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C9" w:rsidRPr="003D32F5" w:rsidRDefault="004820D7" w:rsidP="00240B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42925" cy="685800"/>
            <wp:effectExtent l="19050" t="0" r="9525" b="0"/>
            <wp:docPr id="1" name="Рисунок 1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c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BC9" w:rsidRPr="003D32F5" w:rsidRDefault="00240BC9" w:rsidP="00240BC9">
      <w:pPr>
        <w:keepNext/>
        <w:widowControl w:val="0"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3D32F5">
        <w:rPr>
          <w:b/>
          <w:bCs/>
          <w:sz w:val="28"/>
          <w:szCs w:val="28"/>
        </w:rPr>
        <w:t>АДМИНИСТРАЦИЯ НОВОЧЕРКАССКОГО СЕЛЬСОВЕТА</w:t>
      </w:r>
    </w:p>
    <w:p w:rsidR="00240BC9" w:rsidRPr="003D32F5" w:rsidRDefault="00240BC9" w:rsidP="00240BC9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3D32F5">
        <w:rPr>
          <w:b/>
          <w:bCs/>
          <w:caps/>
          <w:sz w:val="28"/>
          <w:szCs w:val="28"/>
        </w:rPr>
        <w:t>САРАКТАШСКОГО РАЙОНА ОРЕНБУРГСКОЙ ОБЛАСТИ</w:t>
      </w:r>
    </w:p>
    <w:p w:rsidR="00240BC9" w:rsidRPr="003D32F5" w:rsidRDefault="00240BC9" w:rsidP="00240BC9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D32F5">
        <w:rPr>
          <w:b/>
          <w:bCs/>
          <w:sz w:val="32"/>
          <w:szCs w:val="32"/>
        </w:rPr>
        <w:t xml:space="preserve">П О С Т А Н О В Л Е Н И Е </w:t>
      </w:r>
    </w:p>
    <w:p w:rsidR="005B6837" w:rsidRPr="003652FA" w:rsidRDefault="005B6837" w:rsidP="005B6837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3652FA">
        <w:rPr>
          <w:b/>
          <w:sz w:val="16"/>
        </w:rPr>
        <w:t>_________________________________________________________________________________________________________</w:t>
      </w:r>
    </w:p>
    <w:p w:rsidR="005B6837" w:rsidRPr="003009BA" w:rsidRDefault="005B6837" w:rsidP="005B6837">
      <w:pPr>
        <w:tabs>
          <w:tab w:val="left" w:pos="708"/>
          <w:tab w:val="center" w:pos="4677"/>
          <w:tab w:val="right" w:pos="9355"/>
        </w:tabs>
        <w:ind w:right="-142"/>
        <w:rPr>
          <w:sz w:val="26"/>
          <w:szCs w:val="26"/>
          <w:u w:val="single"/>
        </w:rPr>
      </w:pPr>
      <w:r>
        <w:rPr>
          <w:sz w:val="28"/>
          <w:szCs w:val="28"/>
          <w:u w:val="single"/>
        </w:rPr>
        <w:t>0</w:t>
      </w:r>
      <w:r w:rsidR="00F81B25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.12</w:t>
      </w:r>
      <w:r w:rsidRPr="003009BA"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</w:rPr>
        <w:t>2</w:t>
      </w:r>
      <w:r w:rsidR="00730274">
        <w:rPr>
          <w:sz w:val="28"/>
          <w:szCs w:val="28"/>
          <w:u w:val="single"/>
        </w:rPr>
        <w:t>5</w:t>
      </w:r>
      <w:r w:rsidRPr="003009BA">
        <w:rPr>
          <w:sz w:val="28"/>
          <w:szCs w:val="28"/>
        </w:rPr>
        <w:tab/>
      </w:r>
      <w:r w:rsidRPr="003009BA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</w:t>
      </w:r>
      <w:r w:rsidRPr="003009BA">
        <w:rPr>
          <w:sz w:val="26"/>
          <w:szCs w:val="26"/>
        </w:rPr>
        <w:t xml:space="preserve">        </w:t>
      </w:r>
      <w:r w:rsidRPr="003009BA">
        <w:rPr>
          <w:sz w:val="28"/>
          <w:szCs w:val="28"/>
        </w:rPr>
        <w:t xml:space="preserve">с. Новочеркасск                                        </w:t>
      </w:r>
      <w:r w:rsidRPr="003009BA">
        <w:rPr>
          <w:sz w:val="28"/>
          <w:szCs w:val="28"/>
          <w:u w:val="single"/>
        </w:rPr>
        <w:t>№</w:t>
      </w:r>
      <w:r w:rsidRPr="003009BA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8</w:t>
      </w:r>
      <w:r w:rsidR="00D024D0">
        <w:rPr>
          <w:sz w:val="26"/>
          <w:szCs w:val="26"/>
          <w:u w:val="single"/>
        </w:rPr>
        <w:t>4</w:t>
      </w:r>
      <w:r w:rsidRPr="003009BA">
        <w:rPr>
          <w:sz w:val="28"/>
          <w:szCs w:val="28"/>
          <w:u w:val="single"/>
        </w:rPr>
        <w:t>-п</w:t>
      </w:r>
    </w:p>
    <w:p w:rsidR="005B6837" w:rsidRDefault="005B6837" w:rsidP="005B6837">
      <w:pPr>
        <w:jc w:val="center"/>
        <w:rPr>
          <w:sz w:val="28"/>
          <w:szCs w:val="28"/>
          <w:highlight w:val="yellow"/>
        </w:rPr>
      </w:pPr>
    </w:p>
    <w:p w:rsidR="00F81B25" w:rsidRPr="001A1C19" w:rsidRDefault="00F81B25" w:rsidP="00F81B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F81B25" w:rsidRPr="00513FB2" w:rsidRDefault="00F81B25" w:rsidP="00F81B25">
      <w:pPr>
        <w:pStyle w:val="NraWb"/>
        <w:spacing w:before="0" w:beforeAutospacing="0" w:after="0"/>
        <w:jc w:val="center"/>
        <w:rPr>
          <w:color w:val="000000"/>
          <w:sz w:val="28"/>
          <w:szCs w:val="28"/>
        </w:rPr>
      </w:pPr>
      <w:r w:rsidRPr="00513FB2">
        <w:rPr>
          <w:color w:val="000000"/>
          <w:sz w:val="28"/>
          <w:szCs w:val="28"/>
        </w:rPr>
        <w:t>Об утверждении программы профилактики</w:t>
      </w:r>
    </w:p>
    <w:p w:rsidR="00F81B25" w:rsidRPr="00513FB2" w:rsidRDefault="00F81B25" w:rsidP="00F81B25">
      <w:pPr>
        <w:pStyle w:val="NraWb"/>
        <w:spacing w:before="0" w:beforeAutospacing="0" w:after="0"/>
        <w:jc w:val="center"/>
        <w:rPr>
          <w:color w:val="000000"/>
          <w:sz w:val="28"/>
          <w:szCs w:val="28"/>
        </w:rPr>
      </w:pPr>
      <w:r w:rsidRPr="00513FB2">
        <w:rPr>
          <w:color w:val="000000"/>
          <w:sz w:val="28"/>
          <w:szCs w:val="28"/>
        </w:rPr>
        <w:t>рисков причинения вреда (ущерба) охраняемым</w:t>
      </w:r>
    </w:p>
    <w:p w:rsidR="00F81B25" w:rsidRPr="00513FB2" w:rsidRDefault="00F81B25" w:rsidP="00F81B25">
      <w:pPr>
        <w:pStyle w:val="NraWb"/>
        <w:spacing w:before="0" w:beforeAutospacing="0" w:after="0"/>
        <w:jc w:val="center"/>
        <w:rPr>
          <w:sz w:val="28"/>
          <w:szCs w:val="28"/>
        </w:rPr>
      </w:pPr>
      <w:r w:rsidRPr="00513FB2">
        <w:rPr>
          <w:color w:val="000000"/>
          <w:sz w:val="28"/>
          <w:szCs w:val="28"/>
        </w:rPr>
        <w:t>законом ценностям по муниципальному контролю</w:t>
      </w:r>
    </w:p>
    <w:p w:rsidR="00F81B25" w:rsidRPr="00513FB2" w:rsidRDefault="00F81B25" w:rsidP="00F81B25">
      <w:pPr>
        <w:pStyle w:val="NraWb"/>
        <w:spacing w:before="0" w:beforeAutospacing="0" w:after="0"/>
        <w:jc w:val="center"/>
        <w:rPr>
          <w:color w:val="000000"/>
          <w:sz w:val="28"/>
          <w:szCs w:val="28"/>
        </w:rPr>
      </w:pPr>
      <w:r w:rsidRPr="00513FB2">
        <w:rPr>
          <w:color w:val="000000"/>
          <w:sz w:val="28"/>
          <w:szCs w:val="28"/>
        </w:rPr>
        <w:t>в сфере благоустройства на 202</w:t>
      </w:r>
      <w:r w:rsidR="00730274">
        <w:rPr>
          <w:color w:val="000000"/>
          <w:sz w:val="28"/>
          <w:szCs w:val="28"/>
        </w:rPr>
        <w:t>6</w:t>
      </w:r>
      <w:r w:rsidRPr="00513FB2">
        <w:rPr>
          <w:color w:val="000000"/>
          <w:sz w:val="28"/>
          <w:szCs w:val="28"/>
        </w:rPr>
        <w:t xml:space="preserve"> год</w:t>
      </w:r>
    </w:p>
    <w:p w:rsidR="00F81B25" w:rsidRPr="004011C2" w:rsidRDefault="00F81B25" w:rsidP="00F81B25">
      <w:pPr>
        <w:pStyle w:val="NraWb"/>
        <w:spacing w:before="0" w:beforeAutospacing="0" w:after="0"/>
        <w:jc w:val="center"/>
        <w:rPr>
          <w:sz w:val="28"/>
          <w:szCs w:val="28"/>
        </w:rPr>
      </w:pPr>
    </w:p>
    <w:p w:rsidR="00F81B25" w:rsidRPr="004011C2" w:rsidRDefault="00F81B25" w:rsidP="00F81B25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1C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</w:t>
      </w:r>
      <w:r w:rsidRPr="004011C2">
        <w:rPr>
          <w:rFonts w:ascii="Times New Roman" w:hAnsi="Times New Roman" w:cs="Times New Roman"/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CF73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Pr="00CF73F0">
        <w:rPr>
          <w:rFonts w:ascii="Times New Roman" w:hAnsi="Times New Roman" w:cs="Times New Roman"/>
          <w:sz w:val="28"/>
          <w:szCs w:val="28"/>
        </w:rPr>
        <w:t xml:space="preserve"> Уставом сельского поселения </w:t>
      </w:r>
      <w:r>
        <w:rPr>
          <w:rFonts w:ascii="Times New Roman" w:hAnsi="Times New Roman" w:cs="Times New Roman"/>
          <w:sz w:val="28"/>
          <w:szCs w:val="28"/>
        </w:rPr>
        <w:t>Новочеркасский</w:t>
      </w:r>
      <w:r w:rsidRPr="00CF73F0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области:</w:t>
      </w:r>
    </w:p>
    <w:p w:rsidR="00F81B25" w:rsidRPr="00513FB2" w:rsidRDefault="00F81B25" w:rsidP="00F81B25">
      <w:pPr>
        <w:pStyle w:val="NraWb"/>
        <w:spacing w:after="0"/>
        <w:ind w:firstLine="709"/>
        <w:jc w:val="both"/>
        <w:rPr>
          <w:sz w:val="28"/>
          <w:szCs w:val="28"/>
        </w:rPr>
      </w:pPr>
      <w:r w:rsidRPr="004011C2">
        <w:rPr>
          <w:color w:val="000000"/>
          <w:sz w:val="28"/>
          <w:szCs w:val="28"/>
          <w:shd w:val="clear" w:color="auto" w:fill="FFFFFF"/>
        </w:rPr>
        <w:t>1. Утвердить программу профилактики рисков причинения вреда (ущерба)</w:t>
      </w:r>
      <w:r w:rsidRPr="00513FB2">
        <w:rPr>
          <w:color w:val="000000"/>
          <w:sz w:val="28"/>
          <w:szCs w:val="28"/>
          <w:shd w:val="clear" w:color="auto" w:fill="FFFFFF"/>
        </w:rPr>
        <w:t xml:space="preserve"> охраняемым законом ценностям по муниципальному контролю в сфере благоустройства на 202</w:t>
      </w:r>
      <w:r w:rsidR="00730274">
        <w:rPr>
          <w:color w:val="000000"/>
          <w:sz w:val="28"/>
          <w:szCs w:val="28"/>
          <w:shd w:val="clear" w:color="auto" w:fill="FFFFFF"/>
        </w:rPr>
        <w:t>6</w:t>
      </w:r>
      <w:r w:rsidRPr="00513FB2">
        <w:rPr>
          <w:color w:val="000000"/>
          <w:sz w:val="28"/>
          <w:szCs w:val="28"/>
          <w:shd w:val="clear" w:color="auto" w:fill="FFFFFF"/>
        </w:rPr>
        <w:t xml:space="preserve"> год, согласно приложению к настоящему постановлению.</w:t>
      </w:r>
    </w:p>
    <w:p w:rsidR="00F81B25" w:rsidRPr="00513FB2" w:rsidRDefault="00F81B25" w:rsidP="00F81B25">
      <w:pPr>
        <w:pStyle w:val="NraWb"/>
        <w:spacing w:after="0"/>
        <w:ind w:firstLine="709"/>
        <w:jc w:val="both"/>
        <w:rPr>
          <w:sz w:val="28"/>
          <w:szCs w:val="28"/>
        </w:rPr>
      </w:pPr>
      <w:r w:rsidRPr="00CF73F0">
        <w:rPr>
          <w:color w:val="000000"/>
          <w:sz w:val="28"/>
          <w:szCs w:val="28"/>
          <w:shd w:val="clear" w:color="auto" w:fill="FFFFFF"/>
        </w:rPr>
        <w:t xml:space="preserve">2. Разместить настоящее </w:t>
      </w:r>
      <w:r>
        <w:rPr>
          <w:color w:val="000000"/>
          <w:sz w:val="28"/>
          <w:szCs w:val="28"/>
          <w:shd w:val="clear" w:color="auto" w:fill="FFFFFF"/>
        </w:rPr>
        <w:t>постановление</w:t>
      </w:r>
      <w:r w:rsidRPr="00CF73F0">
        <w:rPr>
          <w:color w:val="000000"/>
          <w:sz w:val="28"/>
          <w:szCs w:val="28"/>
          <w:shd w:val="clear" w:color="auto" w:fill="FFFFFF"/>
        </w:rPr>
        <w:t xml:space="preserve"> на сайте </w:t>
      </w:r>
      <w:r w:rsidRPr="00CF73F0">
        <w:rPr>
          <w:color w:val="000000"/>
          <w:sz w:val="28"/>
          <w:szCs w:val="28"/>
        </w:rPr>
        <w:t>администрации  муниципального образования Новочеркасский сельсовет Саракташского района Оренбургской области</w:t>
      </w:r>
      <w:r w:rsidRPr="00CF73F0">
        <w:rPr>
          <w:color w:val="000000"/>
          <w:sz w:val="28"/>
          <w:szCs w:val="28"/>
          <w:shd w:val="clear" w:color="auto" w:fill="FFFFFF"/>
        </w:rPr>
        <w:t xml:space="preserve"> в сети «Интернет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:rsidR="00F81B25" w:rsidRPr="00513FB2" w:rsidRDefault="00F81B25" w:rsidP="00F81B25">
      <w:pPr>
        <w:pStyle w:val="NraWb"/>
        <w:spacing w:after="0"/>
        <w:ind w:firstLine="709"/>
        <w:jc w:val="both"/>
        <w:rPr>
          <w:sz w:val="28"/>
          <w:szCs w:val="28"/>
        </w:rPr>
      </w:pPr>
      <w:r w:rsidRPr="00513FB2">
        <w:rPr>
          <w:color w:val="000000"/>
          <w:sz w:val="28"/>
          <w:szCs w:val="28"/>
          <w:shd w:val="clear" w:color="auto" w:fill="FFFFFF"/>
        </w:rPr>
        <w:t xml:space="preserve">3. Настоящее </w:t>
      </w:r>
      <w:r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Pr="00513FB2">
        <w:rPr>
          <w:color w:val="000000"/>
          <w:sz w:val="28"/>
          <w:szCs w:val="28"/>
          <w:shd w:val="clear" w:color="auto" w:fill="FFFFFF"/>
        </w:rPr>
        <w:t>вступает в силу с 1 января 202</w:t>
      </w:r>
      <w:r w:rsidR="00730274">
        <w:rPr>
          <w:color w:val="000000"/>
          <w:sz w:val="28"/>
          <w:szCs w:val="28"/>
          <w:shd w:val="clear" w:color="auto" w:fill="FFFFFF"/>
        </w:rPr>
        <w:t>6</w:t>
      </w:r>
      <w:r w:rsidRPr="00513FB2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F81B25" w:rsidRPr="00513FB2" w:rsidRDefault="00F81B25" w:rsidP="00F81B25">
      <w:pPr>
        <w:pStyle w:val="formattexttopleveltextinden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513FB2">
        <w:rPr>
          <w:sz w:val="28"/>
          <w:szCs w:val="28"/>
        </w:rPr>
        <w:t xml:space="preserve">  </w:t>
      </w:r>
    </w:p>
    <w:p w:rsidR="00F81B25" w:rsidRPr="00513FB2" w:rsidRDefault="00F81B25" w:rsidP="00F81B25">
      <w:pPr>
        <w:pStyle w:val="formattexttopleveltextinden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513FB2">
        <w:rPr>
          <w:sz w:val="28"/>
          <w:szCs w:val="28"/>
        </w:rPr>
        <w:t xml:space="preserve"> 4. Контроль за исполнением настоящего </w:t>
      </w:r>
      <w:r>
        <w:rPr>
          <w:sz w:val="28"/>
          <w:szCs w:val="28"/>
        </w:rPr>
        <w:t>постановления</w:t>
      </w:r>
      <w:r w:rsidRPr="00513FB2">
        <w:rPr>
          <w:sz w:val="28"/>
          <w:szCs w:val="28"/>
        </w:rPr>
        <w:t xml:space="preserve"> </w:t>
      </w:r>
      <w:r w:rsidR="009D22C6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F81B25" w:rsidRPr="00513FB2" w:rsidRDefault="00F81B25" w:rsidP="00F81B25">
      <w:pPr>
        <w:pStyle w:val="NraWb"/>
        <w:spacing w:after="0"/>
        <w:ind w:firstLine="720"/>
        <w:jc w:val="both"/>
        <w:rPr>
          <w:sz w:val="28"/>
          <w:szCs w:val="28"/>
        </w:rPr>
      </w:pPr>
    </w:p>
    <w:p w:rsidR="00F81B25" w:rsidRPr="00CF73F0" w:rsidRDefault="00F81B25" w:rsidP="00F81B25">
      <w:pPr>
        <w:pStyle w:val="NraWb"/>
        <w:spacing w:after="0"/>
        <w:jc w:val="both"/>
        <w:rPr>
          <w:sz w:val="28"/>
          <w:szCs w:val="28"/>
        </w:rPr>
      </w:pPr>
      <w:r w:rsidRPr="00513FB2">
        <w:rPr>
          <w:sz w:val="28"/>
          <w:szCs w:val="28"/>
        </w:rPr>
        <w:t xml:space="preserve">   Глава сельсовета</w:t>
      </w:r>
      <w:r w:rsidRPr="00513FB2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13FB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513FB2">
        <w:rPr>
          <w:sz w:val="28"/>
          <w:szCs w:val="28"/>
        </w:rPr>
        <w:tab/>
      </w:r>
      <w:r w:rsidRPr="00513FB2">
        <w:rPr>
          <w:sz w:val="28"/>
          <w:szCs w:val="28"/>
        </w:rPr>
        <w:tab/>
      </w:r>
      <w:r w:rsidRPr="00513FB2">
        <w:rPr>
          <w:sz w:val="28"/>
          <w:szCs w:val="28"/>
        </w:rPr>
        <w:tab/>
      </w:r>
      <w:r w:rsidRPr="00513FB2">
        <w:rPr>
          <w:sz w:val="28"/>
          <w:szCs w:val="28"/>
        </w:rPr>
        <w:tab/>
      </w:r>
      <w:r>
        <w:rPr>
          <w:sz w:val="28"/>
          <w:szCs w:val="28"/>
        </w:rPr>
        <w:t>Н.Ф.Суюндуков</w:t>
      </w:r>
    </w:p>
    <w:p w:rsidR="00F81B25" w:rsidRPr="00513FB2" w:rsidRDefault="00F81B25" w:rsidP="00F81B25">
      <w:pPr>
        <w:pStyle w:val="NraWb"/>
        <w:pageBreakBefore/>
        <w:spacing w:after="0"/>
        <w:rPr>
          <w:color w:val="000000"/>
        </w:rPr>
        <w:sectPr w:rsidR="00F81B25" w:rsidRPr="00513FB2" w:rsidSect="001C5279">
          <w:pgSz w:w="11906" w:h="16838"/>
          <w:pgMar w:top="899" w:right="849" w:bottom="1276" w:left="1620" w:header="709" w:footer="709" w:gutter="0"/>
          <w:cols w:space="708"/>
          <w:noEndnote/>
        </w:sectPr>
      </w:pPr>
    </w:p>
    <w:p w:rsidR="00F81B25" w:rsidRPr="00CF73F0" w:rsidRDefault="00F81B25" w:rsidP="00F81B25">
      <w:pPr>
        <w:pStyle w:val="NraWb"/>
        <w:pageBreakBefore/>
        <w:spacing w:before="0" w:beforeAutospacing="0" w:after="0"/>
        <w:ind w:firstLine="709"/>
        <w:jc w:val="right"/>
        <w:rPr>
          <w:sz w:val="28"/>
          <w:szCs w:val="28"/>
        </w:rPr>
      </w:pPr>
      <w:r w:rsidRPr="00CF73F0">
        <w:rPr>
          <w:color w:val="000000"/>
          <w:sz w:val="28"/>
          <w:szCs w:val="28"/>
        </w:rPr>
        <w:lastRenderedPageBreak/>
        <w:t>Приложение</w:t>
      </w:r>
    </w:p>
    <w:p w:rsidR="00F81B25" w:rsidRPr="00CF73F0" w:rsidRDefault="00F81B25" w:rsidP="00F81B25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</w:rPr>
      </w:pPr>
      <w:r w:rsidRPr="00CF73F0">
        <w:rPr>
          <w:color w:val="000000"/>
          <w:sz w:val="28"/>
          <w:szCs w:val="28"/>
        </w:rPr>
        <w:t xml:space="preserve">к постановлению администрации </w:t>
      </w:r>
    </w:p>
    <w:p w:rsidR="00F81B25" w:rsidRPr="00CF73F0" w:rsidRDefault="00F81B25" w:rsidP="00F81B25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CF73F0">
        <w:rPr>
          <w:color w:val="000000"/>
          <w:sz w:val="28"/>
          <w:szCs w:val="28"/>
        </w:rPr>
        <w:t>Новочеркасского</w:t>
      </w:r>
      <w:r w:rsidRPr="00CF73F0">
        <w:rPr>
          <w:color w:val="000000"/>
          <w:sz w:val="28"/>
          <w:szCs w:val="28"/>
          <w:shd w:val="clear" w:color="auto" w:fill="FFFFFF"/>
        </w:rPr>
        <w:t xml:space="preserve"> сельсовета </w:t>
      </w:r>
    </w:p>
    <w:p w:rsidR="00F81B25" w:rsidRPr="00CF73F0" w:rsidRDefault="00F81B25" w:rsidP="00F81B25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CF73F0">
        <w:rPr>
          <w:color w:val="000000"/>
          <w:sz w:val="28"/>
          <w:szCs w:val="28"/>
          <w:shd w:val="clear" w:color="auto" w:fill="FFFFFF"/>
        </w:rPr>
        <w:t>Саракташского района</w:t>
      </w:r>
    </w:p>
    <w:p w:rsidR="00F81B25" w:rsidRPr="00CF73F0" w:rsidRDefault="00F81B25" w:rsidP="00F81B25">
      <w:pPr>
        <w:pStyle w:val="NraWb"/>
        <w:spacing w:before="0" w:beforeAutospacing="0" w:after="0"/>
        <w:ind w:firstLine="709"/>
        <w:jc w:val="right"/>
        <w:rPr>
          <w:sz w:val="28"/>
          <w:szCs w:val="28"/>
        </w:rPr>
      </w:pPr>
      <w:r w:rsidRPr="00CF73F0">
        <w:rPr>
          <w:color w:val="000000"/>
          <w:sz w:val="28"/>
          <w:szCs w:val="28"/>
          <w:shd w:val="clear" w:color="auto" w:fill="FFFFFF"/>
        </w:rPr>
        <w:t>Оренбургской области</w:t>
      </w:r>
    </w:p>
    <w:p w:rsidR="00F81B25" w:rsidRPr="00CF73F0" w:rsidRDefault="00F81B25" w:rsidP="00F81B25">
      <w:pPr>
        <w:pStyle w:val="NraWb"/>
        <w:spacing w:before="0" w:beforeAutospacing="0" w:after="0"/>
        <w:ind w:firstLine="709"/>
        <w:jc w:val="right"/>
        <w:rPr>
          <w:sz w:val="28"/>
          <w:szCs w:val="28"/>
        </w:rPr>
      </w:pPr>
      <w:r w:rsidRPr="00CF73F0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</w:t>
      </w:r>
      <w:r w:rsidR="009D22C6">
        <w:rPr>
          <w:color w:val="000000"/>
          <w:sz w:val="28"/>
          <w:szCs w:val="28"/>
        </w:rPr>
        <w:t>5</w:t>
      </w:r>
      <w:r w:rsidRPr="00CF73F0">
        <w:rPr>
          <w:color w:val="000000"/>
          <w:sz w:val="28"/>
          <w:szCs w:val="28"/>
        </w:rPr>
        <w:t>.12.202</w:t>
      </w:r>
      <w:r w:rsidR="00730274">
        <w:rPr>
          <w:color w:val="000000"/>
          <w:sz w:val="28"/>
          <w:szCs w:val="28"/>
        </w:rPr>
        <w:t>5</w:t>
      </w:r>
      <w:r w:rsidRPr="00CF73F0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</w:t>
      </w:r>
      <w:r w:rsidR="00D024D0">
        <w:rPr>
          <w:color w:val="000000"/>
          <w:sz w:val="28"/>
          <w:szCs w:val="28"/>
        </w:rPr>
        <w:t>4</w:t>
      </w:r>
      <w:r w:rsidRPr="00CF73F0">
        <w:rPr>
          <w:color w:val="000000"/>
          <w:sz w:val="28"/>
          <w:szCs w:val="28"/>
        </w:rPr>
        <w:t>-п</w:t>
      </w:r>
    </w:p>
    <w:p w:rsidR="00F81B25" w:rsidRPr="008A7DEA" w:rsidRDefault="00F81B25" w:rsidP="00F81B25">
      <w:pPr>
        <w:pStyle w:val="NraWb"/>
        <w:spacing w:before="0" w:beforeAutospacing="0" w:after="0"/>
        <w:jc w:val="center"/>
        <w:rPr>
          <w:b/>
          <w:bCs/>
          <w:color w:val="000000"/>
          <w:shd w:val="clear" w:color="auto" w:fill="FFFFFF"/>
        </w:rPr>
      </w:pPr>
    </w:p>
    <w:p w:rsidR="00F81B25" w:rsidRPr="008A7DEA" w:rsidRDefault="00F81B25" w:rsidP="00F81B25">
      <w:pPr>
        <w:pStyle w:val="NraWb"/>
        <w:spacing w:before="0" w:beforeAutospacing="0" w:after="0"/>
        <w:jc w:val="center"/>
      </w:pPr>
      <w:r w:rsidRPr="008A7DEA">
        <w:rPr>
          <w:b/>
          <w:bCs/>
          <w:color w:val="000000"/>
          <w:shd w:val="clear" w:color="auto" w:fill="FFFFFF"/>
        </w:rPr>
        <w:t>ПРОГРАММА</w:t>
      </w:r>
    </w:p>
    <w:p w:rsidR="00F81B25" w:rsidRPr="008A7DEA" w:rsidRDefault="00F81B25" w:rsidP="00F81B25">
      <w:pPr>
        <w:pStyle w:val="NraWb"/>
        <w:spacing w:before="0" w:beforeAutospacing="0" w:after="0"/>
        <w:jc w:val="center"/>
      </w:pPr>
      <w:r w:rsidRPr="008A7DEA">
        <w:rPr>
          <w:b/>
          <w:bCs/>
          <w:color w:val="000000"/>
          <w:shd w:val="clear" w:color="auto" w:fill="FFFFFF"/>
        </w:rPr>
        <w:t xml:space="preserve">профилактики рисков причинения вреда (ущерба) охраняемым законом ценностям по муниципальному контролю </w:t>
      </w:r>
    </w:p>
    <w:p w:rsidR="00F81B25" w:rsidRPr="008A7DEA" w:rsidRDefault="00F81B25" w:rsidP="00F81B25">
      <w:pPr>
        <w:pStyle w:val="NraWb"/>
        <w:spacing w:before="0" w:beforeAutospacing="0" w:after="0"/>
        <w:ind w:firstLine="709"/>
        <w:jc w:val="center"/>
      </w:pPr>
      <w:r w:rsidRPr="008A7DEA">
        <w:rPr>
          <w:b/>
          <w:bCs/>
          <w:color w:val="000000"/>
          <w:shd w:val="clear" w:color="auto" w:fill="FFFFFF"/>
        </w:rPr>
        <w:t>в сфере благоустройства на 202</w:t>
      </w:r>
      <w:r w:rsidR="00730274">
        <w:rPr>
          <w:b/>
          <w:bCs/>
          <w:color w:val="000000"/>
          <w:shd w:val="clear" w:color="auto" w:fill="FFFFFF"/>
        </w:rPr>
        <w:t>6</w:t>
      </w:r>
      <w:r w:rsidRPr="008A7DEA">
        <w:rPr>
          <w:b/>
          <w:bCs/>
          <w:color w:val="000000"/>
          <w:shd w:val="clear" w:color="auto" w:fill="FFFFFF"/>
        </w:rPr>
        <w:t xml:space="preserve"> год</w:t>
      </w:r>
    </w:p>
    <w:tbl>
      <w:tblPr>
        <w:tblW w:w="15180" w:type="dxa"/>
        <w:tblCellSpacing w:w="0" w:type="dxa"/>
        <w:tblInd w:w="1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75"/>
        <w:gridCol w:w="1565"/>
        <w:gridCol w:w="540"/>
        <w:gridCol w:w="720"/>
        <w:gridCol w:w="3150"/>
        <w:gridCol w:w="4770"/>
        <w:gridCol w:w="1980"/>
        <w:gridCol w:w="1980"/>
      </w:tblGrid>
      <w:tr w:rsidR="00F81B25" w:rsidRPr="00CF73F0">
        <w:trPr>
          <w:tblCellSpacing w:w="0" w:type="dxa"/>
        </w:trPr>
        <w:tc>
          <w:tcPr>
            <w:tcW w:w="151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1B25" w:rsidRPr="00CF73F0" w:rsidRDefault="00F81B25" w:rsidP="001C5279">
            <w:pPr>
              <w:pStyle w:val="Nra"/>
              <w:jc w:val="center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I. А</w:t>
            </w:r>
            <w:r w:rsidRPr="00CF73F0">
              <w:rPr>
                <w:rFonts w:ascii="Times New Roman" w:hAnsi="Times New Roman" w:cs="Times New Roman"/>
                <w:b/>
                <w:bCs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F81B25" w:rsidRPr="00CF73F0">
        <w:trPr>
          <w:tblCellSpacing w:w="0" w:type="dxa"/>
        </w:trPr>
        <w:tc>
          <w:tcPr>
            <w:tcW w:w="47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81B25" w:rsidRPr="00CF73F0" w:rsidRDefault="00F81B25" w:rsidP="001C5279">
            <w:pPr>
              <w:pStyle w:val="Nra"/>
              <w:jc w:val="center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05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81B25" w:rsidRPr="00CF73F0" w:rsidRDefault="00F81B25" w:rsidP="001C5279">
            <w:pPr>
              <w:pStyle w:val="Nra"/>
              <w:jc w:val="center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2600" w:type="dxa"/>
            <w:gridSpan w:val="5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F81B25" w:rsidRPr="00CF73F0" w:rsidRDefault="00F81B25" w:rsidP="001C5279">
            <w:pPr>
              <w:pStyle w:val="sfont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CF73F0">
              <w:rPr>
                <w:sz w:val="24"/>
                <w:szCs w:val="24"/>
              </w:rPr>
              <w:t>Характеристика значения</w:t>
            </w:r>
          </w:p>
        </w:tc>
      </w:tr>
      <w:tr w:rsidR="00F81B25" w:rsidRPr="00CF73F0">
        <w:trPr>
          <w:tblCellSpacing w:w="0" w:type="dxa"/>
        </w:trPr>
        <w:tc>
          <w:tcPr>
            <w:tcW w:w="47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81B25" w:rsidRPr="00CF73F0" w:rsidRDefault="00F81B25" w:rsidP="001C5279">
            <w:pPr>
              <w:widowControl w:val="0"/>
              <w:autoSpaceDE w:val="0"/>
              <w:autoSpaceDN w:val="0"/>
              <w:adjustRightInd w:val="0"/>
            </w:pPr>
            <w:r w:rsidRPr="00CF73F0">
              <w:t>1.1.</w:t>
            </w:r>
          </w:p>
        </w:tc>
        <w:tc>
          <w:tcPr>
            <w:tcW w:w="2105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81B25" w:rsidRPr="00CF73F0" w:rsidRDefault="00F81B25" w:rsidP="001C5279">
            <w:pPr>
              <w:widowControl w:val="0"/>
              <w:autoSpaceDE w:val="0"/>
              <w:autoSpaceDN w:val="0"/>
              <w:adjustRightInd w:val="0"/>
            </w:pPr>
            <w:r w:rsidRPr="00CF73F0">
              <w:rPr>
                <w:color w:val="000000"/>
                <w:shd w:val="clear" w:color="auto" w:fill="FFFFFF"/>
              </w:rPr>
              <w:t>А</w:t>
            </w:r>
            <w:r w:rsidRPr="00CF73F0">
              <w:t xml:space="preserve">нализ текущего состояния осуществления </w:t>
            </w:r>
            <w:r w:rsidRPr="00CF73F0">
              <w:rPr>
                <w:color w:val="000000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2600" w:type="dxa"/>
            <w:gridSpan w:val="5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F81B25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</w:rPr>
              <w:t xml:space="preserve">1.1. Программа профилактики </w:t>
            </w:r>
            <w:r w:rsidRPr="00CF73F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сфере благоустройства на 202</w:t>
            </w:r>
            <w:r w:rsidR="0073027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  <w:r w:rsidRPr="00CF73F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</w:t>
            </w:r>
            <w:r w:rsidRPr="00CF73F0">
              <w:rPr>
                <w:rFonts w:ascii="Times New Roman" w:hAnsi="Times New Roman" w:cs="Times New Roman"/>
              </w:rPr>
              <w:t xml:space="preserve">, требований, установленных муниципальными правовыми актами, при осуществлении муниципального контроля за соблюдение правил благоустройства территории </w:t>
            </w:r>
            <w:r w:rsidRPr="00CF73F0">
              <w:rPr>
                <w:rFonts w:ascii="Times New Roman" w:hAnsi="Times New Roman" w:cs="Times New Roman"/>
                <w:color w:val="000000"/>
              </w:rPr>
              <w:t>сельского поселения Новочеркасский сельсовет Саракташского района Оренбургской области</w:t>
            </w:r>
            <w:r w:rsidRPr="00CF73F0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CF73F0">
              <w:rPr>
                <w:rFonts w:ascii="Times New Roman" w:hAnsi="Times New Roman" w:cs="Times New Roman"/>
              </w:rPr>
              <w:t xml:space="preserve">(далее - «Сельсовет») и муниципальных нормативных правовых актов, обязательных к применению при благоустройстве территории сельсовета, разработана в целях организации осуществления Администрацией </w:t>
            </w:r>
            <w:r w:rsidRPr="00CF73F0">
              <w:rPr>
                <w:rFonts w:ascii="Times New Roman" w:hAnsi="Times New Roman" w:cs="Times New Roman"/>
                <w:color w:val="000000"/>
              </w:rPr>
              <w:t>сельского поселения Новочеркасский сельсовет Саракташского района Оренбургской области</w:t>
            </w:r>
            <w:r w:rsidRPr="00CF73F0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CF73F0">
              <w:rPr>
                <w:rFonts w:ascii="Times New Roman" w:hAnsi="Times New Roman" w:cs="Times New Roman"/>
              </w:rPr>
              <w:t>(далее – Администрация) 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Оренбургской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Сельсовета и муниципальных нормативных правовых актов, обязательных к применению при благоустройстве территории Сельсовета.</w:t>
            </w:r>
          </w:p>
          <w:p w:rsidR="00F81B25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</w:rPr>
              <w:t>1.2. Программа распространяет свое действие на муниципальный контроль за соблюдением Правил благоустройства территории Сельсовета и муниципальных нормативных правовых актов, обязательных к применению при благоустройстве территории Сельсовета.</w:t>
            </w:r>
          </w:p>
          <w:p w:rsidR="00202A66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</w:rPr>
              <w:t xml:space="preserve">1.3. Уполномоченным органом по осуществлению муниципального контроля в сфере благоустройства является Администрация. </w:t>
            </w:r>
          </w:p>
          <w:p w:rsidR="00F81B25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</w:rPr>
              <w:t xml:space="preserve">1.4. Субъектами профилактических мероприятий в рамках Программы являются граждане и организации,  деятельность, действия или результаты деятельности которых либо производственные объекты, находящиеся во владении и (или) в </w:t>
            </w:r>
            <w:r w:rsidRPr="00CF73F0">
              <w:rPr>
                <w:rFonts w:ascii="Times New Roman" w:hAnsi="Times New Roman" w:cs="Times New Roman"/>
              </w:rPr>
              <w:lastRenderedPageBreak/>
              <w:t>пользовании которых, подлежат муниципальному контролю (контролируемые лица).</w:t>
            </w:r>
          </w:p>
          <w:p w:rsidR="00F81B25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:rsidR="00F81B25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F81B25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:rsidR="00F81B25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</w:rPr>
              <w:t>- Кодексом Оренбургской области об административной ответственности;</w:t>
            </w:r>
          </w:p>
          <w:p w:rsidR="00F81B25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</w:rPr>
              <w:t>- Правилами благоустройства территории муниципального образования Новочеркасский  сельсовет Саракташского района Оренбургской области, утвержденными решением Совета  депутатов Новочеркасского  сельсовета Саракташского района Оренбургской области от 15.01.2018 года № 88</w:t>
            </w:r>
          </w:p>
          <w:p w:rsidR="00F81B25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</w:rPr>
              <w:t>1.6. Плановых проверок в отношении граждан и организаций в 202</w:t>
            </w:r>
            <w:r w:rsidR="005C6278">
              <w:rPr>
                <w:rFonts w:ascii="Times New Roman" w:hAnsi="Times New Roman" w:cs="Times New Roman"/>
              </w:rPr>
              <w:t>5</w:t>
            </w:r>
            <w:r w:rsidRPr="00CF73F0">
              <w:rPr>
                <w:rFonts w:ascii="Times New Roman" w:hAnsi="Times New Roman" w:cs="Times New Roman"/>
              </w:rPr>
              <w:t xml:space="preserve">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F81B25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</w:rPr>
              <w:t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странице сайта Сельсовета размещены благоустройства территории муниципального образования Новочеркасский  сельсовет Саракташского района Оренбургской области.</w:t>
            </w:r>
          </w:p>
          <w:p w:rsidR="00F81B25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</w:rPr>
              <w:t xml:space="preserve"> 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F81B25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Сельсовета и создание неблагоприятной среды проживания и жизнедеятельности в нем населения. </w:t>
            </w:r>
          </w:p>
        </w:tc>
      </w:tr>
      <w:tr w:rsidR="00F81B25" w:rsidRPr="00CF73F0">
        <w:trPr>
          <w:tblCellSpacing w:w="0" w:type="dxa"/>
        </w:trPr>
        <w:tc>
          <w:tcPr>
            <w:tcW w:w="47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81B25" w:rsidRPr="00CF73F0" w:rsidRDefault="00F81B25" w:rsidP="001C5279">
            <w:pPr>
              <w:widowControl w:val="0"/>
              <w:autoSpaceDE w:val="0"/>
              <w:autoSpaceDN w:val="0"/>
              <w:adjustRightInd w:val="0"/>
            </w:pPr>
            <w:r w:rsidRPr="00CF73F0">
              <w:lastRenderedPageBreak/>
              <w:t>1.2.</w:t>
            </w:r>
          </w:p>
        </w:tc>
        <w:tc>
          <w:tcPr>
            <w:tcW w:w="2105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81B25" w:rsidRPr="00CF73F0" w:rsidRDefault="00F81B25" w:rsidP="001C5279">
            <w:pPr>
              <w:widowControl w:val="0"/>
              <w:autoSpaceDE w:val="0"/>
              <w:autoSpaceDN w:val="0"/>
              <w:adjustRightInd w:val="0"/>
            </w:pPr>
            <w:r w:rsidRPr="00CF73F0">
              <w:t>Описание текущего развития профилактической деятельности Администрации</w:t>
            </w:r>
          </w:p>
        </w:tc>
        <w:tc>
          <w:tcPr>
            <w:tcW w:w="12600" w:type="dxa"/>
            <w:gridSpan w:val="5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F81B25" w:rsidRPr="00CF73F0" w:rsidRDefault="00F81B25" w:rsidP="001C5279">
            <w:pPr>
              <w:pStyle w:val="sfont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  <w:r w:rsidRPr="00CF73F0">
              <w:rPr>
                <w:sz w:val="24"/>
                <w:szCs w:val="24"/>
              </w:rPr>
              <w:t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 Сельсовета осуществляется:</w:t>
            </w:r>
          </w:p>
          <w:p w:rsidR="00F81B25" w:rsidRPr="00CF73F0" w:rsidRDefault="00F81B25" w:rsidP="001C5279">
            <w:pPr>
              <w:pStyle w:val="sfont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  <w:r w:rsidRPr="00CF73F0">
              <w:rPr>
                <w:sz w:val="24"/>
                <w:szCs w:val="24"/>
              </w:rPr>
              <w:t>-  информирование о необходимости соблюдения Правил благоустройства территории муниципального образования Новочеркасский  сельсовет Саракташского района Оренбургской области, посредством сайта Сельсовета, местах для обнародования муниципальных правовых актов, публикации в периодических изданиях, социальных сетях;</w:t>
            </w:r>
          </w:p>
          <w:p w:rsidR="00F81B25" w:rsidRPr="00CF73F0" w:rsidRDefault="00F81B25" w:rsidP="001C5279">
            <w:pPr>
              <w:pStyle w:val="sfont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  <w:r w:rsidRPr="00CF73F0">
              <w:rPr>
                <w:sz w:val="24"/>
                <w:szCs w:val="24"/>
              </w:rPr>
              <w:t>- совместная организация и проведение мероприятий по уборке территории Сельсовета;</w:t>
            </w:r>
          </w:p>
          <w:p w:rsidR="00F81B25" w:rsidRPr="00CF73F0" w:rsidRDefault="00F81B25" w:rsidP="001C5279">
            <w:pPr>
              <w:pStyle w:val="sfont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  <w:r w:rsidRPr="00CF73F0">
              <w:rPr>
                <w:sz w:val="24"/>
                <w:szCs w:val="24"/>
              </w:rPr>
              <w:t xml:space="preserve">- выдача предупреждений. </w:t>
            </w:r>
          </w:p>
        </w:tc>
      </w:tr>
      <w:tr w:rsidR="00F81B25" w:rsidRPr="00CF73F0">
        <w:trPr>
          <w:tblCellSpacing w:w="0" w:type="dxa"/>
        </w:trPr>
        <w:tc>
          <w:tcPr>
            <w:tcW w:w="47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81B25" w:rsidRPr="00CF73F0" w:rsidRDefault="00F81B25" w:rsidP="001C5279">
            <w:pPr>
              <w:widowControl w:val="0"/>
              <w:autoSpaceDE w:val="0"/>
              <w:autoSpaceDN w:val="0"/>
              <w:adjustRightInd w:val="0"/>
            </w:pPr>
            <w:r w:rsidRPr="00CF73F0">
              <w:lastRenderedPageBreak/>
              <w:t>1.3.</w:t>
            </w:r>
          </w:p>
        </w:tc>
        <w:tc>
          <w:tcPr>
            <w:tcW w:w="2105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81B25" w:rsidRPr="00CF73F0" w:rsidRDefault="00F81B25" w:rsidP="001C5279">
            <w:pPr>
              <w:widowControl w:val="0"/>
              <w:autoSpaceDE w:val="0"/>
              <w:autoSpaceDN w:val="0"/>
              <w:adjustRightInd w:val="0"/>
            </w:pPr>
            <w:r w:rsidRPr="00CF73F0"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2600" w:type="dxa"/>
            <w:gridSpan w:val="5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F81B25" w:rsidRPr="00CF73F0" w:rsidRDefault="00F81B25" w:rsidP="001C5279">
            <w:pPr>
              <w:pStyle w:val="Nra"/>
              <w:shd w:val="clear" w:color="auto" w:fill="FFFFFF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</w:rPr>
              <w:t>Причинами нарушений обязательных требований в сфере благоустройства являются:</w:t>
            </w:r>
          </w:p>
          <w:p w:rsidR="00F81B25" w:rsidRPr="00CF73F0" w:rsidRDefault="00F81B25" w:rsidP="001C5279">
            <w:pPr>
              <w:pStyle w:val="Nra"/>
              <w:shd w:val="clear" w:color="auto" w:fill="FFFFFF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:rsidR="00F81B25" w:rsidRPr="00CF73F0" w:rsidRDefault="00F81B25" w:rsidP="001C5279">
            <w:pPr>
              <w:pStyle w:val="Nra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F81B25" w:rsidRPr="00CF73F0" w:rsidRDefault="00F81B25" w:rsidP="001C5279">
            <w:pPr>
              <w:pStyle w:val="Nra"/>
              <w:shd w:val="clear" w:color="auto" w:fill="FFFFFF"/>
              <w:jc w:val="both"/>
              <w:rPr>
                <w:rFonts w:ascii="Times New Roman" w:hAnsi="Times New Roman" w:cs="Times New Roman"/>
                <w:color w:val="304855"/>
              </w:rPr>
            </w:pPr>
            <w:r w:rsidRPr="00CF73F0">
              <w:rPr>
                <w:rFonts w:ascii="Times New Roman" w:hAnsi="Times New Roman" w:cs="Times New Roman"/>
              </w:rPr>
              <w:t>в) не создана система обратной связи с субъектами контроля по вопросам применения требований правил благоустройства</w:t>
            </w:r>
            <w:r w:rsidRPr="00CF73F0">
              <w:rPr>
                <w:rFonts w:ascii="Times New Roman" w:hAnsi="Times New Roman" w:cs="Times New Roman"/>
                <w:color w:val="304855"/>
              </w:rPr>
              <w:t>.</w:t>
            </w:r>
          </w:p>
        </w:tc>
      </w:tr>
      <w:tr w:rsidR="00F81B25" w:rsidRPr="00CF73F0">
        <w:trPr>
          <w:tblCellSpacing w:w="0" w:type="dxa"/>
        </w:trPr>
        <w:tc>
          <w:tcPr>
            <w:tcW w:w="15180" w:type="dxa"/>
            <w:gridSpan w:val="8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F81B25" w:rsidRPr="00CF73F0" w:rsidRDefault="00F81B25" w:rsidP="001C5279">
            <w:pPr>
              <w:pStyle w:val="Nra"/>
              <w:jc w:val="center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II. Ц</w:t>
            </w:r>
            <w:r w:rsidRPr="00CF73F0">
              <w:rPr>
                <w:rFonts w:ascii="Times New Roman" w:hAnsi="Times New Roman" w:cs="Times New Roman"/>
                <w:b/>
                <w:bCs/>
              </w:rPr>
              <w:t>ели и задачи реализации программы профилактики</w:t>
            </w:r>
          </w:p>
        </w:tc>
      </w:tr>
      <w:tr w:rsidR="00F81B25" w:rsidRPr="00CF73F0">
        <w:trPr>
          <w:tblCellSpacing w:w="0" w:type="dxa"/>
        </w:trPr>
        <w:tc>
          <w:tcPr>
            <w:tcW w:w="47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81B25" w:rsidRPr="00CF73F0" w:rsidRDefault="00F81B25" w:rsidP="001C5279">
            <w:pPr>
              <w:pStyle w:val="Nra"/>
              <w:jc w:val="center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81B25" w:rsidRPr="00CF73F0" w:rsidRDefault="00F81B25" w:rsidP="001C5279">
            <w:pPr>
              <w:pStyle w:val="Nra"/>
              <w:jc w:val="center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Значение</w:t>
            </w:r>
          </w:p>
        </w:tc>
        <w:tc>
          <w:tcPr>
            <w:tcW w:w="13140" w:type="dxa"/>
            <w:gridSpan w:val="6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F81B25" w:rsidRPr="00CF73F0" w:rsidRDefault="00F81B25" w:rsidP="001C5279">
            <w:pPr>
              <w:pStyle w:val="sfont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CF73F0">
              <w:rPr>
                <w:sz w:val="24"/>
                <w:szCs w:val="24"/>
                <w:shd w:val="clear" w:color="auto" w:fill="FFFFFF"/>
              </w:rPr>
              <w:t>Характеристика значения</w:t>
            </w:r>
          </w:p>
        </w:tc>
      </w:tr>
      <w:tr w:rsidR="00F81B25" w:rsidRPr="00CF73F0">
        <w:trPr>
          <w:tblCellSpacing w:w="0" w:type="dxa"/>
        </w:trPr>
        <w:tc>
          <w:tcPr>
            <w:tcW w:w="47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81B25" w:rsidRPr="00CF73F0" w:rsidRDefault="00F81B25" w:rsidP="001C5279">
            <w:pPr>
              <w:widowControl w:val="0"/>
              <w:autoSpaceDE w:val="0"/>
              <w:autoSpaceDN w:val="0"/>
              <w:adjustRightInd w:val="0"/>
            </w:pPr>
            <w:r w:rsidRPr="00CF73F0">
              <w:t>2.1.</w:t>
            </w:r>
          </w:p>
        </w:tc>
        <w:tc>
          <w:tcPr>
            <w:tcW w:w="156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81B25" w:rsidRPr="00CF73F0" w:rsidRDefault="00F81B25" w:rsidP="001C5279">
            <w:pPr>
              <w:widowControl w:val="0"/>
              <w:autoSpaceDE w:val="0"/>
              <w:autoSpaceDN w:val="0"/>
              <w:adjustRightInd w:val="0"/>
            </w:pPr>
            <w:r w:rsidRPr="00CF73F0">
              <w:t>Цели реализации программы профилактики</w:t>
            </w:r>
          </w:p>
        </w:tc>
        <w:tc>
          <w:tcPr>
            <w:tcW w:w="13140" w:type="dxa"/>
            <w:gridSpan w:val="6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F81B25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F81B25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F81B25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F81B25" w:rsidRPr="00CF73F0">
        <w:trPr>
          <w:tblCellSpacing w:w="0" w:type="dxa"/>
        </w:trPr>
        <w:tc>
          <w:tcPr>
            <w:tcW w:w="47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81B25" w:rsidRPr="00CF73F0" w:rsidRDefault="00F81B25" w:rsidP="001C5279">
            <w:pPr>
              <w:widowControl w:val="0"/>
              <w:autoSpaceDE w:val="0"/>
              <w:autoSpaceDN w:val="0"/>
              <w:adjustRightInd w:val="0"/>
            </w:pPr>
            <w:r w:rsidRPr="00CF73F0">
              <w:t>2.2.</w:t>
            </w:r>
          </w:p>
        </w:tc>
        <w:tc>
          <w:tcPr>
            <w:tcW w:w="156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81B25" w:rsidRPr="00CF73F0" w:rsidRDefault="00F81B25" w:rsidP="001C5279">
            <w:pPr>
              <w:widowControl w:val="0"/>
              <w:autoSpaceDE w:val="0"/>
              <w:autoSpaceDN w:val="0"/>
              <w:adjustRightInd w:val="0"/>
            </w:pPr>
            <w:r w:rsidRPr="00CF73F0">
              <w:t>Задачи реализации программы профилактики</w:t>
            </w:r>
          </w:p>
          <w:p w:rsidR="00F81B25" w:rsidRPr="00CF73F0" w:rsidRDefault="00F81B25" w:rsidP="001C52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140" w:type="dxa"/>
            <w:gridSpan w:val="6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F81B25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F81B25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F81B25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F81B25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F81B25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CF73F0">
              <w:rPr>
                <w:rFonts w:ascii="Times New Roman" w:hAnsi="Times New Roman" w:cs="Times New Roman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671DC9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F73F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</w:tc>
      </w:tr>
      <w:tr w:rsidR="00F81B25" w:rsidRPr="00CF73F0">
        <w:trPr>
          <w:tblCellSpacing w:w="0" w:type="dxa"/>
        </w:trPr>
        <w:tc>
          <w:tcPr>
            <w:tcW w:w="15180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F81B25" w:rsidRDefault="00F81B25" w:rsidP="001C5279">
            <w:pPr>
              <w:pStyle w:val="Nra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73F0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III. П</w:t>
            </w:r>
            <w:r w:rsidRPr="00CF73F0">
              <w:rPr>
                <w:rFonts w:ascii="Times New Roman" w:hAnsi="Times New Roman" w:cs="Times New Roman"/>
                <w:b/>
                <w:bCs/>
              </w:rPr>
              <w:t>еречень профилактических мероприятий, сроки (периодичность) их проведения</w:t>
            </w:r>
          </w:p>
          <w:p w:rsidR="00F31CBD" w:rsidRPr="00CF73F0" w:rsidRDefault="00F31CBD" w:rsidP="001C5279">
            <w:pPr>
              <w:pStyle w:val="Nra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B25" w:rsidRPr="00CF73F0">
        <w:trPr>
          <w:tblCellSpacing w:w="0" w:type="dxa"/>
        </w:trPr>
        <w:tc>
          <w:tcPr>
            <w:tcW w:w="47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81B25" w:rsidRPr="00CF73F0" w:rsidRDefault="00F81B25" w:rsidP="001C5279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745" w:type="dxa"/>
            <w:gridSpan w:val="5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81B25" w:rsidRPr="00CF73F0" w:rsidRDefault="00F81B25" w:rsidP="001C5279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  <w:p w:rsidR="00F81B25" w:rsidRPr="00CF73F0" w:rsidRDefault="00F81B25" w:rsidP="001C5279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81B25" w:rsidRPr="00CF73F0" w:rsidRDefault="00F81B25" w:rsidP="001C5279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sz w:val="22"/>
                <w:szCs w:val="22"/>
              </w:rPr>
              <w:t>Срок (периодичность)</w:t>
            </w:r>
          </w:p>
          <w:p w:rsidR="00F81B25" w:rsidRPr="00CF73F0" w:rsidRDefault="00F81B25" w:rsidP="001C5279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sz w:val="22"/>
                <w:szCs w:val="22"/>
              </w:rPr>
              <w:t>исполнения</w:t>
            </w:r>
          </w:p>
        </w:tc>
        <w:tc>
          <w:tcPr>
            <w:tcW w:w="19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F81B25" w:rsidRPr="00CF73F0" w:rsidRDefault="00202A66" w:rsidP="001C5279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Ответственные за реализацию мероприятия</w:t>
            </w:r>
          </w:p>
        </w:tc>
      </w:tr>
      <w:tr w:rsidR="00202A66" w:rsidRPr="00CF73F0">
        <w:trPr>
          <w:trHeight w:val="285"/>
          <w:tblCellSpacing w:w="0" w:type="dxa"/>
        </w:trPr>
        <w:tc>
          <w:tcPr>
            <w:tcW w:w="475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202A66" w:rsidRPr="00CF73F0" w:rsidRDefault="00202A66" w:rsidP="001C5279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3.1.</w:t>
            </w:r>
          </w:p>
        </w:tc>
        <w:tc>
          <w:tcPr>
            <w:tcW w:w="10745" w:type="dxa"/>
            <w:gridSpan w:val="5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202A66" w:rsidRPr="00CF73F0" w:rsidRDefault="00202A66" w:rsidP="001C5279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1980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202A66" w:rsidRPr="00CF73F0" w:rsidRDefault="00202A66" w:rsidP="001C5279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По мере необходимости</w:t>
            </w:r>
          </w:p>
        </w:tc>
        <w:tc>
          <w:tcPr>
            <w:tcW w:w="1980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202A66" w:rsidRPr="00CF73F0" w:rsidRDefault="00202A66" w:rsidP="001C5279">
            <w:pPr>
              <w:pStyle w:val="sfont1"/>
              <w:spacing w:before="0" w:beforeAutospacing="0"/>
              <w:ind w:left="0" w:firstLine="0"/>
              <w:jc w:val="center"/>
              <w:rPr>
                <w:sz w:val="22"/>
                <w:szCs w:val="22"/>
              </w:rPr>
            </w:pPr>
            <w:r w:rsidRPr="00CF73F0">
              <w:rPr>
                <w:color w:val="000000"/>
                <w:sz w:val="22"/>
                <w:szCs w:val="22"/>
                <w:shd w:val="clear" w:color="auto" w:fill="FFFFFF"/>
              </w:rPr>
              <w:t xml:space="preserve">Администрация </w:t>
            </w:r>
          </w:p>
        </w:tc>
      </w:tr>
      <w:tr w:rsidR="00F31CBD" w:rsidRPr="00CF73F0">
        <w:trPr>
          <w:trHeight w:val="240"/>
          <w:tblCellSpacing w:w="0" w:type="dxa"/>
        </w:trPr>
        <w:tc>
          <w:tcPr>
            <w:tcW w:w="4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31CBD" w:rsidRPr="00CF73F0" w:rsidRDefault="00F31CBD" w:rsidP="001C5279">
            <w:pPr>
              <w:pStyle w:val="Nr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3.2</w:t>
            </w:r>
          </w:p>
        </w:tc>
        <w:tc>
          <w:tcPr>
            <w:tcW w:w="1074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31CBD" w:rsidRPr="00CF73F0" w:rsidRDefault="00F31CBD" w:rsidP="001C5279">
            <w:pPr>
              <w:pStyle w:val="Nra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Предостережение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31CBD" w:rsidRPr="00CF73F0" w:rsidRDefault="00F31CBD" w:rsidP="00F2191C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По мере </w:t>
            </w:r>
            <w:r w:rsidRPr="00CF73F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необходимости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F31CBD" w:rsidRPr="00CF73F0" w:rsidRDefault="00F31CBD" w:rsidP="00F2191C">
            <w:pPr>
              <w:pStyle w:val="sfont1"/>
              <w:spacing w:before="0" w:beforeAutospacing="0"/>
              <w:ind w:left="0" w:firstLine="0"/>
              <w:jc w:val="center"/>
              <w:rPr>
                <w:sz w:val="22"/>
                <w:szCs w:val="22"/>
              </w:rPr>
            </w:pPr>
            <w:r w:rsidRPr="00CF73F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Администрация </w:t>
            </w:r>
          </w:p>
        </w:tc>
      </w:tr>
      <w:tr w:rsidR="00F31CBD" w:rsidRPr="00CF73F0">
        <w:trPr>
          <w:trHeight w:val="206"/>
          <w:tblCellSpacing w:w="0" w:type="dxa"/>
        </w:trPr>
        <w:tc>
          <w:tcPr>
            <w:tcW w:w="475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31CBD" w:rsidRPr="00CF73F0" w:rsidRDefault="00F31CBD" w:rsidP="001C5279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3.3</w:t>
            </w:r>
            <w:r w:rsidRPr="00CF73F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745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31CBD" w:rsidRPr="00CF73F0" w:rsidRDefault="00F31CBD" w:rsidP="001C5279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К</w:t>
            </w:r>
            <w:r w:rsidRPr="00CF73F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1980" w:type="dxa"/>
            <w:vMerge w:val="restart"/>
            <w:tcBorders>
              <w:top w:val="none" w:sz="4" w:space="0" w:color="000000"/>
              <w:left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31CBD" w:rsidRPr="00CF73F0" w:rsidRDefault="00F31CBD" w:rsidP="001C5279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1CBD" w:rsidRPr="00CF73F0" w:rsidRDefault="00F31CBD" w:rsidP="001C5279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По мере необходимости</w:t>
            </w:r>
          </w:p>
        </w:tc>
        <w:tc>
          <w:tcPr>
            <w:tcW w:w="1980" w:type="dxa"/>
            <w:vMerge w:val="restart"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F31CBD" w:rsidRPr="00CF73F0" w:rsidRDefault="00F31CBD" w:rsidP="001C5279">
            <w:pPr>
              <w:pStyle w:val="sfont1"/>
              <w:spacing w:before="0" w:beforeAutospacing="0"/>
              <w:ind w:left="0" w:firstLine="0"/>
              <w:jc w:val="center"/>
              <w:rPr>
                <w:sz w:val="22"/>
                <w:szCs w:val="22"/>
              </w:rPr>
            </w:pPr>
            <w:r w:rsidRPr="00CF73F0">
              <w:rPr>
                <w:color w:val="000000"/>
                <w:sz w:val="22"/>
                <w:szCs w:val="22"/>
                <w:shd w:val="clear" w:color="auto" w:fill="FFFFFF"/>
              </w:rPr>
              <w:t>Администрация</w:t>
            </w:r>
          </w:p>
        </w:tc>
      </w:tr>
      <w:tr w:rsidR="00F31CBD" w:rsidRPr="00CF73F0">
        <w:trPr>
          <w:tblCellSpacing w:w="0" w:type="dxa"/>
        </w:trPr>
        <w:tc>
          <w:tcPr>
            <w:tcW w:w="475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31CBD" w:rsidRPr="00CF73F0" w:rsidRDefault="00F31CBD" w:rsidP="001C52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5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31CBD" w:rsidRPr="00CF73F0" w:rsidRDefault="00F31CBD" w:rsidP="001C5279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1980" w:type="dxa"/>
            <w:vMerge/>
            <w:tcBorders>
              <w:left w:val="single" w:sz="6" w:space="0" w:color="000000"/>
              <w:right w:val="none" w:sz="4" w:space="0" w:color="000000"/>
            </w:tcBorders>
            <w:vAlign w:val="center"/>
          </w:tcPr>
          <w:p w:rsidR="00F31CBD" w:rsidRPr="00CF73F0" w:rsidRDefault="00F31CBD" w:rsidP="001C52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31CBD" w:rsidRPr="00CF73F0" w:rsidRDefault="00F31CBD" w:rsidP="001C52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31CBD" w:rsidRPr="00CF73F0">
        <w:trPr>
          <w:tblCellSpacing w:w="0" w:type="dxa"/>
        </w:trPr>
        <w:tc>
          <w:tcPr>
            <w:tcW w:w="475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31CBD" w:rsidRPr="00CF73F0" w:rsidRDefault="00F31CBD" w:rsidP="001C52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5" w:type="dxa"/>
            <w:gridSpan w:val="3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31CBD" w:rsidRPr="00CF73F0" w:rsidRDefault="00F31CBD" w:rsidP="001C5279">
            <w:pPr>
              <w:widowControl w:val="0"/>
              <w:autoSpaceDE w:val="0"/>
              <w:autoSpaceDN w:val="0"/>
              <w:adjustRightInd w:val="0"/>
            </w:pPr>
            <w:r w:rsidRPr="00CF73F0">
              <w:rPr>
                <w:color w:val="000000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7920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31CBD" w:rsidRPr="00CF73F0" w:rsidRDefault="00F31CBD" w:rsidP="001C5279">
            <w:pPr>
              <w:widowControl w:val="0"/>
              <w:autoSpaceDE w:val="0"/>
              <w:autoSpaceDN w:val="0"/>
              <w:adjustRightInd w:val="0"/>
            </w:pPr>
            <w:r w:rsidRPr="00CF73F0">
              <w:rPr>
                <w:color w:val="000000"/>
                <w:shd w:val="clear" w:color="auto" w:fill="FFFFFF"/>
              </w:rPr>
              <w:t>В устной форме (</w:t>
            </w:r>
            <w:r w:rsidRPr="00CF73F0">
              <w:rPr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1980" w:type="dxa"/>
            <w:vMerge/>
            <w:tcBorders>
              <w:left w:val="single" w:sz="6" w:space="0" w:color="000000"/>
              <w:right w:val="none" w:sz="4" w:space="0" w:color="000000"/>
            </w:tcBorders>
            <w:vAlign w:val="center"/>
          </w:tcPr>
          <w:p w:rsidR="00F31CBD" w:rsidRPr="00CF73F0" w:rsidRDefault="00F31CBD" w:rsidP="001C52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31CBD" w:rsidRPr="00CF73F0" w:rsidRDefault="00F31CBD" w:rsidP="001C52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31CBD" w:rsidRPr="00CF73F0">
        <w:trPr>
          <w:tblCellSpacing w:w="0" w:type="dxa"/>
        </w:trPr>
        <w:tc>
          <w:tcPr>
            <w:tcW w:w="475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31CBD" w:rsidRPr="00CF73F0" w:rsidRDefault="00F31CBD" w:rsidP="001C52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5" w:type="dxa"/>
            <w:gridSpan w:val="5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31CBD" w:rsidRPr="00CF73F0" w:rsidRDefault="00F31CBD" w:rsidP="001C5279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1980" w:type="dxa"/>
            <w:vMerge/>
            <w:tcBorders>
              <w:left w:val="single" w:sz="6" w:space="0" w:color="000000"/>
              <w:right w:val="none" w:sz="4" w:space="0" w:color="000000"/>
            </w:tcBorders>
            <w:vAlign w:val="center"/>
          </w:tcPr>
          <w:p w:rsidR="00F31CBD" w:rsidRPr="00CF73F0" w:rsidRDefault="00F31CBD" w:rsidP="001C52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31CBD" w:rsidRPr="00CF73F0" w:rsidRDefault="00F31CBD" w:rsidP="001C52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31CBD" w:rsidRPr="00CF73F0">
        <w:trPr>
          <w:tblCellSpacing w:w="0" w:type="dxa"/>
        </w:trPr>
        <w:tc>
          <w:tcPr>
            <w:tcW w:w="475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31CBD" w:rsidRPr="00CF73F0" w:rsidRDefault="00F31CBD" w:rsidP="001C52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5" w:type="dxa"/>
            <w:gridSpan w:val="5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F31CBD" w:rsidRPr="00CF73F0" w:rsidRDefault="00F31CBD" w:rsidP="001C5279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F31CBD" w:rsidRPr="00CF73F0" w:rsidRDefault="00F31CBD" w:rsidP="001C5279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F31CBD" w:rsidRPr="00CF73F0" w:rsidRDefault="00F31CBD" w:rsidP="001C5279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F31CBD" w:rsidRPr="00CF73F0" w:rsidRDefault="00F31CBD" w:rsidP="001C5279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F31CBD" w:rsidRPr="00CF73F0" w:rsidRDefault="00F31CBD" w:rsidP="001C5279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F31CBD" w:rsidRPr="00CF73F0" w:rsidRDefault="00F31CBD" w:rsidP="001C5279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F31CBD" w:rsidRPr="00CF73F0" w:rsidRDefault="00F31CBD" w:rsidP="001C52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CBD" w:rsidRPr="00CF73F0" w:rsidRDefault="00F31CBD" w:rsidP="001C52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1B25" w:rsidRPr="00CF73F0">
        <w:trPr>
          <w:tblCellSpacing w:w="0" w:type="dxa"/>
        </w:trPr>
        <w:tc>
          <w:tcPr>
            <w:tcW w:w="15180" w:type="dxa"/>
            <w:gridSpan w:val="8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F81B25" w:rsidRPr="00CF73F0" w:rsidRDefault="00F81B25" w:rsidP="001C5279">
            <w:pPr>
              <w:pStyle w:val="Nra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IV. П</w:t>
            </w:r>
            <w:r w:rsidRPr="00CF73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оказатели результативности и эффективности программы профилактики</w:t>
            </w:r>
          </w:p>
        </w:tc>
      </w:tr>
      <w:tr w:rsidR="00F81B25" w:rsidRPr="00CF73F0">
        <w:trPr>
          <w:tblCellSpacing w:w="0" w:type="dxa"/>
        </w:trPr>
        <w:tc>
          <w:tcPr>
            <w:tcW w:w="47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F81B25" w:rsidRPr="00CF73F0" w:rsidRDefault="00F81B25" w:rsidP="001C5279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5975" w:type="dxa"/>
            <w:gridSpan w:val="4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F81B25" w:rsidRPr="00CF73F0" w:rsidRDefault="00F81B25" w:rsidP="001C5279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Значение</w:t>
            </w:r>
          </w:p>
        </w:tc>
        <w:tc>
          <w:tcPr>
            <w:tcW w:w="8730" w:type="dxa"/>
            <w:gridSpan w:val="3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F81B25" w:rsidRPr="00CF73F0" w:rsidRDefault="00F81B25" w:rsidP="001C5279">
            <w:pPr>
              <w:pStyle w:val="sfont1"/>
              <w:spacing w:before="0" w:beforeAutospacing="0"/>
              <w:ind w:left="0" w:firstLine="0"/>
              <w:jc w:val="center"/>
              <w:rPr>
                <w:sz w:val="22"/>
                <w:szCs w:val="22"/>
              </w:rPr>
            </w:pPr>
            <w:r w:rsidRPr="00CF73F0">
              <w:rPr>
                <w:sz w:val="22"/>
                <w:szCs w:val="22"/>
                <w:shd w:val="clear" w:color="auto" w:fill="FFFFFF"/>
              </w:rPr>
              <w:t>Характеристика значения</w:t>
            </w:r>
          </w:p>
        </w:tc>
      </w:tr>
      <w:tr w:rsidR="00F81B25" w:rsidRPr="00CF73F0">
        <w:trPr>
          <w:tblCellSpacing w:w="0" w:type="dxa"/>
        </w:trPr>
        <w:tc>
          <w:tcPr>
            <w:tcW w:w="47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F81B25" w:rsidRPr="00CF73F0" w:rsidRDefault="00F81B25" w:rsidP="001C5279">
            <w:pPr>
              <w:widowControl w:val="0"/>
              <w:autoSpaceDE w:val="0"/>
              <w:autoSpaceDN w:val="0"/>
              <w:adjustRightInd w:val="0"/>
            </w:pPr>
            <w:r w:rsidRPr="00CF73F0">
              <w:t>4.1.</w:t>
            </w:r>
          </w:p>
        </w:tc>
        <w:tc>
          <w:tcPr>
            <w:tcW w:w="5975" w:type="dxa"/>
            <w:gridSpan w:val="4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F81B25" w:rsidRPr="00CF73F0" w:rsidRDefault="00F81B25" w:rsidP="001C5279">
            <w:pPr>
              <w:widowControl w:val="0"/>
              <w:autoSpaceDE w:val="0"/>
              <w:autoSpaceDN w:val="0"/>
              <w:adjustRightInd w:val="0"/>
            </w:pPr>
            <w:r w:rsidRPr="00CF73F0">
              <w:rPr>
                <w:color w:val="000000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8730" w:type="dxa"/>
            <w:gridSpan w:val="3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F81B25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:rsidR="00F81B25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F81B25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3. Соблюдение порядка и сроков консультирования </w:t>
            </w:r>
            <w:r w:rsidRPr="00CF73F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F81B25" w:rsidRPr="00CF73F0" w:rsidRDefault="00F81B25" w:rsidP="001C5279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73F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936A6E" w:rsidRDefault="00936A6E" w:rsidP="00202A66">
      <w:pPr>
        <w:jc w:val="center"/>
      </w:pPr>
    </w:p>
    <w:sectPr w:rsidR="00936A6E" w:rsidSect="00202A66">
      <w:pgSz w:w="16838" w:h="11906" w:orient="landscape"/>
      <w:pgMar w:top="924" w:right="1134" w:bottom="143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14F" w:rsidRDefault="0012314F">
      <w:r>
        <w:separator/>
      </w:r>
    </w:p>
  </w:endnote>
  <w:endnote w:type="continuationSeparator" w:id="1">
    <w:p w:rsidR="0012314F" w:rsidRDefault="00123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 T*m*s*N*w*R*m*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14F" w:rsidRDefault="0012314F">
      <w:r>
        <w:separator/>
      </w:r>
    </w:p>
  </w:footnote>
  <w:footnote w:type="continuationSeparator" w:id="1">
    <w:p w:rsidR="0012314F" w:rsidRDefault="001231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E4C44"/>
    <w:multiLevelType w:val="multilevel"/>
    <w:tmpl w:val="08E2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837"/>
    <w:rsid w:val="000545AD"/>
    <w:rsid w:val="000F53BD"/>
    <w:rsid w:val="0012314F"/>
    <w:rsid w:val="001C5279"/>
    <w:rsid w:val="001D51AA"/>
    <w:rsid w:val="00202A66"/>
    <w:rsid w:val="00240BC9"/>
    <w:rsid w:val="00264708"/>
    <w:rsid w:val="002F7EFF"/>
    <w:rsid w:val="003632FD"/>
    <w:rsid w:val="0040165F"/>
    <w:rsid w:val="00414EA5"/>
    <w:rsid w:val="004820D7"/>
    <w:rsid w:val="005B6837"/>
    <w:rsid w:val="005C4677"/>
    <w:rsid w:val="005C6278"/>
    <w:rsid w:val="005D7B7F"/>
    <w:rsid w:val="00671DC9"/>
    <w:rsid w:val="00690879"/>
    <w:rsid w:val="006E0253"/>
    <w:rsid w:val="00730274"/>
    <w:rsid w:val="007334D2"/>
    <w:rsid w:val="00733D77"/>
    <w:rsid w:val="00765103"/>
    <w:rsid w:val="00936A6E"/>
    <w:rsid w:val="009C1B6A"/>
    <w:rsid w:val="009D22C6"/>
    <w:rsid w:val="00A17D61"/>
    <w:rsid w:val="00A21AB3"/>
    <w:rsid w:val="00B20416"/>
    <w:rsid w:val="00B61D75"/>
    <w:rsid w:val="00B91DBF"/>
    <w:rsid w:val="00BB2AD2"/>
    <w:rsid w:val="00C13B78"/>
    <w:rsid w:val="00C43B8F"/>
    <w:rsid w:val="00C453D5"/>
    <w:rsid w:val="00C51C01"/>
    <w:rsid w:val="00C65DD3"/>
    <w:rsid w:val="00D024D0"/>
    <w:rsid w:val="00D14D97"/>
    <w:rsid w:val="00D46998"/>
    <w:rsid w:val="00E56309"/>
    <w:rsid w:val="00EF2678"/>
    <w:rsid w:val="00F16AA4"/>
    <w:rsid w:val="00F2191C"/>
    <w:rsid w:val="00F31CBD"/>
    <w:rsid w:val="00F77AF6"/>
    <w:rsid w:val="00F81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6837"/>
    <w:rPr>
      <w:sz w:val="24"/>
      <w:szCs w:val="24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">
    <w:name w:val="Char Char Char Char"/>
    <w:basedOn w:val="a"/>
    <w:next w:val="a"/>
    <w:link w:val="a0"/>
    <w:semiHidden/>
    <w:rsid w:val="005B683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Nra">
    <w:name w:val="N*r*a*"/>
    <w:rsid w:val="00F81B25"/>
    <w:pPr>
      <w:widowControl w:val="0"/>
      <w:autoSpaceDE w:val="0"/>
      <w:autoSpaceDN w:val="0"/>
      <w:adjustRightInd w:val="0"/>
    </w:pPr>
    <w:rPr>
      <w:rFonts w:ascii=" T*m*s*N*w*R*m*n" w:hAnsi=" T*m*s*N*w*R*m*n" w:cs=" T*m*s*N*w*R*m*n"/>
      <w:sz w:val="24"/>
      <w:szCs w:val="24"/>
    </w:rPr>
  </w:style>
  <w:style w:type="paragraph" w:customStyle="1" w:styleId="NraWb">
    <w:name w:val="N*r*a* *W*b*"/>
    <w:basedOn w:val="Nra"/>
    <w:rsid w:val="00F81B25"/>
    <w:pPr>
      <w:spacing w:before="100" w:beforeAutospacing="1" w:after="119"/>
    </w:pPr>
    <w:rPr>
      <w:rFonts w:ascii="Times New Roman" w:hAnsi="Times New Roman" w:cs="Times New Roman"/>
    </w:rPr>
  </w:style>
  <w:style w:type="paragraph" w:customStyle="1" w:styleId="sfont1">
    <w:name w:val="s*f*o*n*t*1"/>
    <w:basedOn w:val="Nra"/>
    <w:rsid w:val="00F81B25"/>
    <w:pPr>
      <w:spacing w:before="100" w:beforeAutospacing="1"/>
      <w:ind w:left="340" w:hanging="340"/>
    </w:pPr>
    <w:rPr>
      <w:rFonts w:ascii="Times New Roman" w:hAnsi="Times New Roman" w:cs="Times New Roman"/>
      <w:sz w:val="20"/>
      <w:szCs w:val="20"/>
    </w:rPr>
  </w:style>
  <w:style w:type="paragraph" w:customStyle="1" w:styleId="formattexttopleveltextindenttext">
    <w:name w:val="formattext topleveltext indenttext"/>
    <w:basedOn w:val="a"/>
    <w:rsid w:val="00F81B25"/>
    <w:pPr>
      <w:spacing w:before="100" w:beforeAutospacing="1" w:after="100" w:afterAutospacing="1"/>
    </w:pPr>
  </w:style>
  <w:style w:type="paragraph" w:styleId="a3">
    <w:name w:val="Normal (Web)"/>
    <w:basedOn w:val="a"/>
    <w:rsid w:val="00F81B25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2025-12-04T08:53:00Z</dcterms:created>
  <dcterms:modified xsi:type="dcterms:W3CDTF">2025-12-04T08:53:00Z</dcterms:modified>
</cp:coreProperties>
</file>