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67" w:rsidRPr="00101B67" w:rsidRDefault="00101B67" w:rsidP="00101B67">
      <w:pPr>
        <w:ind w:right="-1"/>
        <w:rPr>
          <w:noProof/>
          <w:sz w:val="16"/>
          <w:szCs w:val="16"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8D7DFD" w:rsidRPr="006B0BB8">
        <w:trPr>
          <w:trHeight w:val="961"/>
          <w:jc w:val="center"/>
        </w:trPr>
        <w:tc>
          <w:tcPr>
            <w:tcW w:w="3321" w:type="dxa"/>
          </w:tcPr>
          <w:p w:rsidR="008D7DFD" w:rsidRPr="006B0BB8" w:rsidRDefault="008D7DFD" w:rsidP="00BE58E1">
            <w:pPr>
              <w:ind w:right="-142"/>
              <w:jc w:val="center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D7DFD" w:rsidRPr="006B0BB8" w:rsidRDefault="000246C8" w:rsidP="00BE58E1">
            <w:pPr>
              <w:ind w:right="-142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D7DFD" w:rsidRPr="008D7DFD" w:rsidRDefault="008D7DFD" w:rsidP="00BE58E1">
            <w:pPr>
              <w:ind w:right="-142"/>
              <w:rPr>
                <w:rFonts w:ascii="Times New Roman" w:hAnsi="Times New Roman"/>
                <w:b/>
                <w:bCs/>
                <w:szCs w:val="28"/>
                <w:lang w:eastAsia="en-US"/>
              </w:rPr>
            </w:pPr>
          </w:p>
        </w:tc>
      </w:tr>
    </w:tbl>
    <w:p w:rsidR="008D7DFD" w:rsidRPr="006B0BB8" w:rsidRDefault="008D7DFD" w:rsidP="008D7DFD">
      <w:pPr>
        <w:jc w:val="center"/>
        <w:rPr>
          <w:b/>
          <w:bCs/>
          <w:caps/>
          <w:szCs w:val="28"/>
          <w:lang w:eastAsia="en-US"/>
        </w:rPr>
      </w:pPr>
      <w:r w:rsidRPr="006B0BB8">
        <w:rPr>
          <w:b/>
          <w:bCs/>
          <w:caps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8D7DFD" w:rsidRPr="006B0BB8" w:rsidRDefault="008D7DFD" w:rsidP="008D7DFD">
      <w:pPr>
        <w:jc w:val="center"/>
        <w:rPr>
          <w:b/>
          <w:bCs/>
          <w:caps/>
          <w:szCs w:val="28"/>
          <w:lang w:eastAsia="en-US"/>
        </w:rPr>
      </w:pPr>
      <w:r w:rsidRPr="006B0BB8">
        <w:rPr>
          <w:b/>
          <w:bCs/>
          <w:caps/>
          <w:szCs w:val="28"/>
          <w:lang w:eastAsia="en-US"/>
        </w:rPr>
        <w:t xml:space="preserve">четвертый СОЗЫВ </w:t>
      </w:r>
    </w:p>
    <w:p w:rsidR="008D7DFD" w:rsidRPr="006B0BB8" w:rsidRDefault="008D7DFD" w:rsidP="008D7DFD">
      <w:pPr>
        <w:jc w:val="center"/>
        <w:rPr>
          <w:b/>
          <w:bCs/>
          <w:caps/>
          <w:sz w:val="16"/>
          <w:szCs w:val="16"/>
          <w:lang w:eastAsia="en-US"/>
        </w:rPr>
      </w:pPr>
    </w:p>
    <w:p w:rsidR="008D7DFD" w:rsidRPr="006B0BB8" w:rsidRDefault="008D7DFD" w:rsidP="008D7DFD">
      <w:pPr>
        <w:jc w:val="center"/>
        <w:rPr>
          <w:b/>
          <w:bCs/>
          <w:szCs w:val="28"/>
        </w:rPr>
      </w:pPr>
      <w:r w:rsidRPr="006B0BB8">
        <w:rPr>
          <w:b/>
          <w:bCs/>
          <w:szCs w:val="28"/>
        </w:rPr>
        <w:t>РЕШЕНИЕ</w:t>
      </w:r>
    </w:p>
    <w:p w:rsidR="008D7DFD" w:rsidRPr="006B0BB8" w:rsidRDefault="008D7DFD" w:rsidP="008D7DFD">
      <w:pPr>
        <w:jc w:val="center"/>
        <w:rPr>
          <w:szCs w:val="28"/>
        </w:rPr>
      </w:pPr>
      <w:r>
        <w:rPr>
          <w:szCs w:val="28"/>
        </w:rPr>
        <w:t>очередного сорок</w:t>
      </w:r>
      <w:r>
        <w:rPr>
          <w:rFonts w:ascii="Times New Roman" w:hAnsi="Times New Roman"/>
          <w:szCs w:val="28"/>
        </w:rPr>
        <w:t xml:space="preserve"> </w:t>
      </w:r>
      <w:r w:rsidR="00E318D2">
        <w:rPr>
          <w:rFonts w:ascii="Times New Roman" w:hAnsi="Times New Roman"/>
          <w:szCs w:val="28"/>
        </w:rPr>
        <w:t>второго</w:t>
      </w:r>
      <w:r w:rsidRPr="006B0BB8">
        <w:rPr>
          <w:szCs w:val="28"/>
        </w:rPr>
        <w:t xml:space="preserve"> заседания Совета депутатов</w:t>
      </w:r>
    </w:p>
    <w:p w:rsidR="008D7DFD" w:rsidRPr="006B0BB8" w:rsidRDefault="008D7DFD" w:rsidP="008D7DFD">
      <w:pPr>
        <w:jc w:val="center"/>
        <w:rPr>
          <w:szCs w:val="28"/>
        </w:rPr>
      </w:pPr>
      <w:r w:rsidRPr="006B0BB8">
        <w:rPr>
          <w:szCs w:val="28"/>
        </w:rPr>
        <w:t>Новочеркасского сельсовета четвертого  созыва</w:t>
      </w:r>
    </w:p>
    <w:p w:rsidR="008D7DFD" w:rsidRPr="006B0BB8" w:rsidRDefault="008D7DFD" w:rsidP="008D7DFD">
      <w:pPr>
        <w:jc w:val="both"/>
        <w:rPr>
          <w:sz w:val="16"/>
          <w:szCs w:val="16"/>
        </w:rPr>
      </w:pPr>
    </w:p>
    <w:p w:rsidR="008D7DFD" w:rsidRPr="00BB6FDF" w:rsidRDefault="008D7DFD" w:rsidP="008D7DFD">
      <w:pPr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eastAsia="Calibri" w:hAnsi="Times New Roman"/>
          <w:color w:val="auto"/>
          <w:szCs w:val="28"/>
          <w:lang w:eastAsia="en-US"/>
        </w:rPr>
        <w:t>23</w:t>
      </w:r>
      <w:r w:rsidRPr="00C64514">
        <w:rPr>
          <w:rFonts w:ascii="Times New Roman" w:eastAsia="Calibri" w:hAnsi="Times New Roman"/>
          <w:color w:val="auto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Cs w:val="28"/>
          <w:lang w:eastAsia="en-US"/>
        </w:rPr>
        <w:t>июня</w:t>
      </w:r>
      <w:r w:rsidRPr="00C64514">
        <w:rPr>
          <w:rFonts w:ascii="Times New Roman" w:eastAsia="Calibri" w:hAnsi="Times New Roman"/>
          <w:color w:val="auto"/>
          <w:szCs w:val="28"/>
          <w:lang w:eastAsia="en-US"/>
        </w:rPr>
        <w:t xml:space="preserve"> 2025 года</w:t>
      </w:r>
      <w:r>
        <w:rPr>
          <w:szCs w:val="28"/>
          <w:lang w:eastAsia="en-US"/>
        </w:rPr>
        <w:t xml:space="preserve"> </w:t>
      </w:r>
      <w:r w:rsidRPr="00B82798">
        <w:rPr>
          <w:szCs w:val="28"/>
          <w:lang w:eastAsia="en-US"/>
        </w:rPr>
        <w:t xml:space="preserve">                       с. Новочеркасск           </w:t>
      </w:r>
      <w:r>
        <w:rPr>
          <w:rFonts w:ascii="Times New Roman" w:hAnsi="Times New Roman"/>
          <w:szCs w:val="28"/>
          <w:lang w:eastAsia="en-US"/>
        </w:rPr>
        <w:t xml:space="preserve">    </w:t>
      </w:r>
      <w:r w:rsidRPr="00B82798">
        <w:rPr>
          <w:szCs w:val="28"/>
          <w:lang w:eastAsia="en-US"/>
        </w:rPr>
        <w:t xml:space="preserve">                              № </w:t>
      </w:r>
      <w:r>
        <w:rPr>
          <w:szCs w:val="28"/>
          <w:lang w:eastAsia="en-US"/>
        </w:rPr>
        <w:t>20</w:t>
      </w:r>
      <w:r w:rsidR="00BB6FDF">
        <w:rPr>
          <w:rFonts w:ascii="Times New Roman" w:hAnsi="Times New Roman"/>
          <w:szCs w:val="28"/>
          <w:lang w:eastAsia="en-US"/>
        </w:rPr>
        <w:t>8</w:t>
      </w:r>
    </w:p>
    <w:p w:rsidR="004D6CB6" w:rsidRDefault="004D6CB6" w:rsidP="00B2497C">
      <w:pPr>
        <w:jc w:val="center"/>
        <w:rPr>
          <w:rFonts w:ascii="Times New Roman" w:hAnsi="Times New Roman"/>
          <w:szCs w:val="28"/>
        </w:rPr>
      </w:pPr>
    </w:p>
    <w:p w:rsidR="00B2497C" w:rsidRDefault="00B2497C" w:rsidP="00B2497C">
      <w:pPr>
        <w:ind w:right="-74"/>
        <w:rPr>
          <w:rFonts w:ascii="Tahoma" w:eastAsia="Calibri" w:hAnsi="Tahoma" w:cs="Tahoma"/>
          <w:color w:val="auto"/>
          <w:sz w:val="16"/>
          <w:szCs w:val="22"/>
          <w:lang w:eastAsia="en-US"/>
        </w:rPr>
      </w:pPr>
    </w:p>
    <w:p w:rsidR="009F262B" w:rsidRDefault="009F262B" w:rsidP="009F262B">
      <w:pPr>
        <w:jc w:val="center"/>
        <w:rPr>
          <w:rFonts w:ascii="Times New Roman" w:hAnsi="Times New Roman"/>
          <w:b/>
          <w:szCs w:val="28"/>
        </w:rPr>
      </w:pPr>
      <w:r w:rsidRPr="009F262B">
        <w:rPr>
          <w:rFonts w:ascii="Times New Roman" w:hAnsi="Times New Roman" w:hint="eastAsia"/>
          <w:szCs w:val="28"/>
        </w:rPr>
        <w:t>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назначении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выборов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депутатов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Совета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депутатов</w:t>
      </w:r>
      <w:r>
        <w:rPr>
          <w:rFonts w:ascii="Times New Roman" w:hAnsi="Times New Roman"/>
          <w:b/>
          <w:szCs w:val="28"/>
        </w:rPr>
        <w:t xml:space="preserve"> </w:t>
      </w:r>
    </w:p>
    <w:p w:rsidR="009F262B" w:rsidRDefault="009F262B" w:rsidP="009F262B">
      <w:pPr>
        <w:jc w:val="center"/>
        <w:rPr>
          <w:rFonts w:ascii="Times New Roman" w:hAnsi="Times New Roman"/>
          <w:szCs w:val="32"/>
        </w:rPr>
      </w:pPr>
      <w:r w:rsidRPr="009F262B">
        <w:rPr>
          <w:rFonts w:ascii="Times New Roman" w:hAnsi="Times New Roman" w:hint="eastAsia"/>
          <w:szCs w:val="28"/>
        </w:rPr>
        <w:t>муниципального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образования</w:t>
      </w:r>
      <w:r w:rsidRPr="009F262B">
        <w:rPr>
          <w:rFonts w:ascii="Times New Roman" w:hAnsi="Times New Roman"/>
          <w:szCs w:val="28"/>
        </w:rPr>
        <w:t xml:space="preserve"> </w:t>
      </w:r>
      <w:r w:rsidR="008D7DFD">
        <w:rPr>
          <w:rFonts w:ascii="Times New Roman" w:hAnsi="Times New Roman"/>
          <w:szCs w:val="28"/>
        </w:rPr>
        <w:t>Новочеркасский</w:t>
      </w:r>
      <w:r w:rsidRPr="006A3257">
        <w:rPr>
          <w:rFonts w:ascii="Times New Roman" w:hAnsi="Times New Roman"/>
          <w:szCs w:val="32"/>
        </w:rPr>
        <w:t xml:space="preserve"> сельсовет</w:t>
      </w:r>
      <w:r w:rsidRPr="009F262B">
        <w:rPr>
          <w:rFonts w:ascii="Times New Roman" w:hAnsi="Times New Roman"/>
          <w:szCs w:val="32"/>
        </w:rPr>
        <w:t xml:space="preserve"> </w:t>
      </w:r>
    </w:p>
    <w:p w:rsidR="003B7D12" w:rsidRPr="003B7D12" w:rsidRDefault="009F262B" w:rsidP="009F262B">
      <w:pPr>
        <w:jc w:val="center"/>
        <w:rPr>
          <w:rFonts w:ascii="Times New Roman" w:hAnsi="Times New Roman"/>
          <w:szCs w:val="28"/>
        </w:rPr>
      </w:pPr>
      <w:r w:rsidRPr="009F262B">
        <w:rPr>
          <w:rFonts w:ascii="Times New Roman" w:hAnsi="Times New Roman"/>
          <w:szCs w:val="32"/>
        </w:rPr>
        <w:t>Саракташского района</w:t>
      </w:r>
      <w:r>
        <w:rPr>
          <w:rFonts w:ascii="Times New Roman" w:hAnsi="Times New Roman"/>
          <w:szCs w:val="32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Оренбургской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области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пятого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созыва</w:t>
      </w:r>
    </w:p>
    <w:p w:rsidR="00101B67" w:rsidRPr="003B7D12" w:rsidRDefault="00101B67" w:rsidP="00101B67">
      <w:pPr>
        <w:pStyle w:val="6"/>
        <w:spacing w:before="0" w:after="0"/>
        <w:jc w:val="center"/>
        <w:rPr>
          <w:b w:val="0"/>
          <w:bCs w:val="0"/>
          <w:sz w:val="16"/>
          <w:szCs w:val="16"/>
        </w:rPr>
      </w:pPr>
    </w:p>
    <w:p w:rsidR="00737AFF" w:rsidRDefault="00737AFF" w:rsidP="00737AFF">
      <w:pPr>
        <w:pStyle w:val="aa"/>
        <w:spacing w:line="240" w:lineRule="auto"/>
        <w:ind w:firstLine="851"/>
        <w:jc w:val="both"/>
        <w:rPr>
          <w:color w:val="000000"/>
          <w:sz w:val="16"/>
          <w:szCs w:val="16"/>
        </w:rPr>
      </w:pPr>
    </w:p>
    <w:p w:rsidR="003B7D12" w:rsidRPr="00212C60" w:rsidRDefault="003B7D12" w:rsidP="00737AFF">
      <w:pPr>
        <w:pStyle w:val="aa"/>
        <w:spacing w:line="240" w:lineRule="auto"/>
        <w:ind w:firstLine="851"/>
        <w:jc w:val="both"/>
        <w:rPr>
          <w:color w:val="000000"/>
          <w:szCs w:val="28"/>
        </w:rPr>
      </w:pPr>
    </w:p>
    <w:p w:rsidR="00457358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>В соответствии со ст</w:t>
      </w:r>
      <w:r w:rsidR="00962D0A">
        <w:rPr>
          <w:rFonts w:ascii="Times New Roman" w:hAnsi="Times New Roman"/>
          <w:color w:val="auto"/>
          <w:szCs w:val="28"/>
        </w:rPr>
        <w:t>атьями</w:t>
      </w:r>
      <w:r w:rsidRPr="009F262B">
        <w:rPr>
          <w:rFonts w:ascii="Times New Roman" w:hAnsi="Times New Roman"/>
          <w:color w:val="auto"/>
          <w:szCs w:val="28"/>
        </w:rPr>
        <w:t xml:space="preserve"> 12, 130 Конституции Российской Федерации, ст</w:t>
      </w:r>
      <w:r w:rsidR="00962D0A">
        <w:rPr>
          <w:rFonts w:ascii="Times New Roman" w:hAnsi="Times New Roman"/>
          <w:color w:val="auto"/>
          <w:szCs w:val="28"/>
        </w:rPr>
        <w:t>атьей</w:t>
      </w:r>
      <w:r w:rsidRPr="009F262B">
        <w:rPr>
          <w:rFonts w:ascii="Times New Roman" w:hAnsi="Times New Roman"/>
          <w:color w:val="auto"/>
          <w:szCs w:val="28"/>
        </w:rPr>
        <w:t xml:space="preserve"> 10 Федерального закона от </w:t>
      </w:r>
      <w:r w:rsidR="00564CD3">
        <w:rPr>
          <w:rFonts w:ascii="Times New Roman" w:hAnsi="Times New Roman"/>
          <w:color w:val="auto"/>
          <w:szCs w:val="28"/>
        </w:rPr>
        <w:t xml:space="preserve">12 июня </w:t>
      </w:r>
      <w:r w:rsidRPr="009F262B">
        <w:rPr>
          <w:rFonts w:ascii="Times New Roman" w:hAnsi="Times New Roman"/>
          <w:color w:val="auto"/>
          <w:szCs w:val="28"/>
        </w:rPr>
        <w:t>2002</w:t>
      </w:r>
      <w:r w:rsidR="00564CD3">
        <w:rPr>
          <w:rFonts w:ascii="Times New Roman" w:hAnsi="Times New Roman"/>
          <w:color w:val="auto"/>
          <w:szCs w:val="28"/>
        </w:rPr>
        <w:t xml:space="preserve"> года</w:t>
      </w:r>
      <w:r w:rsidRPr="009F262B">
        <w:rPr>
          <w:rFonts w:ascii="Times New Roman" w:hAnsi="Times New Roman"/>
          <w:color w:val="auto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</w:t>
      </w:r>
      <w:r w:rsidR="00564CD3">
        <w:rPr>
          <w:rFonts w:ascii="Times New Roman" w:hAnsi="Times New Roman"/>
          <w:color w:val="auto"/>
          <w:szCs w:val="28"/>
        </w:rPr>
        <w:t>», Законом Оренбургской области</w:t>
      </w:r>
      <w:r w:rsidR="00A676A0">
        <w:rPr>
          <w:rFonts w:ascii="Times New Roman" w:hAnsi="Times New Roman"/>
          <w:color w:val="auto"/>
          <w:szCs w:val="28"/>
        </w:rPr>
        <w:t xml:space="preserve"> от </w:t>
      </w:r>
      <w:r w:rsidR="00564CD3">
        <w:rPr>
          <w:rFonts w:ascii="Times New Roman" w:hAnsi="Times New Roman"/>
          <w:color w:val="auto"/>
          <w:szCs w:val="28"/>
        </w:rPr>
        <w:t>9 июня 2022 года №</w:t>
      </w:r>
      <w:r w:rsidR="00A676A0" w:rsidRPr="00A676A0">
        <w:rPr>
          <w:rFonts w:ascii="Times New Roman" w:hAnsi="Times New Roman"/>
          <w:color w:val="auto"/>
          <w:szCs w:val="28"/>
        </w:rPr>
        <w:t xml:space="preserve"> 321/100-VII-</w:t>
      </w:r>
      <w:r w:rsidR="00A676A0" w:rsidRPr="00A676A0">
        <w:rPr>
          <w:rFonts w:ascii="Times New Roman" w:hAnsi="Times New Roman" w:hint="eastAsia"/>
          <w:color w:val="auto"/>
          <w:szCs w:val="28"/>
        </w:rPr>
        <w:t>ОЗ</w:t>
      </w:r>
      <w:r w:rsidR="00A676A0" w:rsidRPr="00A676A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 xml:space="preserve">«О выборах депутатов представительных органов муниципальных образований в Оренбургской области» и руководствуясь Уставом муниципального образования </w:t>
      </w:r>
      <w:r w:rsidR="008D7DFD">
        <w:rPr>
          <w:rFonts w:ascii="Times New Roman" w:hAnsi="Times New Roman"/>
          <w:color w:val="auto"/>
          <w:szCs w:val="28"/>
        </w:rPr>
        <w:t>Новочеркасский</w:t>
      </w:r>
      <w:r w:rsidR="006A3257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962D0A" w:rsidRPr="00962D0A">
        <w:rPr>
          <w:rFonts w:hint="eastAsia"/>
        </w:rPr>
        <w:t xml:space="preserve"> </w:t>
      </w:r>
      <w:r w:rsidR="00962D0A" w:rsidRPr="00962D0A">
        <w:rPr>
          <w:rFonts w:ascii="Times New Roman" w:hAnsi="Times New Roman" w:hint="eastAsia"/>
          <w:color w:val="auto"/>
          <w:szCs w:val="28"/>
        </w:rPr>
        <w:t>Оренбургской</w:t>
      </w:r>
      <w:r w:rsidR="00962D0A" w:rsidRPr="00962D0A">
        <w:rPr>
          <w:rFonts w:ascii="Times New Roman" w:hAnsi="Times New Roman"/>
          <w:color w:val="auto"/>
          <w:szCs w:val="28"/>
        </w:rPr>
        <w:t xml:space="preserve"> </w:t>
      </w:r>
      <w:r w:rsidR="00962D0A" w:rsidRPr="00962D0A">
        <w:rPr>
          <w:rFonts w:ascii="Times New Roman" w:hAnsi="Times New Roman" w:hint="eastAsia"/>
          <w:color w:val="auto"/>
          <w:szCs w:val="28"/>
        </w:rPr>
        <w:t>области</w:t>
      </w:r>
      <w:r w:rsidRPr="009F262B">
        <w:rPr>
          <w:rFonts w:ascii="Times New Roman" w:hAnsi="Times New Roman"/>
          <w:color w:val="auto"/>
          <w:szCs w:val="28"/>
        </w:rPr>
        <w:t xml:space="preserve">, </w:t>
      </w:r>
    </w:p>
    <w:p w:rsidR="00457358" w:rsidRPr="00457358" w:rsidRDefault="00457358" w:rsidP="009F262B">
      <w:pPr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457358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Совет депутатов муниципального образования </w:t>
      </w:r>
      <w:r w:rsidR="008D7DFD">
        <w:rPr>
          <w:rFonts w:ascii="Times New Roman" w:hAnsi="Times New Roman"/>
          <w:color w:val="auto"/>
          <w:szCs w:val="28"/>
        </w:rPr>
        <w:t>Новочеркасский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 xml:space="preserve">Оренбургской области </w:t>
      </w:r>
    </w:p>
    <w:p w:rsidR="00457358" w:rsidRPr="00457358" w:rsidRDefault="00457358" w:rsidP="00457358">
      <w:pPr>
        <w:jc w:val="both"/>
        <w:rPr>
          <w:rFonts w:ascii="Times New Roman" w:hAnsi="Times New Roman"/>
          <w:color w:val="auto"/>
          <w:sz w:val="16"/>
          <w:szCs w:val="16"/>
        </w:rPr>
      </w:pPr>
    </w:p>
    <w:p w:rsidR="009F262B" w:rsidRPr="009F262B" w:rsidRDefault="00457358" w:rsidP="00457358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Р Е Ш И Л</w:t>
      </w:r>
      <w:r w:rsidR="009F262B" w:rsidRPr="009F262B">
        <w:rPr>
          <w:rFonts w:ascii="Times New Roman" w:hAnsi="Times New Roman"/>
          <w:color w:val="auto"/>
          <w:szCs w:val="28"/>
        </w:rPr>
        <w:t>: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1. Назначить выборы депутатов Совета депутатов муниципального образования </w:t>
      </w:r>
      <w:r w:rsidR="008D7DFD">
        <w:rPr>
          <w:rFonts w:ascii="Times New Roman" w:hAnsi="Times New Roman"/>
          <w:color w:val="auto"/>
          <w:szCs w:val="28"/>
        </w:rPr>
        <w:t>Новочеркасский</w:t>
      </w:r>
      <w:r w:rsidR="008D7DFD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>Оренбургской области пятого созыва на единый день голосования 14 сентября 2025 года.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2. Расходы на проведение выборов депутатов Совета депутатов муниципального </w:t>
      </w:r>
      <w:r w:rsidR="0005362E" w:rsidRPr="009F262B">
        <w:rPr>
          <w:rFonts w:ascii="Times New Roman" w:hAnsi="Times New Roman"/>
          <w:color w:val="auto"/>
          <w:szCs w:val="28"/>
        </w:rPr>
        <w:t xml:space="preserve">образования </w:t>
      </w:r>
      <w:r w:rsidR="008D7DFD">
        <w:rPr>
          <w:rFonts w:ascii="Times New Roman" w:hAnsi="Times New Roman"/>
          <w:color w:val="auto"/>
          <w:szCs w:val="28"/>
        </w:rPr>
        <w:t>Новочеркасский</w:t>
      </w:r>
      <w:r w:rsidR="008D7DFD" w:rsidRPr="00212C60">
        <w:rPr>
          <w:rFonts w:ascii="Times New Roman" w:hAnsi="Times New Roman"/>
          <w:color w:val="auto"/>
          <w:szCs w:val="28"/>
        </w:rPr>
        <w:t xml:space="preserve"> </w:t>
      </w:r>
      <w:r w:rsidR="0005362E" w:rsidRPr="00212C60">
        <w:rPr>
          <w:rFonts w:ascii="Times New Roman" w:hAnsi="Times New Roman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>Оренбургской области пятого созыва произвести за счет средств местного бюджета.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3. Настоящее решение опубликовать в </w:t>
      </w:r>
      <w:r w:rsidR="000C0C19">
        <w:rPr>
          <w:rFonts w:ascii="Times New Roman" w:hAnsi="Times New Roman" w:hint="eastAsia"/>
          <w:color w:val="auto"/>
          <w:szCs w:val="28"/>
        </w:rPr>
        <w:t>сетевом</w:t>
      </w:r>
      <w:r w:rsidR="000C0C19" w:rsidRPr="000C0C19">
        <w:rPr>
          <w:rFonts w:ascii="Times New Roman" w:hAnsi="Times New Roman"/>
          <w:color w:val="auto"/>
          <w:szCs w:val="28"/>
        </w:rPr>
        <w:t xml:space="preserve"> </w:t>
      </w:r>
      <w:r w:rsidR="000C0C19" w:rsidRPr="000C0C19">
        <w:rPr>
          <w:rFonts w:ascii="Times New Roman" w:hAnsi="Times New Roman" w:hint="eastAsia"/>
          <w:color w:val="auto"/>
          <w:szCs w:val="28"/>
        </w:rPr>
        <w:t>издани</w:t>
      </w:r>
      <w:r w:rsidR="000C0C19">
        <w:rPr>
          <w:rFonts w:ascii="Times New Roman" w:hAnsi="Times New Roman" w:hint="eastAsia"/>
          <w:color w:val="auto"/>
          <w:szCs w:val="28"/>
        </w:rPr>
        <w:t>и</w:t>
      </w:r>
      <w:r w:rsidR="000C0C19" w:rsidRPr="000C0C19">
        <w:rPr>
          <w:rFonts w:ascii="Times New Roman" w:hAnsi="Times New Roman"/>
          <w:color w:val="auto"/>
          <w:szCs w:val="28"/>
        </w:rPr>
        <w:t xml:space="preserve">: PULSDNYA.RU </w:t>
      </w:r>
      <w:r w:rsidR="00CA7E26">
        <w:rPr>
          <w:rFonts w:ascii="Times New Roman" w:hAnsi="Times New Roman"/>
          <w:color w:val="auto"/>
          <w:szCs w:val="28"/>
        </w:rPr>
        <w:t>(</w:t>
      </w:r>
      <w:r w:rsidR="00CA7E26" w:rsidRPr="00CA7E26">
        <w:rPr>
          <w:rFonts w:ascii="Times New Roman" w:hAnsi="Times New Roman"/>
          <w:color w:val="auto"/>
          <w:szCs w:val="28"/>
        </w:rPr>
        <w:t>https://pulsdnya.ru/</w:t>
      </w:r>
      <w:r w:rsidR="00CA7E26">
        <w:rPr>
          <w:rFonts w:ascii="Times New Roman" w:hAnsi="Times New Roman"/>
          <w:color w:val="auto"/>
          <w:szCs w:val="28"/>
        </w:rPr>
        <w:t xml:space="preserve">) </w:t>
      </w:r>
      <w:r w:rsidR="00B37700">
        <w:rPr>
          <w:rFonts w:ascii="Times New Roman" w:hAnsi="Times New Roman"/>
          <w:color w:val="auto"/>
          <w:szCs w:val="28"/>
        </w:rPr>
        <w:t xml:space="preserve">и в </w:t>
      </w:r>
      <w:r w:rsidR="00B37700" w:rsidRPr="00B37700">
        <w:rPr>
          <w:rFonts w:ascii="Times New Roman" w:hAnsi="Times New Roman" w:hint="eastAsia"/>
          <w:color w:val="auto"/>
          <w:szCs w:val="28"/>
        </w:rPr>
        <w:t>Информационном</w:t>
      </w:r>
      <w:r w:rsidR="00B37700" w:rsidRPr="00B37700">
        <w:rPr>
          <w:rFonts w:ascii="Times New Roman" w:hAnsi="Times New Roman"/>
          <w:color w:val="auto"/>
          <w:szCs w:val="28"/>
        </w:rPr>
        <w:t xml:space="preserve"> </w:t>
      </w:r>
      <w:r w:rsidR="00B37700" w:rsidRPr="00B37700">
        <w:rPr>
          <w:rFonts w:ascii="Times New Roman" w:hAnsi="Times New Roman" w:hint="eastAsia"/>
          <w:color w:val="auto"/>
          <w:szCs w:val="28"/>
        </w:rPr>
        <w:t>бюллетене</w:t>
      </w:r>
      <w:r w:rsidR="00B37700" w:rsidRPr="00B37700">
        <w:rPr>
          <w:rFonts w:ascii="Times New Roman" w:hAnsi="Times New Roman"/>
          <w:color w:val="auto"/>
          <w:szCs w:val="28"/>
        </w:rPr>
        <w:t xml:space="preserve"> «</w:t>
      </w:r>
      <w:r w:rsidR="008D7DFD">
        <w:rPr>
          <w:rFonts w:ascii="Times New Roman" w:hAnsi="Times New Roman"/>
          <w:color w:val="auto"/>
          <w:szCs w:val="28"/>
        </w:rPr>
        <w:t>Новочеркасский</w:t>
      </w:r>
      <w:r w:rsidR="006A3257">
        <w:rPr>
          <w:rFonts w:ascii="Times New Roman" w:hAnsi="Times New Roman"/>
          <w:color w:val="auto"/>
          <w:szCs w:val="28"/>
        </w:rPr>
        <w:t xml:space="preserve"> </w:t>
      </w:r>
      <w:r w:rsidR="00B3770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B37700" w:rsidRPr="00B37700">
        <w:rPr>
          <w:rFonts w:ascii="Times New Roman" w:hAnsi="Times New Roman" w:hint="eastAsia"/>
          <w:color w:val="auto"/>
          <w:szCs w:val="28"/>
        </w:rPr>
        <w:t>»</w:t>
      </w:r>
      <w:r w:rsidR="00B37700" w:rsidRPr="00B37700">
        <w:rPr>
          <w:rFonts w:ascii="Times New Roman" w:hAnsi="Times New Roman"/>
          <w:color w:val="auto"/>
          <w:szCs w:val="28"/>
        </w:rPr>
        <w:t xml:space="preserve"> </w:t>
      </w:r>
      <w:r w:rsidR="00CA7E26">
        <w:rPr>
          <w:rFonts w:ascii="Times New Roman" w:hAnsi="Times New Roman"/>
          <w:color w:val="auto"/>
          <w:szCs w:val="28"/>
        </w:rPr>
        <w:t>25 июня 2025 года</w:t>
      </w:r>
      <w:r w:rsidRPr="009F262B">
        <w:rPr>
          <w:rFonts w:ascii="Times New Roman" w:hAnsi="Times New Roman"/>
          <w:color w:val="auto"/>
          <w:szCs w:val="28"/>
        </w:rPr>
        <w:t>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4. Направить настоящее решение в территориальную избирательную комиссию </w:t>
      </w:r>
      <w:r w:rsidR="00212C60" w:rsidRPr="00212C60">
        <w:rPr>
          <w:rFonts w:ascii="Times New Roman" w:hAnsi="Times New Roman"/>
          <w:color w:val="auto"/>
          <w:szCs w:val="28"/>
        </w:rPr>
        <w:t>Саракташского</w:t>
      </w:r>
      <w:r w:rsidRPr="009F262B">
        <w:rPr>
          <w:rFonts w:ascii="Times New Roman" w:hAnsi="Times New Roman"/>
          <w:color w:val="auto"/>
          <w:szCs w:val="28"/>
        </w:rPr>
        <w:t xml:space="preserve"> района.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b/>
          <w:color w:val="auto"/>
          <w:szCs w:val="28"/>
        </w:rPr>
      </w:pPr>
      <w:r w:rsidRPr="006A3257">
        <w:rPr>
          <w:rFonts w:ascii="Times New Roman" w:hAnsi="Times New Roman"/>
          <w:color w:val="auto"/>
          <w:szCs w:val="28"/>
        </w:rPr>
        <w:lastRenderedPageBreak/>
        <w:t xml:space="preserve">5. </w:t>
      </w:r>
      <w:r w:rsidR="00212C60" w:rsidRPr="006A3257">
        <w:rPr>
          <w:rFonts w:ascii="Times New Roman" w:hAnsi="Times New Roman" w:hint="eastAsia"/>
          <w:color w:val="auto"/>
          <w:szCs w:val="28"/>
        </w:rPr>
        <w:t>Контроль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за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исполнением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данного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решения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возложить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на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постоянную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комиссию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971764" w:rsidRPr="006A3257">
        <w:rPr>
          <w:rFonts w:ascii="Times New Roman" w:hAnsi="Times New Roman"/>
          <w:color w:val="auto"/>
          <w:szCs w:val="28"/>
        </w:rPr>
        <w:t xml:space="preserve">Совета депутатов сельсовета </w:t>
      </w:r>
      <w:r w:rsidR="00212C60" w:rsidRPr="006A3257">
        <w:rPr>
          <w:rFonts w:ascii="Times New Roman" w:hAnsi="Times New Roman" w:hint="eastAsia"/>
          <w:color w:val="auto"/>
          <w:szCs w:val="28"/>
        </w:rPr>
        <w:t>по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мандатным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вопросам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, </w:t>
      </w:r>
      <w:r w:rsidR="00212C60" w:rsidRPr="006A3257">
        <w:rPr>
          <w:rFonts w:ascii="Times New Roman" w:hAnsi="Times New Roman" w:hint="eastAsia"/>
          <w:color w:val="auto"/>
          <w:szCs w:val="28"/>
        </w:rPr>
        <w:t>вопросам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местного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самоуправления</w:t>
      </w:r>
      <w:r w:rsidR="00212C60" w:rsidRPr="006A3257">
        <w:rPr>
          <w:rFonts w:ascii="Times New Roman" w:hAnsi="Times New Roman"/>
          <w:color w:val="auto"/>
          <w:szCs w:val="28"/>
        </w:rPr>
        <w:t xml:space="preserve">, </w:t>
      </w:r>
      <w:r w:rsidR="00212C60" w:rsidRPr="006A3257">
        <w:rPr>
          <w:rFonts w:ascii="Times New Roman" w:hAnsi="Times New Roman" w:hint="eastAsia"/>
          <w:color w:val="auto"/>
          <w:szCs w:val="28"/>
        </w:rPr>
        <w:t>законности</w:t>
      </w:r>
      <w:r w:rsidR="00212C60" w:rsidRPr="006A3257">
        <w:rPr>
          <w:rFonts w:ascii="Times New Roman" w:hAnsi="Times New Roman"/>
          <w:color w:val="auto"/>
          <w:szCs w:val="28"/>
        </w:rPr>
        <w:t xml:space="preserve">, </w:t>
      </w:r>
      <w:r w:rsidR="00212C60" w:rsidRPr="006A3257">
        <w:rPr>
          <w:rFonts w:ascii="Times New Roman" w:hAnsi="Times New Roman" w:hint="eastAsia"/>
          <w:color w:val="auto"/>
          <w:szCs w:val="28"/>
        </w:rPr>
        <w:t>правопорядка</w:t>
      </w:r>
      <w:r w:rsidR="00212C60" w:rsidRPr="006A3257">
        <w:rPr>
          <w:rFonts w:ascii="Times New Roman" w:hAnsi="Times New Roman"/>
          <w:color w:val="auto"/>
          <w:szCs w:val="28"/>
        </w:rPr>
        <w:t xml:space="preserve"> (</w:t>
      </w:r>
      <w:r w:rsidR="008D7DFD">
        <w:rPr>
          <w:rFonts w:ascii="Times New Roman" w:hAnsi="Times New Roman"/>
          <w:color w:val="auto"/>
          <w:szCs w:val="28"/>
        </w:rPr>
        <w:t>Бурлуцкий А</w:t>
      </w:r>
      <w:r w:rsidR="006A3257">
        <w:rPr>
          <w:rFonts w:ascii="Times New Roman" w:hAnsi="Times New Roman"/>
          <w:color w:val="auto"/>
          <w:szCs w:val="28"/>
        </w:rPr>
        <w:t>.</w:t>
      </w:r>
      <w:r w:rsidR="008D7DFD">
        <w:rPr>
          <w:rFonts w:ascii="Times New Roman" w:hAnsi="Times New Roman"/>
          <w:color w:val="auto"/>
          <w:szCs w:val="28"/>
        </w:rPr>
        <w:t>А.</w:t>
      </w:r>
      <w:r w:rsidR="00212C60" w:rsidRPr="006A3257">
        <w:rPr>
          <w:rFonts w:ascii="Times New Roman" w:hAnsi="Times New Roman"/>
          <w:color w:val="auto"/>
          <w:szCs w:val="28"/>
        </w:rPr>
        <w:t>).</w:t>
      </w:r>
      <w:r w:rsidRPr="009F262B">
        <w:rPr>
          <w:rFonts w:ascii="Times New Roman" w:hAnsi="Times New Roman"/>
          <w:color w:val="auto"/>
          <w:szCs w:val="28"/>
        </w:rPr>
        <w:t xml:space="preserve"> 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>6. Настоящее решение вступает в силу со дня его официального опубликования.</w:t>
      </w:r>
    </w:p>
    <w:p w:rsidR="009F262B" w:rsidRDefault="009F262B" w:rsidP="009F262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71764" w:rsidRPr="009F262B" w:rsidRDefault="00971764" w:rsidP="009F262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F262B" w:rsidRPr="009F262B" w:rsidRDefault="009F262B" w:rsidP="009F262B">
      <w:pPr>
        <w:jc w:val="both"/>
        <w:rPr>
          <w:rFonts w:ascii="Times New Roman" w:eastAsia="Calibri" w:hAnsi="Times New Roman"/>
          <w:b/>
          <w:color w:val="auto"/>
          <w:sz w:val="32"/>
          <w:szCs w:val="32"/>
        </w:rPr>
      </w:pPr>
    </w:p>
    <w:p w:rsidR="009F262B" w:rsidRPr="009F262B" w:rsidRDefault="009F262B" w:rsidP="00212C60">
      <w:pPr>
        <w:rPr>
          <w:rFonts w:ascii="Times New Roman" w:eastAsia="Calibri" w:hAnsi="Times New Roman"/>
          <w:color w:val="auto"/>
          <w:szCs w:val="28"/>
        </w:rPr>
      </w:pPr>
      <w:r w:rsidRPr="009F262B">
        <w:rPr>
          <w:rFonts w:ascii="Times New Roman" w:eastAsia="Calibri" w:hAnsi="Times New Roman"/>
          <w:color w:val="auto"/>
          <w:szCs w:val="28"/>
        </w:rPr>
        <w:t xml:space="preserve">Председатель Совета депутатов               </w:t>
      </w:r>
      <w:r w:rsidR="006A3257">
        <w:rPr>
          <w:rFonts w:ascii="Times New Roman" w:eastAsia="Calibri" w:hAnsi="Times New Roman"/>
          <w:color w:val="auto"/>
          <w:szCs w:val="28"/>
        </w:rPr>
        <w:t xml:space="preserve"> </w:t>
      </w:r>
      <w:r w:rsidRPr="009F262B">
        <w:rPr>
          <w:rFonts w:ascii="Times New Roman" w:eastAsia="Calibri" w:hAnsi="Times New Roman"/>
          <w:color w:val="auto"/>
          <w:szCs w:val="28"/>
        </w:rPr>
        <w:t xml:space="preserve">  Глава муниципального образования                             </w:t>
      </w:r>
      <w:r w:rsidR="008D7DFD">
        <w:rPr>
          <w:rFonts w:ascii="Times New Roman" w:eastAsia="Calibri" w:hAnsi="Times New Roman"/>
          <w:color w:val="auto"/>
          <w:szCs w:val="28"/>
        </w:rPr>
        <w:t>Новочеркасский</w:t>
      </w:r>
      <w:r w:rsidR="006F67E8">
        <w:rPr>
          <w:rFonts w:ascii="Times New Roman" w:eastAsia="Calibri" w:hAnsi="Times New Roman"/>
          <w:color w:val="auto"/>
          <w:szCs w:val="28"/>
        </w:rPr>
        <w:t xml:space="preserve"> </w:t>
      </w:r>
      <w:r w:rsidR="006F67E8" w:rsidRPr="00962D0A">
        <w:rPr>
          <w:rFonts w:ascii="Times New Roman" w:eastAsia="Calibri" w:hAnsi="Times New Roman"/>
          <w:color w:val="auto"/>
          <w:szCs w:val="28"/>
        </w:rPr>
        <w:t>сельсовета</w:t>
      </w:r>
      <w:r w:rsidR="00D670B4">
        <w:rPr>
          <w:rFonts w:ascii="Times New Roman" w:eastAsia="Calibri" w:hAnsi="Times New Roman"/>
          <w:color w:val="auto"/>
          <w:szCs w:val="28"/>
        </w:rPr>
        <w:t xml:space="preserve">                     </w:t>
      </w:r>
      <w:r w:rsidR="008D7DFD">
        <w:rPr>
          <w:rFonts w:ascii="Times New Roman" w:eastAsia="Calibri" w:hAnsi="Times New Roman"/>
          <w:color w:val="auto"/>
          <w:szCs w:val="28"/>
        </w:rPr>
        <w:t xml:space="preserve">   </w:t>
      </w:r>
      <w:r w:rsidR="006F67E8">
        <w:rPr>
          <w:rFonts w:ascii="Times New Roman" w:eastAsia="Calibri" w:hAnsi="Times New Roman"/>
          <w:color w:val="auto"/>
          <w:szCs w:val="28"/>
        </w:rPr>
        <w:t xml:space="preserve"> </w:t>
      </w:r>
      <w:r w:rsidR="008D7DFD">
        <w:rPr>
          <w:rFonts w:ascii="Times New Roman" w:eastAsia="Calibri" w:hAnsi="Times New Roman"/>
          <w:color w:val="auto"/>
          <w:szCs w:val="28"/>
        </w:rPr>
        <w:t>Новочеркасский</w:t>
      </w:r>
      <w:r w:rsidRPr="009F262B">
        <w:rPr>
          <w:rFonts w:ascii="Times New Roman" w:eastAsia="Calibri" w:hAnsi="Times New Roman"/>
          <w:color w:val="auto"/>
          <w:szCs w:val="28"/>
        </w:rPr>
        <w:t xml:space="preserve"> сельсовет</w:t>
      </w:r>
    </w:p>
    <w:p w:rsidR="009F262B" w:rsidRPr="009F262B" w:rsidRDefault="009F262B" w:rsidP="009F262B">
      <w:pPr>
        <w:rPr>
          <w:rFonts w:ascii="Times New Roman" w:eastAsia="Calibri" w:hAnsi="Times New Roman"/>
          <w:color w:val="auto"/>
          <w:szCs w:val="28"/>
        </w:rPr>
      </w:pPr>
      <w:r w:rsidRPr="009F262B">
        <w:rPr>
          <w:rFonts w:ascii="Times New Roman" w:eastAsia="Calibri" w:hAnsi="Times New Roman"/>
          <w:color w:val="auto"/>
          <w:szCs w:val="28"/>
        </w:rPr>
        <w:t>________________</w:t>
      </w:r>
      <w:r w:rsidR="006F67E8" w:rsidRPr="009F262B">
        <w:rPr>
          <w:rFonts w:ascii="Times New Roman" w:eastAsia="Calibri" w:hAnsi="Times New Roman"/>
          <w:color w:val="auto"/>
          <w:szCs w:val="28"/>
        </w:rPr>
        <w:t xml:space="preserve">_ </w:t>
      </w:r>
      <w:r w:rsidR="008D7DFD">
        <w:rPr>
          <w:rFonts w:ascii="Times New Roman" w:eastAsia="Calibri" w:hAnsi="Times New Roman"/>
          <w:color w:val="auto"/>
          <w:szCs w:val="28"/>
        </w:rPr>
        <w:t>Г.Е. Матвеев</w:t>
      </w:r>
      <w:r w:rsidR="00212C60">
        <w:rPr>
          <w:rFonts w:ascii="Times New Roman" w:eastAsia="Calibri" w:hAnsi="Times New Roman"/>
          <w:color w:val="auto"/>
          <w:szCs w:val="28"/>
        </w:rPr>
        <w:t xml:space="preserve">        </w:t>
      </w:r>
      <w:r w:rsidR="006F67E8">
        <w:rPr>
          <w:rFonts w:ascii="Times New Roman" w:eastAsia="Calibri" w:hAnsi="Times New Roman"/>
          <w:color w:val="auto"/>
          <w:szCs w:val="28"/>
        </w:rPr>
        <w:t xml:space="preserve">   </w:t>
      </w:r>
      <w:r w:rsidR="008D7DFD">
        <w:rPr>
          <w:rFonts w:ascii="Times New Roman" w:eastAsia="Calibri" w:hAnsi="Times New Roman"/>
          <w:color w:val="auto"/>
          <w:szCs w:val="28"/>
        </w:rPr>
        <w:t xml:space="preserve">   </w:t>
      </w:r>
      <w:r w:rsidR="00212C60">
        <w:rPr>
          <w:rFonts w:ascii="Times New Roman" w:eastAsia="Calibri" w:hAnsi="Times New Roman"/>
          <w:color w:val="auto"/>
          <w:szCs w:val="28"/>
        </w:rPr>
        <w:t xml:space="preserve">________________   </w:t>
      </w:r>
      <w:r w:rsidR="008D7DFD">
        <w:rPr>
          <w:rFonts w:ascii="Times New Roman" w:eastAsia="Calibri" w:hAnsi="Times New Roman"/>
          <w:color w:val="auto"/>
          <w:szCs w:val="28"/>
        </w:rPr>
        <w:t>Н.Ф.Суюндуков</w:t>
      </w:r>
    </w:p>
    <w:p w:rsidR="00CC6179" w:rsidRPr="00CC6179" w:rsidRDefault="00CC6179" w:rsidP="00CC6179">
      <w:pPr>
        <w:widowControl w:val="0"/>
        <w:suppressAutoHyphens/>
        <w:spacing w:after="120" w:line="276" w:lineRule="auto"/>
        <w:ind w:left="1416" w:firstLine="708"/>
        <w:rPr>
          <w:rFonts w:ascii="Tahoma" w:eastAsia="Calibri" w:hAnsi="Tahoma" w:cs="Tahoma"/>
          <w:color w:val="auto"/>
          <w:kern w:val="1"/>
          <w:sz w:val="16"/>
          <w:szCs w:val="16"/>
          <w:lang w:eastAsia="en-US"/>
        </w:rPr>
      </w:pPr>
      <w:r w:rsidRPr="00CC6179">
        <w:rPr>
          <w:rFonts w:ascii="Tahoma" w:eastAsia="Calibri" w:hAnsi="Tahoma" w:cs="Tahoma"/>
          <w:color w:val="auto"/>
          <w:kern w:val="1"/>
          <w:sz w:val="16"/>
          <w:szCs w:val="16"/>
          <w:lang w:eastAsia="en-US"/>
        </w:rPr>
        <w:t xml:space="preserve">                      </w:t>
      </w:r>
    </w:p>
    <w:p w:rsidR="005604F8" w:rsidRDefault="005604F8" w:rsidP="007871F4">
      <w:pPr>
        <w:jc w:val="both"/>
        <w:rPr>
          <w:rFonts w:ascii="Times New Roman" w:hAnsi="Times New Roman"/>
          <w:szCs w:val="28"/>
        </w:rPr>
      </w:pPr>
    </w:p>
    <w:p w:rsidR="005604F8" w:rsidRDefault="005604F8" w:rsidP="007871F4">
      <w:pPr>
        <w:jc w:val="both"/>
        <w:rPr>
          <w:rFonts w:ascii="Times New Roman" w:hAnsi="Times New Roman"/>
          <w:szCs w:val="28"/>
        </w:rPr>
      </w:pPr>
    </w:p>
    <w:p w:rsidR="00101B67" w:rsidRPr="003B7D12" w:rsidRDefault="00212C60" w:rsidP="007871F4">
      <w:pPr>
        <w:jc w:val="both"/>
        <w:rPr>
          <w:rFonts w:ascii="Times New Roman" w:hAnsi="Times New Roman"/>
          <w:szCs w:val="28"/>
        </w:rPr>
      </w:pPr>
      <w:r w:rsidRPr="00212C60">
        <w:rPr>
          <w:rFonts w:ascii="Times New Roman" w:hAnsi="Times New Roman" w:hint="eastAsia"/>
          <w:szCs w:val="28"/>
        </w:rPr>
        <w:t>Разослано</w:t>
      </w:r>
      <w:r w:rsidRPr="00212C60">
        <w:rPr>
          <w:rFonts w:ascii="Times New Roman" w:hAnsi="Times New Roman"/>
          <w:szCs w:val="28"/>
        </w:rPr>
        <w:t xml:space="preserve">: </w:t>
      </w:r>
      <w:r w:rsidRPr="00212C60">
        <w:rPr>
          <w:rFonts w:ascii="Times New Roman" w:hAnsi="Times New Roman"/>
          <w:szCs w:val="28"/>
        </w:rPr>
        <w:tab/>
      </w:r>
      <w:r w:rsidRPr="00212C60">
        <w:rPr>
          <w:rFonts w:ascii="Times New Roman" w:hAnsi="Times New Roman" w:hint="eastAsia"/>
          <w:szCs w:val="28"/>
        </w:rPr>
        <w:t>Администрации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сельсовета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редакции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газеты</w:t>
      </w:r>
      <w:r w:rsidRPr="00212C60">
        <w:rPr>
          <w:rFonts w:ascii="Times New Roman" w:hAnsi="Times New Roman"/>
          <w:szCs w:val="28"/>
        </w:rPr>
        <w:t xml:space="preserve"> «</w:t>
      </w:r>
      <w:r w:rsidRPr="00212C60">
        <w:rPr>
          <w:rFonts w:ascii="Times New Roman" w:hAnsi="Times New Roman" w:hint="eastAsia"/>
          <w:szCs w:val="28"/>
        </w:rPr>
        <w:t>Пульс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дня»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территориальной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избирательной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комиссии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прокуратуре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орготделу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администрации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>
        <w:rPr>
          <w:rFonts w:ascii="Times New Roman" w:hAnsi="Times New Roman"/>
          <w:szCs w:val="28"/>
        </w:rPr>
        <w:t>, в дело</w:t>
      </w:r>
    </w:p>
    <w:sectPr w:rsidR="00101B67" w:rsidRPr="003B7D12" w:rsidSect="00962D0A">
      <w:headerReference w:type="even" r:id="rId8"/>
      <w:headerReference w:type="default" r:id="rId9"/>
      <w:pgSz w:w="11906" w:h="16838"/>
      <w:pgMar w:top="1134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B53" w:rsidRDefault="000A3B53">
      <w:r>
        <w:separator/>
      </w:r>
    </w:p>
  </w:endnote>
  <w:endnote w:type="continuationSeparator" w:id="1">
    <w:p w:rsidR="000A3B53" w:rsidRDefault="000A3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B53" w:rsidRDefault="000A3B53">
      <w:r>
        <w:separator/>
      </w:r>
    </w:p>
  </w:footnote>
  <w:footnote w:type="continuationSeparator" w:id="1">
    <w:p w:rsidR="000A3B53" w:rsidRDefault="000A3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6F" w:rsidRDefault="0015686F" w:rsidP="00CD59F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686F" w:rsidRDefault="0015686F" w:rsidP="0028073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6F" w:rsidRDefault="0015686F" w:rsidP="00CD59F4">
    <w:pPr>
      <w:pStyle w:val="a7"/>
      <w:framePr w:wrap="around" w:vAnchor="text" w:hAnchor="margin" w:xAlign="right" w:y="1"/>
      <w:ind w:right="360"/>
      <w:rPr>
        <w:rStyle w:val="a8"/>
      </w:rPr>
    </w:pPr>
  </w:p>
  <w:p w:rsidR="0015686F" w:rsidRDefault="0015686F" w:rsidP="0028073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109A2"/>
    <w:multiLevelType w:val="hybridMultilevel"/>
    <w:tmpl w:val="1DF82F2A"/>
    <w:lvl w:ilvl="0" w:tplc="4D68DDAE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6D0386"/>
    <w:multiLevelType w:val="hybridMultilevel"/>
    <w:tmpl w:val="4ABC8A6A"/>
    <w:lvl w:ilvl="0" w:tplc="4662A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8A79A5"/>
    <w:multiLevelType w:val="hybridMultilevel"/>
    <w:tmpl w:val="4536ACA0"/>
    <w:lvl w:ilvl="0" w:tplc="67A0C7E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9217DA7"/>
    <w:multiLevelType w:val="hybridMultilevel"/>
    <w:tmpl w:val="6C6CC4AC"/>
    <w:lvl w:ilvl="0" w:tplc="A524F39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2F7A1A"/>
    <w:multiLevelType w:val="multilevel"/>
    <w:tmpl w:val="32B48FF6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700652D7"/>
    <w:multiLevelType w:val="hybridMultilevel"/>
    <w:tmpl w:val="D652BEDE"/>
    <w:lvl w:ilvl="0" w:tplc="88C0D75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6085598"/>
    <w:multiLevelType w:val="hybridMultilevel"/>
    <w:tmpl w:val="3642009A"/>
    <w:lvl w:ilvl="0" w:tplc="B9CA25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2C2"/>
    <w:rsid w:val="00017F1C"/>
    <w:rsid w:val="00022150"/>
    <w:rsid w:val="000246C8"/>
    <w:rsid w:val="000412CD"/>
    <w:rsid w:val="00043D44"/>
    <w:rsid w:val="00047EF3"/>
    <w:rsid w:val="00050C45"/>
    <w:rsid w:val="00053191"/>
    <w:rsid w:val="0005362E"/>
    <w:rsid w:val="00054F11"/>
    <w:rsid w:val="00056271"/>
    <w:rsid w:val="000644F5"/>
    <w:rsid w:val="00070881"/>
    <w:rsid w:val="000804AA"/>
    <w:rsid w:val="000A3B53"/>
    <w:rsid w:val="000B6070"/>
    <w:rsid w:val="000C0C19"/>
    <w:rsid w:val="000C531E"/>
    <w:rsid w:val="000D3F66"/>
    <w:rsid w:val="000F5DEF"/>
    <w:rsid w:val="00101B67"/>
    <w:rsid w:val="00121222"/>
    <w:rsid w:val="00132105"/>
    <w:rsid w:val="00142CBA"/>
    <w:rsid w:val="00143E16"/>
    <w:rsid w:val="0015686F"/>
    <w:rsid w:val="00157F2C"/>
    <w:rsid w:val="00182BF0"/>
    <w:rsid w:val="00182DB8"/>
    <w:rsid w:val="00183F91"/>
    <w:rsid w:val="0019066C"/>
    <w:rsid w:val="00190750"/>
    <w:rsid w:val="00195DD7"/>
    <w:rsid w:val="001A02DF"/>
    <w:rsid w:val="001A175D"/>
    <w:rsid w:val="001A3737"/>
    <w:rsid w:val="001B6B01"/>
    <w:rsid w:val="001C1776"/>
    <w:rsid w:val="001C459C"/>
    <w:rsid w:val="001C7DBE"/>
    <w:rsid w:val="001D26C8"/>
    <w:rsid w:val="001D34F3"/>
    <w:rsid w:val="001D68FA"/>
    <w:rsid w:val="001D74A2"/>
    <w:rsid w:val="001E7417"/>
    <w:rsid w:val="001F7DFB"/>
    <w:rsid w:val="00202047"/>
    <w:rsid w:val="00206155"/>
    <w:rsid w:val="00210C0E"/>
    <w:rsid w:val="00212C60"/>
    <w:rsid w:val="00215D7B"/>
    <w:rsid w:val="002171EA"/>
    <w:rsid w:val="00233484"/>
    <w:rsid w:val="00243693"/>
    <w:rsid w:val="00250418"/>
    <w:rsid w:val="002536D1"/>
    <w:rsid w:val="00254A3C"/>
    <w:rsid w:val="00255B8F"/>
    <w:rsid w:val="00261CCA"/>
    <w:rsid w:val="00262FE9"/>
    <w:rsid w:val="00263160"/>
    <w:rsid w:val="00277162"/>
    <w:rsid w:val="00280730"/>
    <w:rsid w:val="002A1262"/>
    <w:rsid w:val="002A1DFB"/>
    <w:rsid w:val="002A22CB"/>
    <w:rsid w:val="002A49FD"/>
    <w:rsid w:val="002C181C"/>
    <w:rsid w:val="002D1E6C"/>
    <w:rsid w:val="002D26D4"/>
    <w:rsid w:val="002D4219"/>
    <w:rsid w:val="002E34E6"/>
    <w:rsid w:val="002F0A58"/>
    <w:rsid w:val="002F2BF1"/>
    <w:rsid w:val="00304CF1"/>
    <w:rsid w:val="00305AF6"/>
    <w:rsid w:val="00307998"/>
    <w:rsid w:val="003202D4"/>
    <w:rsid w:val="00321417"/>
    <w:rsid w:val="00327DBB"/>
    <w:rsid w:val="00331469"/>
    <w:rsid w:val="00334B1A"/>
    <w:rsid w:val="00337CD9"/>
    <w:rsid w:val="00340EB1"/>
    <w:rsid w:val="0034467F"/>
    <w:rsid w:val="00350BE4"/>
    <w:rsid w:val="00354A66"/>
    <w:rsid w:val="003631EF"/>
    <w:rsid w:val="00374AED"/>
    <w:rsid w:val="003759C0"/>
    <w:rsid w:val="00381F71"/>
    <w:rsid w:val="00381FD1"/>
    <w:rsid w:val="0038248F"/>
    <w:rsid w:val="003831D5"/>
    <w:rsid w:val="00395FC5"/>
    <w:rsid w:val="003B58A4"/>
    <w:rsid w:val="003B7D12"/>
    <w:rsid w:val="003B7FE7"/>
    <w:rsid w:val="003C32D0"/>
    <w:rsid w:val="003E19B4"/>
    <w:rsid w:val="003E2D9F"/>
    <w:rsid w:val="003E4E5C"/>
    <w:rsid w:val="003E74BF"/>
    <w:rsid w:val="003F2C0C"/>
    <w:rsid w:val="003F32BE"/>
    <w:rsid w:val="003F40DC"/>
    <w:rsid w:val="003F45C4"/>
    <w:rsid w:val="00401CE0"/>
    <w:rsid w:val="0041641E"/>
    <w:rsid w:val="00420888"/>
    <w:rsid w:val="0042789A"/>
    <w:rsid w:val="0043138A"/>
    <w:rsid w:val="00436938"/>
    <w:rsid w:val="004431DC"/>
    <w:rsid w:val="00451969"/>
    <w:rsid w:val="00457358"/>
    <w:rsid w:val="00461364"/>
    <w:rsid w:val="00472AEE"/>
    <w:rsid w:val="004742D8"/>
    <w:rsid w:val="00476DA8"/>
    <w:rsid w:val="00476E4C"/>
    <w:rsid w:val="00477019"/>
    <w:rsid w:val="004814F3"/>
    <w:rsid w:val="00483F99"/>
    <w:rsid w:val="00484339"/>
    <w:rsid w:val="00487D5C"/>
    <w:rsid w:val="00491856"/>
    <w:rsid w:val="004A049E"/>
    <w:rsid w:val="004A2149"/>
    <w:rsid w:val="004A4682"/>
    <w:rsid w:val="004A5463"/>
    <w:rsid w:val="004B1397"/>
    <w:rsid w:val="004B27FA"/>
    <w:rsid w:val="004B3329"/>
    <w:rsid w:val="004B5D33"/>
    <w:rsid w:val="004C2BCC"/>
    <w:rsid w:val="004C41CE"/>
    <w:rsid w:val="004C5CE1"/>
    <w:rsid w:val="004D6CB6"/>
    <w:rsid w:val="004D74F9"/>
    <w:rsid w:val="004E0380"/>
    <w:rsid w:val="004E4DC8"/>
    <w:rsid w:val="004E56D1"/>
    <w:rsid w:val="00502461"/>
    <w:rsid w:val="00504478"/>
    <w:rsid w:val="0050621D"/>
    <w:rsid w:val="00512C9E"/>
    <w:rsid w:val="0051301B"/>
    <w:rsid w:val="00515BDB"/>
    <w:rsid w:val="0052720C"/>
    <w:rsid w:val="00533350"/>
    <w:rsid w:val="005418EC"/>
    <w:rsid w:val="0054236D"/>
    <w:rsid w:val="00542DF1"/>
    <w:rsid w:val="005430F2"/>
    <w:rsid w:val="0054458D"/>
    <w:rsid w:val="00544B69"/>
    <w:rsid w:val="00551646"/>
    <w:rsid w:val="00557A10"/>
    <w:rsid w:val="005604F8"/>
    <w:rsid w:val="005621DD"/>
    <w:rsid w:val="005623B3"/>
    <w:rsid w:val="005628C2"/>
    <w:rsid w:val="00564CD3"/>
    <w:rsid w:val="005719EC"/>
    <w:rsid w:val="005763C8"/>
    <w:rsid w:val="00576E46"/>
    <w:rsid w:val="005770B5"/>
    <w:rsid w:val="005A24CA"/>
    <w:rsid w:val="005A2BE2"/>
    <w:rsid w:val="005B222F"/>
    <w:rsid w:val="005C1A0D"/>
    <w:rsid w:val="005C3F32"/>
    <w:rsid w:val="005C4F36"/>
    <w:rsid w:val="005C5F7A"/>
    <w:rsid w:val="005C6109"/>
    <w:rsid w:val="005E1ECC"/>
    <w:rsid w:val="005E203B"/>
    <w:rsid w:val="005E5002"/>
    <w:rsid w:val="005F10A9"/>
    <w:rsid w:val="005F16E0"/>
    <w:rsid w:val="005F367A"/>
    <w:rsid w:val="005F63FE"/>
    <w:rsid w:val="00604B81"/>
    <w:rsid w:val="00617071"/>
    <w:rsid w:val="0062113D"/>
    <w:rsid w:val="00621DD0"/>
    <w:rsid w:val="0062578A"/>
    <w:rsid w:val="006339E2"/>
    <w:rsid w:val="006361BA"/>
    <w:rsid w:val="00650461"/>
    <w:rsid w:val="00651509"/>
    <w:rsid w:val="00651D24"/>
    <w:rsid w:val="006550DB"/>
    <w:rsid w:val="00661AA3"/>
    <w:rsid w:val="006675B4"/>
    <w:rsid w:val="006713E2"/>
    <w:rsid w:val="00672886"/>
    <w:rsid w:val="00675928"/>
    <w:rsid w:val="00680734"/>
    <w:rsid w:val="0068520E"/>
    <w:rsid w:val="006A070D"/>
    <w:rsid w:val="006A085E"/>
    <w:rsid w:val="006A2B3D"/>
    <w:rsid w:val="006A3257"/>
    <w:rsid w:val="006A45D7"/>
    <w:rsid w:val="006B1145"/>
    <w:rsid w:val="006B3251"/>
    <w:rsid w:val="006B47E0"/>
    <w:rsid w:val="006B4B70"/>
    <w:rsid w:val="006C4A5C"/>
    <w:rsid w:val="006D260D"/>
    <w:rsid w:val="006D49F9"/>
    <w:rsid w:val="006D7049"/>
    <w:rsid w:val="006E1846"/>
    <w:rsid w:val="006F2C21"/>
    <w:rsid w:val="006F58AD"/>
    <w:rsid w:val="006F67E8"/>
    <w:rsid w:val="00702482"/>
    <w:rsid w:val="007034B1"/>
    <w:rsid w:val="00703656"/>
    <w:rsid w:val="00716C17"/>
    <w:rsid w:val="00724FB2"/>
    <w:rsid w:val="0073058B"/>
    <w:rsid w:val="00737AFF"/>
    <w:rsid w:val="00740B48"/>
    <w:rsid w:val="00745DF7"/>
    <w:rsid w:val="00746F15"/>
    <w:rsid w:val="00747538"/>
    <w:rsid w:val="00747D99"/>
    <w:rsid w:val="00752F65"/>
    <w:rsid w:val="00754048"/>
    <w:rsid w:val="00757CF0"/>
    <w:rsid w:val="007627F0"/>
    <w:rsid w:val="00776CCA"/>
    <w:rsid w:val="00780D39"/>
    <w:rsid w:val="007871F4"/>
    <w:rsid w:val="007A1C71"/>
    <w:rsid w:val="007A6E69"/>
    <w:rsid w:val="007B64A5"/>
    <w:rsid w:val="007C7CAF"/>
    <w:rsid w:val="007E695C"/>
    <w:rsid w:val="00806CB5"/>
    <w:rsid w:val="0082579F"/>
    <w:rsid w:val="008305F5"/>
    <w:rsid w:val="00845982"/>
    <w:rsid w:val="008503A9"/>
    <w:rsid w:val="00855978"/>
    <w:rsid w:val="00856F8C"/>
    <w:rsid w:val="00870026"/>
    <w:rsid w:val="00872FA0"/>
    <w:rsid w:val="008744E8"/>
    <w:rsid w:val="00890320"/>
    <w:rsid w:val="00890A38"/>
    <w:rsid w:val="00894973"/>
    <w:rsid w:val="008A134D"/>
    <w:rsid w:val="008A571A"/>
    <w:rsid w:val="008A59BE"/>
    <w:rsid w:val="008B02B7"/>
    <w:rsid w:val="008B1652"/>
    <w:rsid w:val="008B777E"/>
    <w:rsid w:val="008C4C67"/>
    <w:rsid w:val="008D7DFD"/>
    <w:rsid w:val="008E2615"/>
    <w:rsid w:val="008E633C"/>
    <w:rsid w:val="008F0341"/>
    <w:rsid w:val="008F4310"/>
    <w:rsid w:val="008F6C58"/>
    <w:rsid w:val="008F7B06"/>
    <w:rsid w:val="00905136"/>
    <w:rsid w:val="00906985"/>
    <w:rsid w:val="009214A2"/>
    <w:rsid w:val="00921977"/>
    <w:rsid w:val="00922F4A"/>
    <w:rsid w:val="00930DB4"/>
    <w:rsid w:val="00931F29"/>
    <w:rsid w:val="009329D5"/>
    <w:rsid w:val="00933E02"/>
    <w:rsid w:val="00943FAE"/>
    <w:rsid w:val="00944264"/>
    <w:rsid w:val="00951B75"/>
    <w:rsid w:val="00953BAA"/>
    <w:rsid w:val="00960730"/>
    <w:rsid w:val="00962D0A"/>
    <w:rsid w:val="009645E9"/>
    <w:rsid w:val="0097051B"/>
    <w:rsid w:val="00970911"/>
    <w:rsid w:val="00971764"/>
    <w:rsid w:val="009762C2"/>
    <w:rsid w:val="00980FDA"/>
    <w:rsid w:val="00983957"/>
    <w:rsid w:val="00983E18"/>
    <w:rsid w:val="0098631C"/>
    <w:rsid w:val="00986E7A"/>
    <w:rsid w:val="00995D41"/>
    <w:rsid w:val="00996186"/>
    <w:rsid w:val="009B043D"/>
    <w:rsid w:val="009B2638"/>
    <w:rsid w:val="009C0487"/>
    <w:rsid w:val="009D0650"/>
    <w:rsid w:val="009D1142"/>
    <w:rsid w:val="009D2C04"/>
    <w:rsid w:val="009D3BB8"/>
    <w:rsid w:val="009E26C0"/>
    <w:rsid w:val="009E7C3D"/>
    <w:rsid w:val="009F262B"/>
    <w:rsid w:val="009F2960"/>
    <w:rsid w:val="009F2EC1"/>
    <w:rsid w:val="00A00CFC"/>
    <w:rsid w:val="00A03BC5"/>
    <w:rsid w:val="00A03E6F"/>
    <w:rsid w:val="00A07384"/>
    <w:rsid w:val="00A14BE2"/>
    <w:rsid w:val="00A160FE"/>
    <w:rsid w:val="00A17ECE"/>
    <w:rsid w:val="00A27350"/>
    <w:rsid w:val="00A34D91"/>
    <w:rsid w:val="00A43A8D"/>
    <w:rsid w:val="00A676A0"/>
    <w:rsid w:val="00A70378"/>
    <w:rsid w:val="00A8178C"/>
    <w:rsid w:val="00A85ABB"/>
    <w:rsid w:val="00A958FA"/>
    <w:rsid w:val="00AA13BE"/>
    <w:rsid w:val="00AB4E2A"/>
    <w:rsid w:val="00AC1888"/>
    <w:rsid w:val="00AC2637"/>
    <w:rsid w:val="00AD2280"/>
    <w:rsid w:val="00AD35CB"/>
    <w:rsid w:val="00AE6417"/>
    <w:rsid w:val="00AF0319"/>
    <w:rsid w:val="00B15145"/>
    <w:rsid w:val="00B213D9"/>
    <w:rsid w:val="00B2288F"/>
    <w:rsid w:val="00B2497C"/>
    <w:rsid w:val="00B32183"/>
    <w:rsid w:val="00B3330C"/>
    <w:rsid w:val="00B37700"/>
    <w:rsid w:val="00B37DBA"/>
    <w:rsid w:val="00B4483E"/>
    <w:rsid w:val="00B742D4"/>
    <w:rsid w:val="00B76964"/>
    <w:rsid w:val="00B77892"/>
    <w:rsid w:val="00B839A6"/>
    <w:rsid w:val="00B85339"/>
    <w:rsid w:val="00B959F0"/>
    <w:rsid w:val="00BA22FC"/>
    <w:rsid w:val="00BA6261"/>
    <w:rsid w:val="00BA6460"/>
    <w:rsid w:val="00BB3B57"/>
    <w:rsid w:val="00BB6FDF"/>
    <w:rsid w:val="00BD6DA8"/>
    <w:rsid w:val="00BE58E1"/>
    <w:rsid w:val="00BE6B02"/>
    <w:rsid w:val="00BF49E2"/>
    <w:rsid w:val="00C01EA1"/>
    <w:rsid w:val="00C04591"/>
    <w:rsid w:val="00C0636F"/>
    <w:rsid w:val="00C0788B"/>
    <w:rsid w:val="00C113A4"/>
    <w:rsid w:val="00C21377"/>
    <w:rsid w:val="00C43DBD"/>
    <w:rsid w:val="00C46776"/>
    <w:rsid w:val="00C513BD"/>
    <w:rsid w:val="00C63DC3"/>
    <w:rsid w:val="00C64514"/>
    <w:rsid w:val="00C70FC0"/>
    <w:rsid w:val="00C766C7"/>
    <w:rsid w:val="00C80DD4"/>
    <w:rsid w:val="00C86D59"/>
    <w:rsid w:val="00C9004B"/>
    <w:rsid w:val="00C93986"/>
    <w:rsid w:val="00C94B2F"/>
    <w:rsid w:val="00C94E68"/>
    <w:rsid w:val="00C96888"/>
    <w:rsid w:val="00CA7E26"/>
    <w:rsid w:val="00CB48B8"/>
    <w:rsid w:val="00CB4AE2"/>
    <w:rsid w:val="00CC037F"/>
    <w:rsid w:val="00CC3651"/>
    <w:rsid w:val="00CC6179"/>
    <w:rsid w:val="00CD59F4"/>
    <w:rsid w:val="00CD6B42"/>
    <w:rsid w:val="00CF0369"/>
    <w:rsid w:val="00CF0407"/>
    <w:rsid w:val="00CF1A58"/>
    <w:rsid w:val="00CF6168"/>
    <w:rsid w:val="00D00CDA"/>
    <w:rsid w:val="00D01A12"/>
    <w:rsid w:val="00D06F54"/>
    <w:rsid w:val="00D0784F"/>
    <w:rsid w:val="00D11592"/>
    <w:rsid w:val="00D13EC5"/>
    <w:rsid w:val="00D20AA0"/>
    <w:rsid w:val="00D22F85"/>
    <w:rsid w:val="00D23AF0"/>
    <w:rsid w:val="00D30260"/>
    <w:rsid w:val="00D3749B"/>
    <w:rsid w:val="00D41930"/>
    <w:rsid w:val="00D53DDD"/>
    <w:rsid w:val="00D55F73"/>
    <w:rsid w:val="00D56814"/>
    <w:rsid w:val="00D670B4"/>
    <w:rsid w:val="00D67EF0"/>
    <w:rsid w:val="00D806A2"/>
    <w:rsid w:val="00D83ADD"/>
    <w:rsid w:val="00DA5709"/>
    <w:rsid w:val="00DA7318"/>
    <w:rsid w:val="00DB563C"/>
    <w:rsid w:val="00DC0526"/>
    <w:rsid w:val="00DC1878"/>
    <w:rsid w:val="00DC2A95"/>
    <w:rsid w:val="00DC4D81"/>
    <w:rsid w:val="00DC6D89"/>
    <w:rsid w:val="00DD0E23"/>
    <w:rsid w:val="00DD2FC2"/>
    <w:rsid w:val="00DD3251"/>
    <w:rsid w:val="00DD4F0D"/>
    <w:rsid w:val="00DE1943"/>
    <w:rsid w:val="00DF1698"/>
    <w:rsid w:val="00DF51DB"/>
    <w:rsid w:val="00DF5E1C"/>
    <w:rsid w:val="00E0248B"/>
    <w:rsid w:val="00E03648"/>
    <w:rsid w:val="00E05568"/>
    <w:rsid w:val="00E06C74"/>
    <w:rsid w:val="00E12A4A"/>
    <w:rsid w:val="00E17B49"/>
    <w:rsid w:val="00E318D2"/>
    <w:rsid w:val="00E32D42"/>
    <w:rsid w:val="00E339B6"/>
    <w:rsid w:val="00E459C6"/>
    <w:rsid w:val="00E546C0"/>
    <w:rsid w:val="00E5733A"/>
    <w:rsid w:val="00E619AA"/>
    <w:rsid w:val="00E66366"/>
    <w:rsid w:val="00E7147A"/>
    <w:rsid w:val="00E74024"/>
    <w:rsid w:val="00E74C0F"/>
    <w:rsid w:val="00E8150B"/>
    <w:rsid w:val="00E85ED3"/>
    <w:rsid w:val="00E911C2"/>
    <w:rsid w:val="00EA2545"/>
    <w:rsid w:val="00EA44F3"/>
    <w:rsid w:val="00EB1B6D"/>
    <w:rsid w:val="00EC01D4"/>
    <w:rsid w:val="00ED6A91"/>
    <w:rsid w:val="00F071B2"/>
    <w:rsid w:val="00F105B6"/>
    <w:rsid w:val="00F15E12"/>
    <w:rsid w:val="00F25529"/>
    <w:rsid w:val="00F275E3"/>
    <w:rsid w:val="00F27D46"/>
    <w:rsid w:val="00F40024"/>
    <w:rsid w:val="00F52E9E"/>
    <w:rsid w:val="00F53420"/>
    <w:rsid w:val="00F55639"/>
    <w:rsid w:val="00F57218"/>
    <w:rsid w:val="00F606B7"/>
    <w:rsid w:val="00F64E7F"/>
    <w:rsid w:val="00F679CB"/>
    <w:rsid w:val="00F7168F"/>
    <w:rsid w:val="00F728E3"/>
    <w:rsid w:val="00FB1D2B"/>
    <w:rsid w:val="00FB2C49"/>
    <w:rsid w:val="00FB2EDA"/>
    <w:rsid w:val="00FB3A03"/>
    <w:rsid w:val="00FB52DB"/>
    <w:rsid w:val="00FC198E"/>
    <w:rsid w:val="00FC2206"/>
    <w:rsid w:val="00FC39A4"/>
    <w:rsid w:val="00FD3725"/>
    <w:rsid w:val="00FD44F1"/>
    <w:rsid w:val="00FE47DC"/>
    <w:rsid w:val="00FF1405"/>
    <w:rsid w:val="00FF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62B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9762C2"/>
    <w:pPr>
      <w:keepNext/>
      <w:jc w:val="center"/>
      <w:outlineLvl w:val="0"/>
    </w:pPr>
    <w:rPr>
      <w:rFonts w:ascii="Times New Roman" w:hAnsi="Times New Roman"/>
      <w:color w:val="auto"/>
    </w:rPr>
  </w:style>
  <w:style w:type="paragraph" w:styleId="6">
    <w:name w:val="heading 6"/>
    <w:basedOn w:val="a"/>
    <w:next w:val="a"/>
    <w:link w:val="60"/>
    <w:qFormat/>
    <w:rsid w:val="00101B67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762C2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9762C2"/>
    <w:pPr>
      <w:jc w:val="center"/>
    </w:pPr>
    <w:rPr>
      <w:rFonts w:ascii="Times New Roman" w:hAnsi="Times New Roman"/>
      <w:color w:val="auto"/>
      <w:sz w:val="24"/>
    </w:rPr>
  </w:style>
  <w:style w:type="paragraph" w:styleId="a5">
    <w:name w:val="Balloon Text"/>
    <w:basedOn w:val="a"/>
    <w:semiHidden/>
    <w:rsid w:val="00381F7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1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28073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80730"/>
  </w:style>
  <w:style w:type="paragraph" w:styleId="a9">
    <w:name w:val="footer"/>
    <w:basedOn w:val="a"/>
    <w:rsid w:val="00D06F5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8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60">
    <w:name w:val="Заголовок 6 Знак"/>
    <w:link w:val="6"/>
    <w:rsid w:val="00101B67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styleId="aa">
    <w:name w:val="Body Text"/>
    <w:basedOn w:val="a"/>
    <w:link w:val="ab"/>
    <w:rsid w:val="00737AFF"/>
    <w:pPr>
      <w:spacing w:line="360" w:lineRule="auto"/>
    </w:pPr>
    <w:rPr>
      <w:rFonts w:ascii="Times New Roman" w:hAnsi="Times New Roman"/>
      <w:color w:val="auto"/>
      <w:lang/>
    </w:rPr>
  </w:style>
  <w:style w:type="character" w:customStyle="1" w:styleId="ab">
    <w:name w:val="Основной текст Знак"/>
    <w:link w:val="aa"/>
    <w:rsid w:val="00737AFF"/>
    <w:rPr>
      <w:sz w:val="28"/>
    </w:rPr>
  </w:style>
  <w:style w:type="paragraph" w:customStyle="1" w:styleId="ConsNormal">
    <w:name w:val="ConsNormal"/>
    <w:rsid w:val="004B332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3B7D12"/>
    <w:pPr>
      <w:ind w:left="708"/>
    </w:pPr>
  </w:style>
  <w:style w:type="paragraph" w:customStyle="1" w:styleId="BlockQuotation">
    <w:name w:val="Block Quotation"/>
    <w:basedOn w:val="a"/>
    <w:uiPriority w:val="99"/>
    <w:rsid w:val="00DD4F0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hAnsi="Times New Roman"/>
      <w:color w:val="auto"/>
      <w:szCs w:val="28"/>
    </w:rPr>
  </w:style>
  <w:style w:type="paragraph" w:styleId="2">
    <w:name w:val="Body Text Indent 2"/>
    <w:basedOn w:val="a"/>
    <w:link w:val="20"/>
    <w:rsid w:val="009F262B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9F262B"/>
    <w:rPr>
      <w:rFonts w:ascii="ВАА" w:hAnsi="ВАА"/>
      <w:color w:val="000000"/>
      <w:sz w:val="28"/>
    </w:rPr>
  </w:style>
  <w:style w:type="paragraph" w:customStyle="1" w:styleId="CharCharCharChar">
    <w:name w:val="Char Char Char Char"/>
    <w:basedOn w:val="a"/>
    <w:next w:val="a"/>
    <w:link w:val="a0"/>
    <w:semiHidden/>
    <w:rsid w:val="008D7DFD"/>
    <w:pPr>
      <w:spacing w:after="160" w:line="240" w:lineRule="exact"/>
    </w:pPr>
    <w:rPr>
      <w:rFonts w:ascii="Arial" w:hAnsi="Arial" w:cs="Arial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ingener</dc:creator>
  <cp:lastModifiedBy>Пользователь Windows</cp:lastModifiedBy>
  <cp:revision>2</cp:revision>
  <cp:lastPrinted>2025-06-23T09:34:00Z</cp:lastPrinted>
  <dcterms:created xsi:type="dcterms:W3CDTF">2025-11-10T10:14:00Z</dcterms:created>
  <dcterms:modified xsi:type="dcterms:W3CDTF">2025-11-10T10:14:00Z</dcterms:modified>
</cp:coreProperties>
</file>