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Look w:val="01E0"/>
      </w:tblPr>
      <w:tblGrid>
        <w:gridCol w:w="3321"/>
        <w:gridCol w:w="2977"/>
        <w:gridCol w:w="3462"/>
      </w:tblGrid>
      <w:tr w:rsidR="00567D8C" w:rsidRPr="00D44A1D" w:rsidTr="00F2521D">
        <w:trPr>
          <w:trHeight w:val="961"/>
          <w:jc w:val="center"/>
        </w:trPr>
        <w:tc>
          <w:tcPr>
            <w:tcW w:w="3321" w:type="dxa"/>
          </w:tcPr>
          <w:p w:rsidR="00567D8C" w:rsidRPr="00D44A1D" w:rsidRDefault="00567D8C" w:rsidP="00CE58CD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44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</w:p>
        </w:tc>
        <w:tc>
          <w:tcPr>
            <w:tcW w:w="2977" w:type="dxa"/>
          </w:tcPr>
          <w:p w:rsidR="00567D8C" w:rsidRPr="00D44A1D" w:rsidRDefault="00364CE7" w:rsidP="00CE58CD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19100" cy="5334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567D8C" w:rsidRPr="00D44A1D" w:rsidRDefault="00567D8C" w:rsidP="00CE58CD">
            <w:pPr>
              <w:tabs>
                <w:tab w:val="center" w:pos="1694"/>
              </w:tabs>
              <w:spacing w:after="0" w:line="240" w:lineRule="auto"/>
              <w:ind w:right="-142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567D8C" w:rsidRPr="00D44A1D" w:rsidRDefault="00567D8C" w:rsidP="00CE58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 w:rsidRPr="00D44A1D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СОВЕТ ДЕПУТАТОВ МУНИЦИПАЛЬНОГО ОБРАЗОВАНИЯ НОВОНовочеркасский  СЕЛЬСОВЕТ САРАКТАШСКОГО РАЙОНА ОРЕНБУРГСКОЙ ОБЛАСТИ</w:t>
      </w:r>
    </w:p>
    <w:p w:rsidR="00567D8C" w:rsidRPr="00D44A1D" w:rsidRDefault="00567D8C" w:rsidP="00CE58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 w:rsidRPr="00D44A1D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 xml:space="preserve">четвертый СОЗЫВ </w:t>
      </w:r>
    </w:p>
    <w:p w:rsidR="00567D8C" w:rsidRPr="00D44A1D" w:rsidRDefault="00567D8C" w:rsidP="00CE58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567D8C" w:rsidRPr="00D44A1D" w:rsidRDefault="00567D8C" w:rsidP="00CE58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4A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567D8C" w:rsidRPr="00D44A1D" w:rsidRDefault="00567D8C" w:rsidP="00CE5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A1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внеочередного сорок первого  заседания Совета депутатов</w:t>
      </w:r>
    </w:p>
    <w:p w:rsidR="00567D8C" w:rsidRPr="00D44A1D" w:rsidRDefault="00567D8C" w:rsidP="00CE5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A1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Новочеркасский сельсовет</w:t>
      </w:r>
    </w:p>
    <w:p w:rsidR="00567D8C" w:rsidRPr="00D44A1D" w:rsidRDefault="00567D8C" w:rsidP="00CE5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A1D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четвертого созыва</w:t>
      </w:r>
    </w:p>
    <w:p w:rsidR="00567D8C" w:rsidRPr="00D44A1D" w:rsidRDefault="00567D8C" w:rsidP="00CE5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7D8C" w:rsidRPr="00D44A1D" w:rsidRDefault="00567D8C" w:rsidP="00CE5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D44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.06.2025                                    с. Новочеркасск                                         № 207 </w:t>
      </w:r>
    </w:p>
    <w:p w:rsidR="00567D8C" w:rsidRPr="008438ED" w:rsidRDefault="00567D8C" w:rsidP="00CE58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67D8C" w:rsidRPr="008438ED" w:rsidRDefault="00567D8C" w:rsidP="00CE58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38ED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решение Совета депутатов </w:t>
      </w:r>
    </w:p>
    <w:p w:rsidR="00567D8C" w:rsidRDefault="00567D8C" w:rsidP="00CE58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38ED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Новочеркасский сельсовет </w:t>
      </w:r>
    </w:p>
    <w:p w:rsidR="00567D8C" w:rsidRPr="008438ED" w:rsidRDefault="00567D8C" w:rsidP="00CE58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 18</w:t>
      </w:r>
      <w:r w:rsidRPr="008438ED">
        <w:rPr>
          <w:rFonts w:ascii="Times New Roman" w:hAnsi="Times New Roman" w:cs="Times New Roman"/>
          <w:b/>
          <w:bCs/>
          <w:sz w:val="28"/>
          <w:szCs w:val="28"/>
        </w:rPr>
        <w:t>.0</w:t>
      </w:r>
      <w:r>
        <w:rPr>
          <w:rFonts w:ascii="Times New Roman" w:hAnsi="Times New Roman" w:cs="Times New Roman"/>
          <w:b/>
          <w:bCs/>
          <w:sz w:val="28"/>
          <w:szCs w:val="28"/>
        </w:rPr>
        <w:t>2.2021 № 34</w:t>
      </w:r>
      <w:r w:rsidRPr="008438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67D8C" w:rsidRPr="008438ED" w:rsidRDefault="00567D8C" w:rsidP="00CE58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67D8C" w:rsidRDefault="00567D8C" w:rsidP="00CE58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9201"/>
      <w:r w:rsidRPr="008438E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В соответствии с</w:t>
      </w:r>
      <w:r w:rsidRPr="008438ED">
        <w:rPr>
          <w:rFonts w:ascii="Times New Roman" w:hAnsi="Times New Roman" w:cs="Times New Roman"/>
          <w:sz w:val="28"/>
          <w:szCs w:val="28"/>
        </w:rPr>
        <w:t xml:space="preserve"> Федеральным законом от 20.03.2025 N 33-ФЗ "Об общих принципах организации местного самоуправления в единой системе публичной власти", </w:t>
      </w:r>
      <w:r w:rsidRPr="008438E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Уставом муниципального образования</w:t>
      </w:r>
      <w:r w:rsidRPr="008438E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Новочеркасский</w:t>
      </w:r>
      <w:r w:rsidRPr="008438ED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 xml:space="preserve"> Саракташского района Оренбургской области</w:t>
      </w:r>
      <w:r w:rsidRPr="008438ED">
        <w:rPr>
          <w:rFonts w:ascii="Times New Roman" w:hAnsi="Times New Roman" w:cs="Times New Roman"/>
          <w:sz w:val="28"/>
          <w:szCs w:val="28"/>
        </w:rPr>
        <w:t xml:space="preserve">, Совет депутатов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Новочеркасский</w:t>
      </w:r>
      <w:r w:rsidRPr="008438ED">
        <w:rPr>
          <w:rFonts w:ascii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hAnsi="Times New Roman" w:cs="Times New Roman"/>
          <w:sz w:val="28"/>
          <w:szCs w:val="28"/>
        </w:rPr>
        <w:t xml:space="preserve">Саракташского района Оренбургской области </w:t>
      </w:r>
    </w:p>
    <w:p w:rsidR="00567D8C" w:rsidRPr="008438ED" w:rsidRDefault="00567D8C" w:rsidP="00CE58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</w:t>
      </w:r>
      <w:r w:rsidRPr="008438ED">
        <w:rPr>
          <w:rFonts w:ascii="Times New Roman" w:hAnsi="Times New Roman" w:cs="Times New Roman"/>
          <w:sz w:val="28"/>
          <w:szCs w:val="28"/>
        </w:rPr>
        <w:t>:</w:t>
      </w:r>
    </w:p>
    <w:bookmarkEnd w:id="0"/>
    <w:p w:rsidR="00567D8C" w:rsidRPr="008438ED" w:rsidRDefault="00567D8C" w:rsidP="00CE58CD">
      <w:pPr>
        <w:pStyle w:val="af4"/>
        <w:numPr>
          <w:ilvl w:val="0"/>
          <w:numId w:val="6"/>
        </w:numPr>
        <w:ind w:left="0" w:firstLine="708"/>
        <w:jc w:val="both"/>
        <w:rPr>
          <w:sz w:val="28"/>
          <w:szCs w:val="28"/>
        </w:rPr>
      </w:pPr>
      <w:r w:rsidRPr="008438ED">
        <w:rPr>
          <w:sz w:val="28"/>
          <w:szCs w:val="28"/>
        </w:rPr>
        <w:t xml:space="preserve">Внести в решение Совета депутатов муниципального образования сельского поселения </w:t>
      </w:r>
      <w:r>
        <w:rPr>
          <w:sz w:val="28"/>
          <w:szCs w:val="28"/>
        </w:rPr>
        <w:t>Новочеркасский</w:t>
      </w:r>
      <w:r w:rsidRPr="008438ED">
        <w:rPr>
          <w:sz w:val="28"/>
          <w:szCs w:val="28"/>
        </w:rPr>
        <w:t xml:space="preserve"> сельсовет </w:t>
      </w:r>
      <w:r>
        <w:rPr>
          <w:sz w:val="28"/>
          <w:szCs w:val="28"/>
        </w:rPr>
        <w:t>Саракташского</w:t>
      </w:r>
      <w:r w:rsidRPr="008438ED">
        <w:rPr>
          <w:sz w:val="28"/>
          <w:szCs w:val="28"/>
        </w:rPr>
        <w:t xml:space="preserve"> района Оренбургской области</w:t>
      </w:r>
      <w:r w:rsidRPr="008438ED">
        <w:rPr>
          <w:w w:val="106"/>
          <w:sz w:val="28"/>
          <w:szCs w:val="28"/>
        </w:rPr>
        <w:t xml:space="preserve"> от </w:t>
      </w:r>
      <w:r>
        <w:rPr>
          <w:w w:val="106"/>
          <w:sz w:val="28"/>
          <w:szCs w:val="28"/>
        </w:rPr>
        <w:t>18</w:t>
      </w:r>
      <w:r w:rsidRPr="008438ED">
        <w:rPr>
          <w:w w:val="106"/>
          <w:sz w:val="28"/>
          <w:szCs w:val="28"/>
        </w:rPr>
        <w:t>.0</w:t>
      </w:r>
      <w:r>
        <w:rPr>
          <w:w w:val="106"/>
          <w:sz w:val="28"/>
          <w:szCs w:val="28"/>
        </w:rPr>
        <w:t>2</w:t>
      </w:r>
      <w:r w:rsidRPr="008438ED">
        <w:rPr>
          <w:w w:val="106"/>
          <w:sz w:val="28"/>
          <w:szCs w:val="28"/>
        </w:rPr>
        <w:t>.2021 № 3</w:t>
      </w:r>
      <w:r>
        <w:rPr>
          <w:w w:val="106"/>
          <w:sz w:val="28"/>
          <w:szCs w:val="28"/>
        </w:rPr>
        <w:t>4</w:t>
      </w:r>
      <w:r w:rsidRPr="008438ED">
        <w:rPr>
          <w:sz w:val="28"/>
          <w:szCs w:val="28"/>
        </w:rPr>
        <w:t xml:space="preserve"> «</w:t>
      </w:r>
      <w:r w:rsidRPr="00305A6D">
        <w:rPr>
          <w:rStyle w:val="normaltextrunscxw53857959bcx0"/>
          <w:sz w:val="28"/>
          <w:szCs w:val="28"/>
        </w:rPr>
        <w:t xml:space="preserve">Об утверждении Порядка выдвижения, внесения, обсуждения, рассмотрения инициативных проектов, а также проведения их конкурсного отбора в муниципальном образовании </w:t>
      </w:r>
      <w:r>
        <w:rPr>
          <w:rStyle w:val="normaltextrunscxw53857959bcx0"/>
          <w:sz w:val="28"/>
          <w:szCs w:val="28"/>
        </w:rPr>
        <w:t>Новочеркасский</w:t>
      </w:r>
      <w:r w:rsidRPr="00305A6D">
        <w:rPr>
          <w:rStyle w:val="normaltextrunscxw53857959bcx0"/>
          <w:sz w:val="28"/>
          <w:szCs w:val="28"/>
        </w:rPr>
        <w:t xml:space="preserve"> сельсовет  Саракташского района Оренбургской области</w:t>
      </w:r>
      <w:r w:rsidRPr="008438ED">
        <w:rPr>
          <w:sz w:val="28"/>
          <w:szCs w:val="28"/>
        </w:rPr>
        <w:t xml:space="preserve">» (далее - </w:t>
      </w:r>
      <w:r>
        <w:rPr>
          <w:sz w:val="28"/>
          <w:szCs w:val="28"/>
        </w:rPr>
        <w:t>Положение) следующие изменения</w:t>
      </w:r>
      <w:r w:rsidRPr="008438ED">
        <w:rPr>
          <w:sz w:val="28"/>
          <w:szCs w:val="28"/>
        </w:rPr>
        <w:t>:</w:t>
      </w:r>
    </w:p>
    <w:p w:rsidR="00567D8C" w:rsidRPr="008438ED" w:rsidRDefault="00567D8C" w:rsidP="00CE58CD">
      <w:pPr>
        <w:pStyle w:val="af4"/>
        <w:widowControl w:val="0"/>
        <w:numPr>
          <w:ilvl w:val="1"/>
          <w:numId w:val="3"/>
        </w:numPr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8438ED">
        <w:rPr>
          <w:sz w:val="28"/>
          <w:szCs w:val="28"/>
        </w:rPr>
        <w:t>в преамбуле решения словосочетание «</w:t>
      </w:r>
      <w:r w:rsidRPr="00305A6D">
        <w:rPr>
          <w:rStyle w:val="normaltextrunscxw53857959bcx0"/>
          <w:sz w:val="28"/>
          <w:szCs w:val="28"/>
        </w:rPr>
        <w:t>с Федеральным законом от 20.07.2020 № 236-ФЗ «О внесении изменений в Федеральный закон «Об общих принципах организации местного самоуправления в Российской Федерации»</w:t>
      </w:r>
      <w:r w:rsidRPr="008438ED">
        <w:rPr>
          <w:sz w:val="28"/>
          <w:szCs w:val="28"/>
        </w:rPr>
        <w:t xml:space="preserve"> заменить словосочетанием «с Федеральным законом от 20.03.2025 № 33-ФЗ «Об общих принципах организации местного самоуправления в единой системе публичной власти»;</w:t>
      </w:r>
    </w:p>
    <w:p w:rsidR="00567D8C" w:rsidRPr="008438ED" w:rsidRDefault="00567D8C" w:rsidP="00CE58CD">
      <w:pPr>
        <w:pStyle w:val="af4"/>
        <w:widowControl w:val="0"/>
        <w:numPr>
          <w:ilvl w:val="1"/>
          <w:numId w:val="3"/>
        </w:numPr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8438ED">
        <w:rPr>
          <w:sz w:val="28"/>
          <w:szCs w:val="28"/>
        </w:rPr>
        <w:t xml:space="preserve">Пункт </w:t>
      </w:r>
      <w:r>
        <w:rPr>
          <w:sz w:val="28"/>
          <w:szCs w:val="28"/>
        </w:rPr>
        <w:t>1.</w:t>
      </w:r>
      <w:r w:rsidRPr="008438ED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8438ED">
        <w:rPr>
          <w:sz w:val="28"/>
          <w:szCs w:val="28"/>
        </w:rPr>
        <w:t xml:space="preserve"> раздела 1 Положения изложить в следующей редакции:</w:t>
      </w:r>
    </w:p>
    <w:p w:rsidR="00567D8C" w:rsidRPr="008438ED" w:rsidRDefault="00567D8C" w:rsidP="00CE58CD">
      <w:pPr>
        <w:pStyle w:val="af4"/>
        <w:ind w:left="0" w:firstLine="720"/>
        <w:jc w:val="both"/>
        <w:rPr>
          <w:sz w:val="28"/>
          <w:szCs w:val="28"/>
        </w:rPr>
      </w:pPr>
      <w:r w:rsidRPr="008438ED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1.</w:t>
      </w:r>
      <w:r w:rsidRPr="008438ED">
        <w:rPr>
          <w:color w:val="000000"/>
          <w:sz w:val="28"/>
          <w:szCs w:val="28"/>
        </w:rPr>
        <w:t xml:space="preserve">2.Термины и понятия, используемые в настоящем Положении, по своему значению соответствуют терминам и понятиям, используемым в Федеральном законе от </w:t>
      </w:r>
      <w:r w:rsidRPr="008438ED">
        <w:rPr>
          <w:sz w:val="28"/>
          <w:szCs w:val="28"/>
        </w:rPr>
        <w:t>20.03.2025 N 33-ФЗ «Об общих принципах организации местного самоуправления в единой системе публичной власти.».</w:t>
      </w:r>
    </w:p>
    <w:p w:rsidR="00567D8C" w:rsidRPr="008438ED" w:rsidRDefault="00567D8C" w:rsidP="00CE58CD">
      <w:pPr>
        <w:pStyle w:val="af4"/>
        <w:widowControl w:val="0"/>
        <w:numPr>
          <w:ilvl w:val="1"/>
          <w:numId w:val="3"/>
        </w:numPr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8438ED">
        <w:rPr>
          <w:sz w:val="28"/>
          <w:szCs w:val="28"/>
        </w:rPr>
        <w:t xml:space="preserve"> Раздела 2 Положения изложить в следующей редакции:</w:t>
      </w:r>
    </w:p>
    <w:p w:rsidR="00567D8C" w:rsidRPr="008438ED" w:rsidRDefault="00567D8C" w:rsidP="00CE58CD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38ED">
        <w:rPr>
          <w:rFonts w:ascii="Times New Roman" w:hAnsi="Times New Roman" w:cs="Times New Roman"/>
          <w:color w:val="000000"/>
          <w:sz w:val="28"/>
          <w:szCs w:val="28"/>
        </w:rPr>
        <w:t>«2.</w:t>
      </w: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8438ED">
        <w:rPr>
          <w:rFonts w:ascii="Times New Roman" w:hAnsi="Times New Roman" w:cs="Times New Roman"/>
          <w:color w:val="000000"/>
          <w:sz w:val="28"/>
          <w:szCs w:val="28"/>
        </w:rPr>
        <w:t xml:space="preserve"> Инициаторами проектов могут выступать:</w:t>
      </w:r>
    </w:p>
    <w:p w:rsidR="00567D8C" w:rsidRPr="008438ED" w:rsidRDefault="00567D8C" w:rsidP="00CE58CD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38E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инициативные группы численностью не менее </w:t>
      </w:r>
      <w:r>
        <w:rPr>
          <w:rFonts w:ascii="Times New Roman" w:hAnsi="Times New Roman" w:cs="Times New Roman"/>
          <w:color w:val="000000"/>
          <w:sz w:val="28"/>
          <w:szCs w:val="28"/>
        </w:rPr>
        <w:t>трех</w:t>
      </w:r>
      <w:r w:rsidRPr="008438ED">
        <w:rPr>
          <w:rFonts w:ascii="Times New Roman" w:hAnsi="Times New Roman" w:cs="Times New Roman"/>
          <w:color w:val="000000"/>
          <w:sz w:val="28"/>
          <w:szCs w:val="28"/>
        </w:rPr>
        <w:t xml:space="preserve"> граждан, достигших восемнадцатилетнего возраста и проживающих на территории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t>Новочеркасского</w:t>
      </w:r>
      <w:r w:rsidRPr="008438ED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сельсовета; </w:t>
      </w:r>
    </w:p>
    <w:p w:rsidR="00567D8C" w:rsidRPr="008438ED" w:rsidRDefault="00567D8C" w:rsidP="00CE58CD">
      <w:pPr>
        <w:widowControl w:val="0"/>
        <w:numPr>
          <w:ilvl w:val="0"/>
          <w:numId w:val="4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438ED">
        <w:rPr>
          <w:rFonts w:ascii="Times New Roman" w:hAnsi="Times New Roman" w:cs="Times New Roman"/>
          <w:color w:val="000000"/>
          <w:sz w:val="28"/>
          <w:szCs w:val="28"/>
        </w:rPr>
        <w:t xml:space="preserve">органы территориального общественного самоуправления муниципального образования </w:t>
      </w:r>
      <w:r>
        <w:rPr>
          <w:rStyle w:val="29pt"/>
          <w:rFonts w:ascii="Times New Roman" w:eastAsia="Calibri" w:hAnsi="Times New Roman" w:cs="Times New Roman"/>
          <w:i w:val="0"/>
          <w:iCs w:val="0"/>
          <w:sz w:val="28"/>
          <w:szCs w:val="28"/>
          <w:u w:val="none"/>
        </w:rPr>
        <w:t>Новочеркасский</w:t>
      </w:r>
      <w:r w:rsidRPr="008438ED">
        <w:rPr>
          <w:rStyle w:val="29pt"/>
          <w:rFonts w:ascii="Times New Roman" w:eastAsia="Calibri" w:hAnsi="Times New Roman" w:cs="Times New Roman"/>
          <w:i w:val="0"/>
          <w:iCs w:val="0"/>
          <w:sz w:val="28"/>
          <w:szCs w:val="28"/>
          <w:u w:val="none"/>
        </w:rPr>
        <w:t xml:space="preserve"> сельсовет;</w:t>
      </w:r>
    </w:p>
    <w:p w:rsidR="00567D8C" w:rsidRPr="006C051C" w:rsidRDefault="00567D8C" w:rsidP="00CE58CD">
      <w:pPr>
        <w:widowControl w:val="0"/>
        <w:numPr>
          <w:ilvl w:val="0"/>
          <w:numId w:val="4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438ED">
        <w:rPr>
          <w:rFonts w:ascii="Times New Roman" w:hAnsi="Times New Roman" w:cs="Times New Roman"/>
          <w:color w:val="000000"/>
          <w:sz w:val="28"/>
          <w:szCs w:val="28"/>
        </w:rPr>
        <w:t xml:space="preserve">староста </w:t>
      </w:r>
      <w:r w:rsidRPr="008438ED">
        <w:rPr>
          <w:rStyle w:val="29pt"/>
          <w:rFonts w:ascii="Times New Roman" w:eastAsia="Calibri" w:hAnsi="Times New Roman" w:cs="Times New Roman"/>
          <w:i w:val="0"/>
          <w:iCs w:val="0"/>
          <w:sz w:val="28"/>
          <w:szCs w:val="28"/>
          <w:u w:val="none"/>
        </w:rPr>
        <w:t>с</w:t>
      </w:r>
      <w:r>
        <w:rPr>
          <w:rStyle w:val="29pt"/>
          <w:rFonts w:ascii="Times New Roman" w:eastAsia="Calibri" w:hAnsi="Times New Roman" w:cs="Times New Roman"/>
          <w:i w:val="0"/>
          <w:iCs w:val="0"/>
          <w:sz w:val="28"/>
          <w:szCs w:val="28"/>
          <w:u w:val="none"/>
        </w:rPr>
        <w:t>ел Новочеркасского сельсовета</w:t>
      </w:r>
      <w:r w:rsidRPr="008438ED">
        <w:rPr>
          <w:rStyle w:val="29pt"/>
          <w:rFonts w:ascii="Times New Roman" w:eastAsia="Calibri" w:hAnsi="Times New Roman" w:cs="Times New Roman"/>
          <w:i w:val="0"/>
          <w:iCs w:val="0"/>
          <w:sz w:val="28"/>
          <w:szCs w:val="28"/>
          <w:u w:val="none"/>
        </w:rPr>
        <w:t xml:space="preserve"> </w:t>
      </w:r>
      <w:r w:rsidRPr="008438ED">
        <w:rPr>
          <w:rFonts w:ascii="Times New Roman" w:hAnsi="Times New Roman" w:cs="Times New Roman"/>
          <w:i/>
          <w:iCs/>
          <w:color w:val="000000"/>
          <w:sz w:val="28"/>
          <w:szCs w:val="28"/>
        </w:rPr>
        <w:t>(</w:t>
      </w:r>
      <w:r w:rsidRPr="008438ED">
        <w:rPr>
          <w:rFonts w:ascii="Times New Roman" w:hAnsi="Times New Roman" w:cs="Times New Roman"/>
          <w:color w:val="000000"/>
          <w:sz w:val="28"/>
          <w:szCs w:val="28"/>
        </w:rPr>
        <w:t>далее также - инициаторы проекта)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67D8C" w:rsidRPr="008438ED" w:rsidRDefault="00567D8C" w:rsidP="00CE58CD">
      <w:pPr>
        <w:widowControl w:val="0"/>
        <w:numPr>
          <w:ilvl w:val="0"/>
          <w:numId w:val="4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социально-ориентированные  некоммерческие организации.</w:t>
      </w:r>
    </w:p>
    <w:p w:rsidR="00567D8C" w:rsidRPr="008438ED" w:rsidRDefault="00567D8C" w:rsidP="00CE58CD">
      <w:pPr>
        <w:tabs>
          <w:tab w:val="left" w:pos="45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2.2</w:t>
      </w:r>
      <w:r w:rsidRPr="008438ED">
        <w:rPr>
          <w:rFonts w:ascii="Times New Roman" w:hAnsi="Times New Roman" w:cs="Times New Roman"/>
          <w:color w:val="000000"/>
          <w:sz w:val="28"/>
          <w:szCs w:val="28"/>
        </w:rPr>
        <w:t>. Инициативный проект должен содержать следующие сведения:</w:t>
      </w:r>
    </w:p>
    <w:p w:rsidR="00567D8C" w:rsidRPr="008438ED" w:rsidRDefault="00567D8C" w:rsidP="00CE58CD">
      <w:pPr>
        <w:widowControl w:val="0"/>
        <w:numPr>
          <w:ilvl w:val="0"/>
          <w:numId w:val="5"/>
        </w:numPr>
        <w:tabs>
          <w:tab w:val="left" w:pos="50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438ED">
        <w:rPr>
          <w:rFonts w:ascii="Times New Roman" w:hAnsi="Times New Roman" w:cs="Times New Roman"/>
          <w:color w:val="000000"/>
          <w:sz w:val="28"/>
          <w:szCs w:val="28"/>
        </w:rPr>
        <w:t xml:space="preserve">описание проблемы, решение которой имеет приоритетное значение для жителей муниципального образования </w:t>
      </w:r>
      <w:r>
        <w:rPr>
          <w:rStyle w:val="29pt"/>
          <w:rFonts w:ascii="Times New Roman" w:eastAsia="Calibri" w:hAnsi="Times New Roman" w:cs="Times New Roman"/>
          <w:i w:val="0"/>
          <w:iCs w:val="0"/>
          <w:sz w:val="28"/>
          <w:szCs w:val="28"/>
          <w:u w:val="none"/>
        </w:rPr>
        <w:t>Новочеркасский</w:t>
      </w:r>
      <w:r w:rsidRPr="008438ED">
        <w:rPr>
          <w:rStyle w:val="29pt"/>
          <w:rFonts w:ascii="Times New Roman" w:eastAsia="Calibri" w:hAnsi="Times New Roman" w:cs="Times New Roman"/>
          <w:i w:val="0"/>
          <w:iCs w:val="0"/>
          <w:sz w:val="28"/>
          <w:szCs w:val="28"/>
          <w:u w:val="none"/>
        </w:rPr>
        <w:t xml:space="preserve"> сельсовет </w:t>
      </w:r>
      <w:r w:rsidRPr="008438ED">
        <w:rPr>
          <w:rFonts w:ascii="Times New Roman" w:hAnsi="Times New Roman" w:cs="Times New Roman"/>
          <w:color w:val="000000"/>
          <w:sz w:val="28"/>
          <w:szCs w:val="28"/>
        </w:rPr>
        <w:t>или его части;</w:t>
      </w:r>
    </w:p>
    <w:p w:rsidR="00567D8C" w:rsidRPr="008438ED" w:rsidRDefault="00567D8C" w:rsidP="00CE58CD">
      <w:pPr>
        <w:widowControl w:val="0"/>
        <w:numPr>
          <w:ilvl w:val="0"/>
          <w:numId w:val="5"/>
        </w:numPr>
        <w:tabs>
          <w:tab w:val="left" w:pos="55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438ED">
        <w:rPr>
          <w:rFonts w:ascii="Times New Roman" w:hAnsi="Times New Roman" w:cs="Times New Roman"/>
          <w:color w:val="000000"/>
          <w:sz w:val="28"/>
          <w:szCs w:val="28"/>
        </w:rPr>
        <w:t>обоснование предложений по решению указанной проблемы;</w:t>
      </w:r>
    </w:p>
    <w:p w:rsidR="00567D8C" w:rsidRPr="008438ED" w:rsidRDefault="00567D8C" w:rsidP="00CE58CD">
      <w:pPr>
        <w:widowControl w:val="0"/>
        <w:numPr>
          <w:ilvl w:val="0"/>
          <w:numId w:val="5"/>
        </w:numPr>
        <w:tabs>
          <w:tab w:val="left" w:pos="55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438ED">
        <w:rPr>
          <w:rFonts w:ascii="Times New Roman" w:hAnsi="Times New Roman" w:cs="Times New Roman"/>
          <w:color w:val="000000"/>
          <w:sz w:val="28"/>
          <w:szCs w:val="28"/>
        </w:rPr>
        <w:t>описание ожидаемого результата (ожидаемых результатов) реализации инициативного проекта;</w:t>
      </w:r>
    </w:p>
    <w:p w:rsidR="00567D8C" w:rsidRPr="008438ED" w:rsidRDefault="00567D8C" w:rsidP="00CE58CD">
      <w:pPr>
        <w:widowControl w:val="0"/>
        <w:numPr>
          <w:ilvl w:val="0"/>
          <w:numId w:val="5"/>
        </w:numPr>
        <w:tabs>
          <w:tab w:val="left" w:pos="55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438ED">
        <w:rPr>
          <w:rFonts w:ascii="Times New Roman" w:hAnsi="Times New Roman" w:cs="Times New Roman"/>
          <w:color w:val="000000"/>
          <w:sz w:val="28"/>
          <w:szCs w:val="28"/>
        </w:rPr>
        <w:t>предварительный расчет необходимых расходов на реализацию инициативного проекта;</w:t>
      </w:r>
    </w:p>
    <w:p w:rsidR="00567D8C" w:rsidRPr="008438ED" w:rsidRDefault="00567D8C" w:rsidP="00CE58CD">
      <w:pPr>
        <w:widowControl w:val="0"/>
        <w:numPr>
          <w:ilvl w:val="0"/>
          <w:numId w:val="5"/>
        </w:numPr>
        <w:tabs>
          <w:tab w:val="left" w:pos="55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438ED">
        <w:rPr>
          <w:rFonts w:ascii="Times New Roman" w:hAnsi="Times New Roman" w:cs="Times New Roman"/>
          <w:color w:val="000000"/>
          <w:sz w:val="28"/>
          <w:szCs w:val="28"/>
        </w:rPr>
        <w:t>планируемые сроки реализации инициативного проекта;</w:t>
      </w:r>
    </w:p>
    <w:p w:rsidR="00567D8C" w:rsidRPr="008438ED" w:rsidRDefault="00567D8C" w:rsidP="00CE58CD">
      <w:pPr>
        <w:widowControl w:val="0"/>
        <w:numPr>
          <w:ilvl w:val="0"/>
          <w:numId w:val="5"/>
        </w:numPr>
        <w:tabs>
          <w:tab w:val="left" w:pos="56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438ED">
        <w:rPr>
          <w:rFonts w:ascii="Times New Roman" w:hAnsi="Times New Roman" w:cs="Times New Roman"/>
          <w:color w:val="000000"/>
          <w:sz w:val="28"/>
          <w:szCs w:val="28"/>
        </w:rPr>
        <w:t>сведения о планируемом (возможном) финансовом, имущественном и (или) трудовом участии заинтересованных лиц в реализации данного проекта;</w:t>
      </w:r>
    </w:p>
    <w:p w:rsidR="00567D8C" w:rsidRPr="008438ED" w:rsidRDefault="00567D8C" w:rsidP="00CE58CD">
      <w:pPr>
        <w:widowControl w:val="0"/>
        <w:numPr>
          <w:ilvl w:val="0"/>
          <w:numId w:val="5"/>
        </w:numPr>
        <w:tabs>
          <w:tab w:val="left" w:pos="55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438ED">
        <w:rPr>
          <w:rFonts w:ascii="Times New Roman" w:hAnsi="Times New Roman" w:cs="Times New Roman"/>
          <w:color w:val="000000"/>
          <w:sz w:val="28"/>
          <w:szCs w:val="28"/>
        </w:rPr>
        <w:t xml:space="preserve">указание на объем средств местного бюджета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 </w:t>
      </w:r>
    </w:p>
    <w:p w:rsidR="00567D8C" w:rsidRPr="008438ED" w:rsidRDefault="00567D8C" w:rsidP="00CE58CD">
      <w:pPr>
        <w:widowControl w:val="0"/>
        <w:numPr>
          <w:ilvl w:val="0"/>
          <w:numId w:val="5"/>
        </w:numPr>
        <w:tabs>
          <w:tab w:val="left" w:pos="544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438ED">
        <w:rPr>
          <w:rFonts w:ascii="Times New Roman" w:hAnsi="Times New Roman" w:cs="Times New Roman"/>
          <w:color w:val="000000"/>
          <w:sz w:val="28"/>
          <w:szCs w:val="28"/>
        </w:rPr>
        <w:t>указание на территорию муниципального образования или его часть, в границах которой будет реализовываться инициативный проект, в соответствии с порядком, установленным нормативным правовым актом представительного органа муниципального образования;</w:t>
      </w:r>
    </w:p>
    <w:p w:rsidR="00567D8C" w:rsidRDefault="00567D8C" w:rsidP="00CE58CD">
      <w:pPr>
        <w:widowControl w:val="0"/>
        <w:numPr>
          <w:ilvl w:val="0"/>
          <w:numId w:val="5"/>
        </w:numPr>
        <w:tabs>
          <w:tab w:val="left" w:pos="544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438ED">
        <w:rPr>
          <w:rFonts w:ascii="Times New Roman" w:hAnsi="Times New Roman" w:cs="Times New Roman"/>
          <w:sz w:val="28"/>
          <w:szCs w:val="28"/>
        </w:rPr>
        <w:t xml:space="preserve">иные сведения, предусмотренные нормативным правовым актом Совета депутатов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Новочеркасский</w:t>
      </w:r>
      <w:r w:rsidRPr="008438ED">
        <w:rPr>
          <w:rFonts w:ascii="Times New Roman" w:hAnsi="Times New Roman" w:cs="Times New Roman"/>
          <w:sz w:val="28"/>
          <w:szCs w:val="28"/>
        </w:rPr>
        <w:t xml:space="preserve"> сельсовет.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567D8C" w:rsidRPr="008438ED" w:rsidRDefault="00567D8C" w:rsidP="00CE58CD">
      <w:pPr>
        <w:pStyle w:val="af4"/>
        <w:widowControl w:val="0"/>
        <w:numPr>
          <w:ilvl w:val="1"/>
          <w:numId w:val="3"/>
        </w:numPr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8438ED">
        <w:rPr>
          <w:sz w:val="28"/>
          <w:szCs w:val="28"/>
        </w:rPr>
        <w:t xml:space="preserve">во втором абзаце пункта </w:t>
      </w:r>
      <w:r>
        <w:rPr>
          <w:sz w:val="28"/>
          <w:szCs w:val="28"/>
        </w:rPr>
        <w:t>4.3.</w:t>
      </w:r>
      <w:r w:rsidRPr="008438ED">
        <w:rPr>
          <w:sz w:val="28"/>
          <w:szCs w:val="28"/>
        </w:rPr>
        <w:t xml:space="preserve"> раздела 4 Положения словосочетание «достигших шестнадцатилетнего возраста», заменить на «достигших восемнадцатилетнего возраста» . </w:t>
      </w:r>
    </w:p>
    <w:p w:rsidR="00567D8C" w:rsidRDefault="00567D8C" w:rsidP="00CE58CD">
      <w:pPr>
        <w:pStyle w:val="af4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323A38">
        <w:rPr>
          <w:sz w:val="28"/>
          <w:szCs w:val="28"/>
        </w:rPr>
        <w:t xml:space="preserve">Контроль за исполнением данного решения возложить на </w:t>
      </w:r>
      <w:r>
        <w:rPr>
          <w:sz w:val="28"/>
          <w:szCs w:val="28"/>
        </w:rPr>
        <w:t xml:space="preserve">постоянную комиссию </w:t>
      </w:r>
      <w:r w:rsidRPr="00EB7BC3">
        <w:rPr>
          <w:color w:val="000000"/>
          <w:sz w:val="28"/>
          <w:szCs w:val="28"/>
          <w:shd w:val="clear" w:color="auto" w:fill="FFFFFF"/>
        </w:rPr>
        <w:t xml:space="preserve">Совета депутатов </w:t>
      </w:r>
      <w:r>
        <w:rPr>
          <w:color w:val="000000"/>
          <w:sz w:val="28"/>
          <w:szCs w:val="28"/>
          <w:shd w:val="clear" w:color="auto" w:fill="FFFFFF"/>
        </w:rPr>
        <w:t xml:space="preserve">Новочеркасского </w:t>
      </w:r>
      <w:r w:rsidRPr="00EB7BC3">
        <w:rPr>
          <w:color w:val="000000"/>
          <w:sz w:val="28"/>
          <w:szCs w:val="28"/>
          <w:shd w:val="clear" w:color="auto" w:fill="FFFFFF"/>
        </w:rPr>
        <w:t xml:space="preserve">сельсовета </w:t>
      </w:r>
      <w:r>
        <w:rPr>
          <w:color w:val="000000"/>
          <w:sz w:val="28"/>
          <w:szCs w:val="28"/>
          <w:shd w:val="clear" w:color="auto" w:fill="FFFFFF"/>
        </w:rPr>
        <w:t xml:space="preserve">Саракташского района Оренбургской области </w:t>
      </w:r>
      <w:r w:rsidRPr="00EB7BC3">
        <w:rPr>
          <w:color w:val="000000"/>
          <w:sz w:val="28"/>
          <w:szCs w:val="28"/>
          <w:shd w:val="clear" w:color="auto" w:fill="FFFFFF"/>
        </w:rPr>
        <w:t>по мандатным вопросам, вопросам местного самоуправления, законности, правопорядка, казачества, работе с общественными и религиозными объединениями, национальным вопросам и делам военнослужащих</w:t>
      </w:r>
      <w:r>
        <w:rPr>
          <w:color w:val="000000"/>
          <w:sz w:val="28"/>
          <w:szCs w:val="28"/>
          <w:shd w:val="clear" w:color="auto" w:fill="FFFFFF"/>
        </w:rPr>
        <w:t xml:space="preserve"> (Бурлуцкий А.А.)</w:t>
      </w:r>
      <w:r w:rsidRPr="00305A6D">
        <w:rPr>
          <w:sz w:val="28"/>
          <w:szCs w:val="28"/>
        </w:rPr>
        <w:t xml:space="preserve">.   </w:t>
      </w:r>
    </w:p>
    <w:p w:rsidR="00567D8C" w:rsidRPr="00157C26" w:rsidRDefault="00567D8C" w:rsidP="00CE58CD">
      <w:pPr>
        <w:pStyle w:val="af4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157C26">
        <w:rPr>
          <w:sz w:val="28"/>
          <w:szCs w:val="28"/>
        </w:rPr>
        <w:t>Решение вступает в силу после его официального опубликования на официальном сайте администрации Новочеркасского сельсовета Саракташского района Оренбургской области.</w:t>
      </w:r>
    </w:p>
    <w:p w:rsidR="00567D8C" w:rsidRDefault="00567D8C" w:rsidP="00CE58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7D8C" w:rsidRPr="008438ED" w:rsidRDefault="00567D8C" w:rsidP="00CE58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38ED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  <w:r w:rsidRPr="008438E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Новочеркасского сельсовета                                                         Г.Е.Матвеев</w:t>
      </w:r>
      <w:r w:rsidRPr="008438ED">
        <w:rPr>
          <w:rFonts w:ascii="Times New Roman" w:hAnsi="Times New Roman" w:cs="Times New Roman"/>
          <w:sz w:val="28"/>
          <w:szCs w:val="28"/>
        </w:rPr>
        <w:t xml:space="preserve"> </w:t>
      </w:r>
      <w:r w:rsidRPr="008438ED">
        <w:rPr>
          <w:rFonts w:ascii="Times New Roman" w:hAnsi="Times New Roman" w:cs="Times New Roman"/>
          <w:sz w:val="28"/>
          <w:szCs w:val="28"/>
        </w:rPr>
        <w:br/>
      </w:r>
    </w:p>
    <w:p w:rsidR="00567D8C" w:rsidRPr="008438ED" w:rsidRDefault="00567D8C" w:rsidP="00CE58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38ED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567D8C" w:rsidRPr="008438ED" w:rsidRDefault="00567D8C" w:rsidP="00CE58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Новочеркасский</w:t>
      </w:r>
      <w:r w:rsidRPr="008438ED">
        <w:rPr>
          <w:rFonts w:ascii="Times New Roman" w:hAnsi="Times New Roman" w:cs="Times New Roman"/>
          <w:sz w:val="28"/>
          <w:szCs w:val="28"/>
        </w:rPr>
        <w:t xml:space="preserve"> сельсовет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Н.Ф.Суюндуков</w:t>
      </w:r>
      <w:r w:rsidRPr="008438E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567D8C" w:rsidRPr="008438ED" w:rsidSect="00157C26"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6546" w:rsidRDefault="00DE6546" w:rsidP="00C64C04">
      <w:pPr>
        <w:spacing w:after="0" w:line="240" w:lineRule="auto"/>
      </w:pPr>
      <w:r>
        <w:separator/>
      </w:r>
    </w:p>
  </w:endnote>
  <w:endnote w:type="continuationSeparator" w:id="1">
    <w:p w:rsidR="00DE6546" w:rsidRDefault="00DE6546" w:rsidP="00C64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6546" w:rsidRDefault="00DE6546" w:rsidP="00C64C04">
      <w:pPr>
        <w:spacing w:after="0" w:line="240" w:lineRule="auto"/>
      </w:pPr>
      <w:r>
        <w:separator/>
      </w:r>
    </w:p>
  </w:footnote>
  <w:footnote w:type="continuationSeparator" w:id="1">
    <w:p w:rsidR="00DE6546" w:rsidRDefault="00DE6546" w:rsidP="00C64C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E049E"/>
    <w:multiLevelType w:val="hybridMultilevel"/>
    <w:tmpl w:val="99E427FE"/>
    <w:lvl w:ilvl="0" w:tplc="04190001">
      <w:start w:val="1"/>
      <w:numFmt w:val="bullet"/>
      <w:lvlText w:val=""/>
      <w:lvlJc w:val="left"/>
      <w:pPr>
        <w:ind w:left="79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5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1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0" w:hanging="360"/>
      </w:pPr>
      <w:rPr>
        <w:rFonts w:ascii="Wingdings" w:hAnsi="Wingdings" w:cs="Wingdings" w:hint="default"/>
      </w:rPr>
    </w:lvl>
  </w:abstractNum>
  <w:abstractNum w:abstractNumId="1">
    <w:nsid w:val="308C1D04"/>
    <w:multiLevelType w:val="multilevel"/>
    <w:tmpl w:val="86BC3950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38" w:hanging="2160"/>
      </w:pPr>
      <w:rPr>
        <w:rFonts w:hint="default"/>
      </w:rPr>
    </w:lvl>
  </w:abstractNum>
  <w:abstractNum w:abstractNumId="2">
    <w:nsid w:val="31C472E1"/>
    <w:multiLevelType w:val="multilevel"/>
    <w:tmpl w:val="A29E13E0"/>
    <w:lvl w:ilvl="0">
      <w:start w:val="1"/>
      <w:numFmt w:val="decimal"/>
      <w:lvlText w:val="%1)"/>
      <w:lvlJc w:val="left"/>
      <w:rPr>
        <w:rFonts w:ascii="Arial" w:eastAsia="Times New Roman" w:hAnsi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B3B0809"/>
    <w:multiLevelType w:val="multilevel"/>
    <w:tmpl w:val="CF325156"/>
    <w:lvl w:ilvl="0">
      <w:start w:val="1"/>
      <w:numFmt w:val="bullet"/>
      <w:lvlText w:val="-"/>
      <w:lvlJc w:val="left"/>
      <w:rPr>
        <w:rFonts w:ascii="Microsoft Sans Serif" w:eastAsia="Times New Roman" w:hAnsi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F3C711D"/>
    <w:multiLevelType w:val="hybridMultilevel"/>
    <w:tmpl w:val="B33804D2"/>
    <w:lvl w:ilvl="0" w:tplc="4E766EF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E57466A"/>
    <w:multiLevelType w:val="multilevel"/>
    <w:tmpl w:val="112E57B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4015EA"/>
    <w:rsid w:val="00001E62"/>
    <w:rsid w:val="0000528A"/>
    <w:rsid w:val="00012F17"/>
    <w:rsid w:val="00015007"/>
    <w:rsid w:val="000169BC"/>
    <w:rsid w:val="00025E45"/>
    <w:rsid w:val="00033C51"/>
    <w:rsid w:val="000633BA"/>
    <w:rsid w:val="000648B6"/>
    <w:rsid w:val="00067FB6"/>
    <w:rsid w:val="000760C6"/>
    <w:rsid w:val="00081144"/>
    <w:rsid w:val="000857AE"/>
    <w:rsid w:val="000901BE"/>
    <w:rsid w:val="000B6937"/>
    <w:rsid w:val="000D2F75"/>
    <w:rsid w:val="000D7C7A"/>
    <w:rsid w:val="000E1CB6"/>
    <w:rsid w:val="000E6192"/>
    <w:rsid w:val="000E72F4"/>
    <w:rsid w:val="00100108"/>
    <w:rsid w:val="001016C7"/>
    <w:rsid w:val="00103DF4"/>
    <w:rsid w:val="00113834"/>
    <w:rsid w:val="00142CB4"/>
    <w:rsid w:val="0014635D"/>
    <w:rsid w:val="001553FD"/>
    <w:rsid w:val="00157C26"/>
    <w:rsid w:val="00174071"/>
    <w:rsid w:val="001A4E4B"/>
    <w:rsid w:val="00206F4D"/>
    <w:rsid w:val="00235AC7"/>
    <w:rsid w:val="002429DC"/>
    <w:rsid w:val="00274F22"/>
    <w:rsid w:val="0027555F"/>
    <w:rsid w:val="0028252C"/>
    <w:rsid w:val="002836EF"/>
    <w:rsid w:val="00285115"/>
    <w:rsid w:val="002A3B45"/>
    <w:rsid w:val="002A7E6F"/>
    <w:rsid w:val="002E5545"/>
    <w:rsid w:val="00305A6D"/>
    <w:rsid w:val="00306645"/>
    <w:rsid w:val="00323A38"/>
    <w:rsid w:val="0034165C"/>
    <w:rsid w:val="00364CE7"/>
    <w:rsid w:val="00370D86"/>
    <w:rsid w:val="00377819"/>
    <w:rsid w:val="00382E46"/>
    <w:rsid w:val="00391EC4"/>
    <w:rsid w:val="003A0A8D"/>
    <w:rsid w:val="003A12B9"/>
    <w:rsid w:val="003D4654"/>
    <w:rsid w:val="003E4A41"/>
    <w:rsid w:val="003F2E91"/>
    <w:rsid w:val="003F6508"/>
    <w:rsid w:val="00400C2A"/>
    <w:rsid w:val="004015EA"/>
    <w:rsid w:val="00432C92"/>
    <w:rsid w:val="00443BA8"/>
    <w:rsid w:val="00447719"/>
    <w:rsid w:val="00456E67"/>
    <w:rsid w:val="004A37D5"/>
    <w:rsid w:val="004B4FF7"/>
    <w:rsid w:val="004F273D"/>
    <w:rsid w:val="00506567"/>
    <w:rsid w:val="00506C32"/>
    <w:rsid w:val="00554D62"/>
    <w:rsid w:val="0056643C"/>
    <w:rsid w:val="00567D8C"/>
    <w:rsid w:val="00574F6A"/>
    <w:rsid w:val="00576737"/>
    <w:rsid w:val="0057757A"/>
    <w:rsid w:val="005A2264"/>
    <w:rsid w:val="005A56EA"/>
    <w:rsid w:val="005B4444"/>
    <w:rsid w:val="005B63AE"/>
    <w:rsid w:val="005D7AC0"/>
    <w:rsid w:val="005E4B07"/>
    <w:rsid w:val="005F2A81"/>
    <w:rsid w:val="005F4DF4"/>
    <w:rsid w:val="00613FC6"/>
    <w:rsid w:val="00617678"/>
    <w:rsid w:val="00630136"/>
    <w:rsid w:val="0063461A"/>
    <w:rsid w:val="00642E47"/>
    <w:rsid w:val="00656302"/>
    <w:rsid w:val="006A1509"/>
    <w:rsid w:val="006A21AC"/>
    <w:rsid w:val="006C051C"/>
    <w:rsid w:val="006D124F"/>
    <w:rsid w:val="006D443C"/>
    <w:rsid w:val="006F224C"/>
    <w:rsid w:val="006F2650"/>
    <w:rsid w:val="00703DFE"/>
    <w:rsid w:val="0070501A"/>
    <w:rsid w:val="00721350"/>
    <w:rsid w:val="00721BFF"/>
    <w:rsid w:val="007246A4"/>
    <w:rsid w:val="007263DF"/>
    <w:rsid w:val="00734F48"/>
    <w:rsid w:val="00741C5E"/>
    <w:rsid w:val="007443F1"/>
    <w:rsid w:val="00747176"/>
    <w:rsid w:val="00754219"/>
    <w:rsid w:val="007760F6"/>
    <w:rsid w:val="007A23A5"/>
    <w:rsid w:val="007E0B29"/>
    <w:rsid w:val="007E7099"/>
    <w:rsid w:val="007F399D"/>
    <w:rsid w:val="007F4C11"/>
    <w:rsid w:val="008107BB"/>
    <w:rsid w:val="00817272"/>
    <w:rsid w:val="00825242"/>
    <w:rsid w:val="00842B11"/>
    <w:rsid w:val="008438ED"/>
    <w:rsid w:val="00860A7A"/>
    <w:rsid w:val="00874020"/>
    <w:rsid w:val="00880DB1"/>
    <w:rsid w:val="008936D6"/>
    <w:rsid w:val="008C325E"/>
    <w:rsid w:val="008F2B02"/>
    <w:rsid w:val="008F78C5"/>
    <w:rsid w:val="00915454"/>
    <w:rsid w:val="00930AC0"/>
    <w:rsid w:val="00936363"/>
    <w:rsid w:val="0093743C"/>
    <w:rsid w:val="0096027F"/>
    <w:rsid w:val="00974480"/>
    <w:rsid w:val="0097544C"/>
    <w:rsid w:val="00980077"/>
    <w:rsid w:val="009832FC"/>
    <w:rsid w:val="00990676"/>
    <w:rsid w:val="00993C3D"/>
    <w:rsid w:val="009A13A9"/>
    <w:rsid w:val="009A425C"/>
    <w:rsid w:val="009B25DF"/>
    <w:rsid w:val="009B411C"/>
    <w:rsid w:val="009D1775"/>
    <w:rsid w:val="009E7E0B"/>
    <w:rsid w:val="009F4FB1"/>
    <w:rsid w:val="009F7518"/>
    <w:rsid w:val="00A01C5A"/>
    <w:rsid w:val="00A23536"/>
    <w:rsid w:val="00A32CEB"/>
    <w:rsid w:val="00A5652F"/>
    <w:rsid w:val="00A57890"/>
    <w:rsid w:val="00A82B3B"/>
    <w:rsid w:val="00A85D28"/>
    <w:rsid w:val="00AB4932"/>
    <w:rsid w:val="00AC2E23"/>
    <w:rsid w:val="00AD5A71"/>
    <w:rsid w:val="00AD65E9"/>
    <w:rsid w:val="00AE2BC7"/>
    <w:rsid w:val="00AF08E2"/>
    <w:rsid w:val="00AF0B76"/>
    <w:rsid w:val="00AF2070"/>
    <w:rsid w:val="00AF6158"/>
    <w:rsid w:val="00B01B25"/>
    <w:rsid w:val="00B4174D"/>
    <w:rsid w:val="00B73725"/>
    <w:rsid w:val="00B74258"/>
    <w:rsid w:val="00B901BD"/>
    <w:rsid w:val="00B9401D"/>
    <w:rsid w:val="00B97070"/>
    <w:rsid w:val="00BB4215"/>
    <w:rsid w:val="00BD2685"/>
    <w:rsid w:val="00BE0AAA"/>
    <w:rsid w:val="00BE4E64"/>
    <w:rsid w:val="00BF1C21"/>
    <w:rsid w:val="00BF3912"/>
    <w:rsid w:val="00C02BE0"/>
    <w:rsid w:val="00C129C8"/>
    <w:rsid w:val="00C15440"/>
    <w:rsid w:val="00C26DC8"/>
    <w:rsid w:val="00C42891"/>
    <w:rsid w:val="00C55D1F"/>
    <w:rsid w:val="00C616A2"/>
    <w:rsid w:val="00C64C04"/>
    <w:rsid w:val="00CD3F66"/>
    <w:rsid w:val="00CE58CD"/>
    <w:rsid w:val="00CE64C3"/>
    <w:rsid w:val="00D44A1D"/>
    <w:rsid w:val="00D644E3"/>
    <w:rsid w:val="00D81023"/>
    <w:rsid w:val="00D87B27"/>
    <w:rsid w:val="00DA4C3B"/>
    <w:rsid w:val="00DA691A"/>
    <w:rsid w:val="00DB090C"/>
    <w:rsid w:val="00DB5959"/>
    <w:rsid w:val="00DB7AA6"/>
    <w:rsid w:val="00DB7EAD"/>
    <w:rsid w:val="00DC164D"/>
    <w:rsid w:val="00DC21BB"/>
    <w:rsid w:val="00DD0814"/>
    <w:rsid w:val="00DD629F"/>
    <w:rsid w:val="00DE0D4E"/>
    <w:rsid w:val="00DE6546"/>
    <w:rsid w:val="00DF177B"/>
    <w:rsid w:val="00DF60BD"/>
    <w:rsid w:val="00E1711E"/>
    <w:rsid w:val="00E41CC7"/>
    <w:rsid w:val="00E53FDA"/>
    <w:rsid w:val="00E6235E"/>
    <w:rsid w:val="00E65972"/>
    <w:rsid w:val="00E71016"/>
    <w:rsid w:val="00E87D21"/>
    <w:rsid w:val="00EA0E3E"/>
    <w:rsid w:val="00EA7893"/>
    <w:rsid w:val="00EB7BC3"/>
    <w:rsid w:val="00ED48EF"/>
    <w:rsid w:val="00F17A15"/>
    <w:rsid w:val="00F22B71"/>
    <w:rsid w:val="00F2521D"/>
    <w:rsid w:val="00F40066"/>
    <w:rsid w:val="00F465EF"/>
    <w:rsid w:val="00F56E30"/>
    <w:rsid w:val="00F70B13"/>
    <w:rsid w:val="00F71B73"/>
    <w:rsid w:val="00F80DCB"/>
    <w:rsid w:val="00F92C42"/>
    <w:rsid w:val="00FA348C"/>
    <w:rsid w:val="00FA7856"/>
    <w:rsid w:val="00FA7B62"/>
    <w:rsid w:val="00FB7411"/>
    <w:rsid w:val="00FE0114"/>
    <w:rsid w:val="00FF3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302"/>
    <w:pPr>
      <w:spacing w:after="200" w:line="276" w:lineRule="auto"/>
    </w:pPr>
    <w:rPr>
      <w:rFonts w:cs="Calibri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6D124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6D124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401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015E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C64C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C64C04"/>
  </w:style>
  <w:style w:type="paragraph" w:styleId="a7">
    <w:name w:val="footer"/>
    <w:basedOn w:val="a"/>
    <w:link w:val="a8"/>
    <w:uiPriority w:val="99"/>
    <w:rsid w:val="00C64C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C64C04"/>
  </w:style>
  <w:style w:type="character" w:customStyle="1" w:styleId="a9">
    <w:name w:val="Цветовое выделение"/>
    <w:uiPriority w:val="99"/>
    <w:rsid w:val="00235AC7"/>
    <w:rPr>
      <w:b/>
      <w:bCs/>
      <w:color w:val="auto"/>
    </w:rPr>
  </w:style>
  <w:style w:type="character" w:customStyle="1" w:styleId="aa">
    <w:name w:val="Гипертекстовая ссылка"/>
    <w:basedOn w:val="a9"/>
    <w:uiPriority w:val="99"/>
    <w:rsid w:val="00235AC7"/>
  </w:style>
  <w:style w:type="paragraph" w:styleId="ab">
    <w:name w:val="Body Text"/>
    <w:basedOn w:val="a"/>
    <w:link w:val="ac"/>
    <w:uiPriority w:val="99"/>
    <w:rsid w:val="00235AC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c">
    <w:name w:val="Основной текст Знак"/>
    <w:basedOn w:val="a0"/>
    <w:link w:val="ab"/>
    <w:uiPriority w:val="99"/>
    <w:locked/>
    <w:rsid w:val="00235AC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rsid w:val="00235AC7"/>
    <w:pPr>
      <w:spacing w:after="0" w:line="240" w:lineRule="auto"/>
      <w:ind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235AC7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235AC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locked/>
    <w:rsid w:val="00235AC7"/>
    <w:rPr>
      <w:rFonts w:ascii="Times New Roman" w:hAnsi="Times New Roman" w:cs="Times New Roman"/>
      <w:sz w:val="16"/>
      <w:szCs w:val="16"/>
      <w:lang w:eastAsia="ru-RU"/>
    </w:rPr>
  </w:style>
  <w:style w:type="paragraph" w:styleId="af">
    <w:name w:val="Normal (Web)"/>
    <w:aliases w:val="Обычный (Web)"/>
    <w:basedOn w:val="a"/>
    <w:uiPriority w:val="99"/>
    <w:rsid w:val="00235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Emphasis"/>
    <w:basedOn w:val="a0"/>
    <w:uiPriority w:val="99"/>
    <w:qFormat/>
    <w:rsid w:val="00235AC7"/>
    <w:rPr>
      <w:i/>
      <w:iCs/>
    </w:rPr>
  </w:style>
  <w:style w:type="character" w:styleId="af1">
    <w:name w:val="Hyperlink"/>
    <w:basedOn w:val="a0"/>
    <w:uiPriority w:val="99"/>
    <w:semiHidden/>
    <w:rsid w:val="00235AC7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F17A15"/>
  </w:style>
  <w:style w:type="paragraph" w:styleId="af2">
    <w:name w:val="No Spacing"/>
    <w:uiPriority w:val="99"/>
    <w:qFormat/>
    <w:rsid w:val="00F17A15"/>
    <w:rPr>
      <w:rFonts w:eastAsia="Times New Roman" w:cs="Calibri"/>
    </w:rPr>
  </w:style>
  <w:style w:type="character" w:styleId="af3">
    <w:name w:val="Strong"/>
    <w:basedOn w:val="a0"/>
    <w:uiPriority w:val="99"/>
    <w:qFormat/>
    <w:rsid w:val="00F17A15"/>
    <w:rPr>
      <w:b/>
      <w:bCs/>
    </w:rPr>
  </w:style>
  <w:style w:type="paragraph" w:customStyle="1" w:styleId="1">
    <w:name w:val="Название объекта1"/>
    <w:basedOn w:val="a"/>
    <w:uiPriority w:val="99"/>
    <w:rsid w:val="00F17A1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kern w:val="1"/>
      <w:sz w:val="28"/>
      <w:szCs w:val="28"/>
      <w:lang w:eastAsia="ar-SA"/>
    </w:rPr>
  </w:style>
  <w:style w:type="paragraph" w:styleId="af4">
    <w:name w:val="List Paragraph"/>
    <w:basedOn w:val="a"/>
    <w:link w:val="af5"/>
    <w:uiPriority w:val="99"/>
    <w:qFormat/>
    <w:rsid w:val="0000528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Абзац списка Знак"/>
    <w:basedOn w:val="a0"/>
    <w:link w:val="af4"/>
    <w:uiPriority w:val="99"/>
    <w:locked/>
    <w:rsid w:val="00617678"/>
    <w:rPr>
      <w:rFonts w:ascii="Times New Roman" w:hAnsi="Times New Roman" w:cs="Times New Roman"/>
      <w:sz w:val="24"/>
      <w:szCs w:val="24"/>
      <w:lang w:eastAsia="ru-RU"/>
    </w:rPr>
  </w:style>
  <w:style w:type="character" w:styleId="af6">
    <w:name w:val="annotation reference"/>
    <w:basedOn w:val="a0"/>
    <w:uiPriority w:val="99"/>
    <w:semiHidden/>
    <w:rsid w:val="00A85D28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rsid w:val="00A85D28"/>
    <w:rPr>
      <w:rFonts w:eastAsia="Times New Roman"/>
      <w:sz w:val="20"/>
      <w:szCs w:val="20"/>
      <w:lang w:eastAsia="ru-RU"/>
    </w:rPr>
  </w:style>
  <w:style w:type="character" w:customStyle="1" w:styleId="af8">
    <w:name w:val="Текст примечания Знак"/>
    <w:basedOn w:val="a0"/>
    <w:link w:val="af7"/>
    <w:uiPriority w:val="99"/>
    <w:locked/>
    <w:rsid w:val="00A85D28"/>
    <w:rPr>
      <w:rFonts w:ascii="Calibri" w:hAnsi="Calibri" w:cs="Calibri"/>
      <w:sz w:val="20"/>
      <w:szCs w:val="20"/>
      <w:lang w:eastAsia="ru-RU"/>
    </w:rPr>
  </w:style>
  <w:style w:type="character" w:customStyle="1" w:styleId="29pt">
    <w:name w:val="Основной текст (2) + 9 pt"/>
    <w:aliases w:val="Курсив"/>
    <w:uiPriority w:val="99"/>
    <w:rsid w:val="003E4A41"/>
    <w:rPr>
      <w:rFonts w:ascii="Microsoft Sans Serif" w:eastAsia="Times New Roman" w:hAnsi="Microsoft Sans Serif" w:cs="Microsoft Sans Serif"/>
      <w:i/>
      <w:iCs/>
      <w:color w:val="000000"/>
      <w:spacing w:val="0"/>
      <w:w w:val="100"/>
      <w:position w:val="0"/>
      <w:sz w:val="18"/>
      <w:szCs w:val="18"/>
      <w:u w:val="single"/>
      <w:lang w:val="ru-RU" w:eastAsia="ru-RU"/>
    </w:rPr>
  </w:style>
  <w:style w:type="character" w:customStyle="1" w:styleId="normaltextrunscxw53857959bcx0">
    <w:name w:val="normaltextrun scxw53857959 bcx0"/>
    <w:basedOn w:val="a0"/>
    <w:uiPriority w:val="99"/>
    <w:rsid w:val="00703D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579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9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9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9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9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707</Words>
  <Characters>4031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2025-11-17T11:50:00Z</cp:lastPrinted>
  <dcterms:created xsi:type="dcterms:W3CDTF">2025-11-19T04:29:00Z</dcterms:created>
  <dcterms:modified xsi:type="dcterms:W3CDTF">2025-11-19T04:29:00Z</dcterms:modified>
</cp:coreProperties>
</file>