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E6" w:rsidRPr="0002398A" w:rsidRDefault="004C5F4F" w:rsidP="00644001">
      <w:pPr>
        <w:widowControl w:val="0"/>
        <w:autoSpaceDE w:val="0"/>
        <w:autoSpaceDN w:val="0"/>
        <w:adjustRightInd w:val="0"/>
        <w:spacing w:after="0" w:line="240" w:lineRule="auto"/>
        <w:jc w:val="right"/>
        <w:rPr>
          <w:rFonts w:ascii="Times New Roman" w:hAnsi="Times New Roman" w:cs="Times New Roman"/>
          <w:b/>
          <w:bCs/>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posOffset>2733675</wp:posOffset>
            </wp:positionH>
            <wp:positionV relativeFrom="paragraph">
              <wp:posOffset>5715</wp:posOffset>
            </wp:positionV>
            <wp:extent cx="476250" cy="685800"/>
            <wp:effectExtent l="19050" t="0" r="0" b="0"/>
            <wp:wrapSquare wrapText="right"/>
            <wp:docPr id="2" name="Рисунок 3" descr="novo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novoc2"/>
                    <pic:cNvPicPr>
                      <a:picLocks noChangeAspect="1" noChangeArrowheads="1"/>
                    </pic:cNvPicPr>
                  </pic:nvPicPr>
                  <pic:blipFill>
                    <a:blip r:embed="rId5"/>
                    <a:srcRect/>
                    <a:stretch>
                      <a:fillRect/>
                    </a:stretch>
                  </pic:blipFill>
                  <pic:spPr bwMode="auto">
                    <a:xfrm>
                      <a:off x="0" y="0"/>
                      <a:ext cx="476250" cy="685800"/>
                    </a:xfrm>
                    <a:prstGeom prst="rect">
                      <a:avLst/>
                    </a:prstGeom>
                    <a:noFill/>
                  </pic:spPr>
                </pic:pic>
              </a:graphicData>
            </a:graphic>
          </wp:anchor>
        </w:drawing>
      </w:r>
      <w:r w:rsidR="003828E6">
        <w:rPr>
          <w:rFonts w:ascii="Times New Roman" w:hAnsi="Times New Roman" w:cs="Times New Roman"/>
          <w:sz w:val="28"/>
          <w:szCs w:val="28"/>
          <w:lang w:eastAsia="ru-RU"/>
        </w:rPr>
        <w:t xml:space="preserve"> </w:t>
      </w:r>
      <w:r w:rsidR="003828E6">
        <w:rPr>
          <w:rFonts w:ascii="Times New Roman" w:hAnsi="Times New Roman" w:cs="Times New Roman"/>
          <w:sz w:val="28"/>
          <w:szCs w:val="28"/>
          <w:lang w:eastAsia="ru-RU"/>
        </w:rPr>
        <w:br w:type="textWrapping" w:clear="all"/>
      </w:r>
      <w:r w:rsidR="003828E6" w:rsidRPr="0002398A">
        <w:rPr>
          <w:rFonts w:ascii="Times New Roman" w:hAnsi="Times New Roman" w:cs="Times New Roman"/>
          <w:b/>
          <w:bCs/>
          <w:sz w:val="28"/>
          <w:szCs w:val="28"/>
          <w:lang w:eastAsia="ru-RU"/>
        </w:rPr>
        <w:t>АДМИНИСТРАЦИЯ НОВОЧЕРКАССКОГО СЕЛЬСОВЕТА</w:t>
      </w:r>
    </w:p>
    <w:p w:rsidR="003828E6" w:rsidRPr="0002398A" w:rsidRDefault="003828E6" w:rsidP="00644001">
      <w:pPr>
        <w:widowControl w:val="0"/>
        <w:autoSpaceDE w:val="0"/>
        <w:autoSpaceDN w:val="0"/>
        <w:adjustRightInd w:val="0"/>
        <w:spacing w:after="0" w:line="240" w:lineRule="auto"/>
        <w:ind w:right="-284"/>
        <w:jc w:val="center"/>
        <w:rPr>
          <w:rFonts w:ascii="Times New Roman" w:hAnsi="Times New Roman" w:cs="Times New Roman"/>
          <w:b/>
          <w:bCs/>
          <w:caps/>
          <w:sz w:val="28"/>
          <w:szCs w:val="28"/>
          <w:lang w:eastAsia="ru-RU"/>
        </w:rPr>
      </w:pPr>
      <w:r w:rsidRPr="0002398A">
        <w:rPr>
          <w:rFonts w:ascii="Times New Roman" w:hAnsi="Times New Roman" w:cs="Times New Roman"/>
          <w:b/>
          <w:bCs/>
          <w:caps/>
          <w:sz w:val="28"/>
          <w:szCs w:val="28"/>
          <w:lang w:eastAsia="ru-RU"/>
        </w:rPr>
        <w:t>САРАКТАШСКОГО РАЙОНА ОРЕНБУРГСКОЙ ОБЛАСТИ</w:t>
      </w:r>
    </w:p>
    <w:p w:rsidR="003828E6" w:rsidRPr="0002398A" w:rsidRDefault="003828E6" w:rsidP="00644001">
      <w:pPr>
        <w:spacing w:after="0" w:line="240" w:lineRule="auto"/>
        <w:jc w:val="center"/>
        <w:rPr>
          <w:rFonts w:ascii="Times New Roman" w:hAnsi="Times New Roman" w:cs="Times New Roman"/>
          <w:b/>
          <w:bCs/>
          <w:sz w:val="32"/>
          <w:szCs w:val="32"/>
          <w:lang w:eastAsia="ru-RU"/>
        </w:rPr>
      </w:pPr>
      <w:r w:rsidRPr="0002398A">
        <w:rPr>
          <w:rFonts w:ascii="Times New Roman" w:hAnsi="Times New Roman" w:cs="Times New Roman"/>
          <w:b/>
          <w:bCs/>
          <w:sz w:val="32"/>
          <w:szCs w:val="32"/>
          <w:lang w:eastAsia="ru-RU"/>
        </w:rPr>
        <w:t xml:space="preserve">П О С Т А Н О В Л Е Н И Е </w:t>
      </w:r>
    </w:p>
    <w:p w:rsidR="003828E6" w:rsidRPr="0002398A" w:rsidRDefault="003828E6" w:rsidP="00644001">
      <w:pPr>
        <w:pBdr>
          <w:bottom w:val="single" w:sz="18" w:space="1" w:color="auto"/>
        </w:pBdr>
        <w:spacing w:after="0" w:line="240" w:lineRule="auto"/>
        <w:ind w:right="-284"/>
        <w:jc w:val="center"/>
        <w:rPr>
          <w:rFonts w:ascii="Times New Roman" w:hAnsi="Times New Roman" w:cs="Times New Roman"/>
          <w:sz w:val="28"/>
          <w:szCs w:val="28"/>
          <w:lang w:eastAsia="ru-RU"/>
        </w:rPr>
      </w:pPr>
      <w:r w:rsidRPr="0002398A">
        <w:rPr>
          <w:rFonts w:ascii="Times New Roman" w:hAnsi="Times New Roman" w:cs="Times New Roman"/>
          <w:b/>
          <w:bCs/>
          <w:sz w:val="16"/>
          <w:szCs w:val="16"/>
          <w:lang w:eastAsia="ru-RU"/>
        </w:rPr>
        <w:t>_________________________________________________________________________________________________________</w:t>
      </w:r>
    </w:p>
    <w:p w:rsidR="003828E6" w:rsidRPr="0002398A" w:rsidRDefault="003828E6" w:rsidP="00644001">
      <w:pPr>
        <w:widowControl w:val="0"/>
        <w:tabs>
          <w:tab w:val="left" w:pos="708"/>
          <w:tab w:val="center" w:pos="4677"/>
          <w:tab w:val="right" w:pos="9355"/>
        </w:tabs>
        <w:autoSpaceDE w:val="0"/>
        <w:autoSpaceDN w:val="0"/>
        <w:adjustRightInd w:val="0"/>
        <w:spacing w:after="0" w:line="240" w:lineRule="auto"/>
        <w:ind w:right="-142"/>
        <w:rPr>
          <w:rFonts w:ascii="Times New Roman" w:hAnsi="Times New Roman" w:cs="Times New Roman"/>
          <w:sz w:val="28"/>
          <w:szCs w:val="28"/>
          <w:lang w:eastAsia="ru-RU"/>
        </w:rPr>
      </w:pPr>
      <w:r>
        <w:rPr>
          <w:rFonts w:ascii="Times New Roman" w:hAnsi="Times New Roman" w:cs="Times New Roman"/>
          <w:sz w:val="28"/>
          <w:szCs w:val="28"/>
          <w:u w:val="single"/>
          <w:lang w:eastAsia="ru-RU"/>
        </w:rPr>
        <w:t>07</w:t>
      </w:r>
      <w:r w:rsidRPr="0002398A">
        <w:rPr>
          <w:rFonts w:ascii="Times New Roman" w:hAnsi="Times New Roman" w:cs="Times New Roman"/>
          <w:sz w:val="28"/>
          <w:szCs w:val="28"/>
          <w:u w:val="single"/>
          <w:lang w:eastAsia="ru-RU"/>
        </w:rPr>
        <w:t>.</w:t>
      </w:r>
      <w:r>
        <w:rPr>
          <w:rFonts w:ascii="Times New Roman" w:hAnsi="Times New Roman" w:cs="Times New Roman"/>
          <w:sz w:val="28"/>
          <w:szCs w:val="28"/>
          <w:u w:val="single"/>
          <w:lang w:eastAsia="ru-RU"/>
        </w:rPr>
        <w:t>05</w:t>
      </w:r>
      <w:r w:rsidRPr="0002398A">
        <w:rPr>
          <w:rFonts w:ascii="Times New Roman" w:hAnsi="Times New Roman" w:cs="Times New Roman"/>
          <w:sz w:val="28"/>
          <w:szCs w:val="28"/>
          <w:u w:val="single"/>
          <w:lang w:eastAsia="ru-RU"/>
        </w:rPr>
        <w:t>.20</w:t>
      </w:r>
      <w:r>
        <w:rPr>
          <w:rFonts w:ascii="Times New Roman" w:hAnsi="Times New Roman" w:cs="Times New Roman"/>
          <w:sz w:val="28"/>
          <w:szCs w:val="28"/>
          <w:u w:val="single"/>
          <w:lang w:eastAsia="ru-RU"/>
        </w:rPr>
        <w:t>25</w:t>
      </w:r>
      <w:r w:rsidRPr="0002398A">
        <w:rPr>
          <w:rFonts w:ascii="Times New Roman" w:hAnsi="Times New Roman" w:cs="Times New Roman"/>
          <w:sz w:val="26"/>
          <w:szCs w:val="26"/>
          <w:lang w:eastAsia="ru-RU"/>
        </w:rPr>
        <w:t xml:space="preserve">                                    </w:t>
      </w:r>
      <w:r w:rsidRPr="0002398A">
        <w:rPr>
          <w:rFonts w:ascii="Times New Roman" w:hAnsi="Times New Roman" w:cs="Times New Roman"/>
          <w:sz w:val="28"/>
          <w:szCs w:val="28"/>
          <w:lang w:eastAsia="ru-RU"/>
        </w:rPr>
        <w:t xml:space="preserve">с. Новочеркасск                                         </w:t>
      </w:r>
      <w:r w:rsidRPr="0002398A">
        <w:rPr>
          <w:rFonts w:ascii="Times New Roman" w:hAnsi="Times New Roman" w:cs="Times New Roman"/>
          <w:sz w:val="28"/>
          <w:szCs w:val="28"/>
          <w:u w:val="single"/>
          <w:lang w:eastAsia="ru-RU"/>
        </w:rPr>
        <w:t>№</w:t>
      </w:r>
      <w:r w:rsidRPr="0002398A">
        <w:rPr>
          <w:rFonts w:ascii="Times New Roman" w:hAnsi="Times New Roman" w:cs="Times New Roman"/>
          <w:sz w:val="26"/>
          <w:szCs w:val="26"/>
          <w:u w:val="single"/>
          <w:lang w:eastAsia="ru-RU"/>
        </w:rPr>
        <w:t xml:space="preserve"> </w:t>
      </w:r>
      <w:r>
        <w:rPr>
          <w:rFonts w:ascii="Times New Roman" w:hAnsi="Times New Roman" w:cs="Times New Roman"/>
          <w:sz w:val="26"/>
          <w:szCs w:val="26"/>
          <w:u w:val="single"/>
          <w:lang w:eastAsia="ru-RU"/>
        </w:rPr>
        <w:t xml:space="preserve">31 </w:t>
      </w:r>
      <w:r w:rsidRPr="0002398A">
        <w:rPr>
          <w:rFonts w:ascii="Times New Roman" w:hAnsi="Times New Roman" w:cs="Times New Roman"/>
          <w:sz w:val="26"/>
          <w:szCs w:val="26"/>
          <w:u w:val="single"/>
          <w:lang w:eastAsia="ru-RU"/>
        </w:rPr>
        <w:t>-п</w:t>
      </w:r>
    </w:p>
    <w:p w:rsidR="003828E6" w:rsidRDefault="003828E6" w:rsidP="00644001">
      <w:pPr>
        <w:spacing w:after="0" w:line="240" w:lineRule="auto"/>
        <w:jc w:val="right"/>
        <w:rPr>
          <w:rFonts w:ascii="Times New Roman" w:hAnsi="Times New Roman" w:cs="Times New Roman"/>
          <w:sz w:val="28"/>
          <w:szCs w:val="28"/>
        </w:rPr>
      </w:pPr>
    </w:p>
    <w:p w:rsidR="003828E6" w:rsidRDefault="003828E6" w:rsidP="00644001">
      <w:pPr>
        <w:spacing w:after="0" w:line="240" w:lineRule="auto"/>
        <w:jc w:val="right"/>
        <w:rPr>
          <w:rFonts w:ascii="Times New Roman" w:hAnsi="Times New Roman" w:cs="Times New Roman"/>
          <w:sz w:val="28"/>
          <w:szCs w:val="28"/>
        </w:rPr>
      </w:pPr>
    </w:p>
    <w:p w:rsidR="003828E6" w:rsidRDefault="003828E6" w:rsidP="00644001">
      <w:pPr>
        <w:pStyle w:val="ConsPlusTitle"/>
        <w:ind w:firstLine="709"/>
        <w:jc w:val="center"/>
        <w:rPr>
          <w:b w:val="0"/>
          <w:bCs w:val="0"/>
          <w:sz w:val="28"/>
          <w:szCs w:val="28"/>
        </w:rPr>
      </w:pPr>
      <w:r>
        <w:rPr>
          <w:b w:val="0"/>
          <w:bCs w:val="0"/>
          <w:sz w:val="28"/>
          <w:szCs w:val="28"/>
        </w:rPr>
        <w:t>Об утверждении административного регламента предоставления муниципальной услуги «Выдача выписки из похозяйственной книги»</w:t>
      </w:r>
    </w:p>
    <w:p w:rsidR="003828E6" w:rsidRDefault="003828E6" w:rsidP="00644001">
      <w:pPr>
        <w:pStyle w:val="ConsPlusTitle"/>
        <w:ind w:firstLine="709"/>
        <w:jc w:val="both"/>
        <w:rPr>
          <w:b w:val="0"/>
          <w:bCs w:val="0"/>
          <w:sz w:val="28"/>
          <w:szCs w:val="28"/>
        </w:rPr>
      </w:pPr>
    </w:p>
    <w:p w:rsidR="003828E6" w:rsidRDefault="003828E6" w:rsidP="00644001">
      <w:pPr>
        <w:pStyle w:val="ConsPlusTitle"/>
        <w:ind w:firstLine="709"/>
        <w:jc w:val="both"/>
        <w:rPr>
          <w:b w:val="0"/>
          <w:bCs w:val="0"/>
          <w:sz w:val="28"/>
          <w:szCs w:val="28"/>
        </w:rPr>
      </w:pPr>
    </w:p>
    <w:p w:rsidR="003828E6" w:rsidRPr="00FC7683" w:rsidRDefault="003828E6" w:rsidP="00644001">
      <w:pPr>
        <w:pStyle w:val="ConsPlusTitle"/>
        <w:ind w:firstLine="709"/>
        <w:jc w:val="both"/>
        <w:rPr>
          <w:b w:val="0"/>
          <w:bCs w:val="0"/>
          <w:sz w:val="28"/>
          <w:szCs w:val="28"/>
        </w:rPr>
      </w:pPr>
      <w:r w:rsidRPr="00FC7683">
        <w:rPr>
          <w:b w:val="0"/>
          <w:bCs w:val="0"/>
          <w:sz w:val="28"/>
          <w:szCs w:val="28"/>
        </w:rPr>
        <w:t>В соответствии Федеральн</w:t>
      </w:r>
      <w:r>
        <w:rPr>
          <w:b w:val="0"/>
          <w:bCs w:val="0"/>
          <w:sz w:val="28"/>
          <w:szCs w:val="28"/>
        </w:rPr>
        <w:t>ым</w:t>
      </w:r>
      <w:r w:rsidRPr="00FC7683">
        <w:rPr>
          <w:b w:val="0"/>
          <w:bCs w:val="0"/>
          <w:sz w:val="28"/>
          <w:szCs w:val="28"/>
        </w:rPr>
        <w:t xml:space="preserve"> закон</w:t>
      </w:r>
      <w:r>
        <w:rPr>
          <w:b w:val="0"/>
          <w:bCs w:val="0"/>
          <w:sz w:val="28"/>
          <w:szCs w:val="28"/>
        </w:rPr>
        <w:t>ом от 27.07.</w:t>
      </w:r>
      <w:r w:rsidRPr="00FC7683">
        <w:rPr>
          <w:b w:val="0"/>
          <w:bCs w:val="0"/>
          <w:sz w:val="28"/>
          <w:szCs w:val="28"/>
        </w:rPr>
        <w:t xml:space="preserve">2010 года №210-ФЗ "Об организации предоставления государственных и муниципальных услуг", в целях повышения качества исполнения и доступности предоставления муниципальной услуги «Выдача выписки из похозяйственной книги»,   руководствуясь Уставом муниципального образования Новочеркасский сельсовет  Саракташского района Оренбургской области: </w:t>
      </w:r>
    </w:p>
    <w:p w:rsidR="003828E6" w:rsidRPr="00FC7683" w:rsidRDefault="003828E6" w:rsidP="0064400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3828E6" w:rsidRPr="00FC7683" w:rsidRDefault="003828E6" w:rsidP="00644001">
      <w:pPr>
        <w:spacing w:after="0" w:line="240" w:lineRule="auto"/>
        <w:ind w:firstLine="709"/>
        <w:jc w:val="both"/>
        <w:rPr>
          <w:rFonts w:ascii="Times New Roman" w:hAnsi="Times New Roman" w:cs="Times New Roman"/>
          <w:sz w:val="28"/>
          <w:szCs w:val="28"/>
          <w:lang w:eastAsia="ru-RU"/>
        </w:rPr>
      </w:pPr>
      <w:r w:rsidRPr="00FC7683">
        <w:rPr>
          <w:rFonts w:ascii="Times New Roman" w:hAnsi="Times New Roman" w:cs="Times New Roman"/>
          <w:sz w:val="28"/>
          <w:szCs w:val="28"/>
          <w:lang w:eastAsia="ru-RU"/>
        </w:rPr>
        <w:t xml:space="preserve">1. Утвердить административный регламент предоставления муниципальной услуги «Выдача выписки из похозяйственной книги» </w:t>
      </w:r>
      <w:r>
        <w:rPr>
          <w:rFonts w:ascii="Times New Roman" w:hAnsi="Times New Roman" w:cs="Times New Roman"/>
          <w:sz w:val="28"/>
          <w:szCs w:val="28"/>
          <w:lang w:eastAsia="ru-RU"/>
        </w:rPr>
        <w:t>согласно приложению</w:t>
      </w:r>
      <w:r w:rsidRPr="00FC7683">
        <w:rPr>
          <w:rFonts w:ascii="Times New Roman" w:hAnsi="Times New Roman" w:cs="Times New Roman"/>
          <w:sz w:val="28"/>
          <w:szCs w:val="28"/>
          <w:lang w:eastAsia="ru-RU"/>
        </w:rPr>
        <w:t>.</w:t>
      </w:r>
    </w:p>
    <w:p w:rsidR="003828E6" w:rsidRDefault="003828E6" w:rsidP="00644001">
      <w:pPr>
        <w:spacing w:after="0" w:line="240" w:lineRule="auto"/>
        <w:ind w:firstLine="709"/>
        <w:jc w:val="both"/>
        <w:rPr>
          <w:rFonts w:ascii="Times New Roman" w:hAnsi="Times New Roman" w:cs="Times New Roman"/>
          <w:sz w:val="28"/>
          <w:szCs w:val="28"/>
          <w:lang w:eastAsia="ru-RU"/>
        </w:rPr>
      </w:pPr>
      <w:r w:rsidRPr="00FC7683">
        <w:rPr>
          <w:rFonts w:ascii="Times New Roman" w:hAnsi="Times New Roman" w:cs="Times New Roman"/>
          <w:sz w:val="28"/>
          <w:szCs w:val="28"/>
          <w:lang w:eastAsia="ru-RU"/>
        </w:rPr>
        <w:t>2. Признать утратившим силу</w:t>
      </w:r>
      <w:r>
        <w:rPr>
          <w:rFonts w:ascii="Times New Roman" w:hAnsi="Times New Roman" w:cs="Times New Roman"/>
          <w:sz w:val="28"/>
          <w:szCs w:val="28"/>
          <w:lang w:eastAsia="ru-RU"/>
        </w:rPr>
        <w:t xml:space="preserve"> п</w:t>
      </w:r>
      <w:r w:rsidRPr="00FC7683">
        <w:rPr>
          <w:rFonts w:ascii="Times New Roman" w:hAnsi="Times New Roman" w:cs="Times New Roman"/>
          <w:sz w:val="28"/>
          <w:szCs w:val="28"/>
          <w:lang w:eastAsia="ru-RU"/>
        </w:rPr>
        <w:t>остановление администрации Новочеркасского сельсовета от 0</w:t>
      </w:r>
      <w:r>
        <w:rPr>
          <w:rFonts w:ascii="Times New Roman" w:hAnsi="Times New Roman" w:cs="Times New Roman"/>
          <w:sz w:val="28"/>
          <w:szCs w:val="28"/>
          <w:lang w:eastAsia="ru-RU"/>
        </w:rPr>
        <w:t>2</w:t>
      </w:r>
      <w:r w:rsidRPr="00FC7683">
        <w:rPr>
          <w:rFonts w:ascii="Times New Roman" w:hAnsi="Times New Roman" w:cs="Times New Roman"/>
          <w:sz w:val="28"/>
          <w:szCs w:val="28"/>
          <w:lang w:eastAsia="ru-RU"/>
        </w:rPr>
        <w:t>.</w:t>
      </w:r>
      <w:r>
        <w:rPr>
          <w:rFonts w:ascii="Times New Roman" w:hAnsi="Times New Roman" w:cs="Times New Roman"/>
          <w:sz w:val="28"/>
          <w:szCs w:val="28"/>
          <w:lang w:eastAsia="ru-RU"/>
        </w:rPr>
        <w:t>10</w:t>
      </w:r>
      <w:r w:rsidRPr="00FC7683">
        <w:rPr>
          <w:rFonts w:ascii="Times New Roman" w:hAnsi="Times New Roman" w:cs="Times New Roman"/>
          <w:sz w:val="28"/>
          <w:szCs w:val="28"/>
          <w:lang w:eastAsia="ru-RU"/>
        </w:rPr>
        <w:t>.20</w:t>
      </w:r>
      <w:r>
        <w:rPr>
          <w:rFonts w:ascii="Times New Roman" w:hAnsi="Times New Roman" w:cs="Times New Roman"/>
          <w:sz w:val="28"/>
          <w:szCs w:val="28"/>
          <w:lang w:eastAsia="ru-RU"/>
        </w:rPr>
        <w:t>24 №50</w:t>
      </w:r>
      <w:r w:rsidRPr="00FC7683">
        <w:rPr>
          <w:rFonts w:ascii="Times New Roman" w:hAnsi="Times New Roman" w:cs="Times New Roman"/>
          <w:sz w:val="28"/>
          <w:szCs w:val="28"/>
          <w:lang w:eastAsia="ru-RU"/>
        </w:rPr>
        <w:t>-п</w:t>
      </w:r>
      <w:r>
        <w:rPr>
          <w:rFonts w:ascii="Times New Roman" w:hAnsi="Times New Roman" w:cs="Times New Roman"/>
          <w:sz w:val="28"/>
          <w:szCs w:val="28"/>
          <w:lang w:eastAsia="ru-RU"/>
        </w:rPr>
        <w:t xml:space="preserve"> «</w:t>
      </w:r>
      <w:r w:rsidRPr="00FC7683">
        <w:rPr>
          <w:rFonts w:ascii="Times New Roman" w:hAnsi="Times New Roman" w:cs="Times New Roman"/>
          <w:sz w:val="28"/>
          <w:szCs w:val="28"/>
          <w:lang w:eastAsia="ru-RU"/>
        </w:rPr>
        <w:t>Об утверждении административного регламента предоставления муниципальной услуги  «Выдача выписки из похозяйственной книги»</w:t>
      </w:r>
      <w:r>
        <w:rPr>
          <w:rFonts w:ascii="Times New Roman" w:hAnsi="Times New Roman" w:cs="Times New Roman"/>
          <w:sz w:val="28"/>
          <w:szCs w:val="28"/>
          <w:lang w:eastAsia="ru-RU"/>
        </w:rPr>
        <w:t>»;</w:t>
      </w:r>
      <w:r w:rsidRPr="00FC7683">
        <w:rPr>
          <w:rFonts w:ascii="Times New Roman" w:hAnsi="Times New Roman" w:cs="Times New Roman"/>
          <w:sz w:val="28"/>
          <w:szCs w:val="28"/>
          <w:lang w:eastAsia="ru-RU"/>
        </w:rPr>
        <w:t xml:space="preserve"> </w:t>
      </w:r>
    </w:p>
    <w:p w:rsidR="003828E6" w:rsidRPr="00FC7683" w:rsidRDefault="003828E6" w:rsidP="00644001">
      <w:pPr>
        <w:spacing w:after="0" w:line="240" w:lineRule="auto"/>
        <w:ind w:firstLine="709"/>
        <w:jc w:val="both"/>
        <w:rPr>
          <w:rFonts w:ascii="Times New Roman" w:hAnsi="Times New Roman" w:cs="Times New Roman"/>
          <w:sz w:val="28"/>
          <w:szCs w:val="28"/>
          <w:lang w:eastAsia="ru-RU"/>
        </w:rPr>
      </w:pPr>
      <w:r w:rsidRPr="00FC7683">
        <w:rPr>
          <w:rFonts w:ascii="Times New Roman" w:hAnsi="Times New Roman" w:cs="Times New Roman"/>
          <w:sz w:val="28"/>
          <w:szCs w:val="28"/>
          <w:lang w:eastAsia="ru-RU"/>
        </w:rPr>
        <w:t xml:space="preserve">3. Настоящее  постановление вступает в силу после его официального </w:t>
      </w:r>
      <w:r>
        <w:rPr>
          <w:rFonts w:ascii="Times New Roman" w:hAnsi="Times New Roman" w:cs="Times New Roman"/>
          <w:sz w:val="28"/>
          <w:szCs w:val="28"/>
          <w:lang w:eastAsia="ru-RU"/>
        </w:rPr>
        <w:t>обнародования и подлежит размещению</w:t>
      </w:r>
      <w:r w:rsidRPr="00FC7683">
        <w:rPr>
          <w:rFonts w:ascii="Times New Roman" w:hAnsi="Times New Roman" w:cs="Times New Roman"/>
          <w:sz w:val="28"/>
          <w:szCs w:val="28"/>
          <w:lang w:eastAsia="ru-RU"/>
        </w:rPr>
        <w:t xml:space="preserve"> на официальном сайте администрации муниципального образования Новочеркасский сельсовет  Саракташского района Оренбургской области.  </w:t>
      </w:r>
    </w:p>
    <w:p w:rsidR="003828E6" w:rsidRPr="00FC7683" w:rsidRDefault="003828E6" w:rsidP="00644001">
      <w:pPr>
        <w:spacing w:after="0" w:line="240" w:lineRule="auto"/>
        <w:ind w:firstLine="709"/>
        <w:jc w:val="both"/>
        <w:rPr>
          <w:rFonts w:ascii="Times New Roman" w:hAnsi="Times New Roman" w:cs="Times New Roman"/>
          <w:sz w:val="28"/>
          <w:szCs w:val="28"/>
          <w:lang w:eastAsia="ru-RU"/>
        </w:rPr>
      </w:pPr>
      <w:r w:rsidRPr="00FC7683">
        <w:rPr>
          <w:rFonts w:ascii="Times New Roman" w:hAnsi="Times New Roman" w:cs="Times New Roman"/>
          <w:sz w:val="28"/>
          <w:szCs w:val="28"/>
          <w:lang w:eastAsia="ru-RU"/>
        </w:rPr>
        <w:t xml:space="preserve">4. Контроль за исполнением настоящего постановления оставляю за собой. </w:t>
      </w:r>
    </w:p>
    <w:p w:rsidR="003828E6" w:rsidRDefault="003828E6" w:rsidP="00644001">
      <w:pPr>
        <w:spacing w:after="0" w:line="240" w:lineRule="auto"/>
        <w:ind w:firstLine="709"/>
        <w:jc w:val="both"/>
        <w:rPr>
          <w:rFonts w:ascii="Times New Roman" w:hAnsi="Times New Roman" w:cs="Times New Roman"/>
          <w:sz w:val="28"/>
          <w:szCs w:val="28"/>
          <w:lang w:eastAsia="ru-RU"/>
        </w:rPr>
      </w:pPr>
    </w:p>
    <w:p w:rsidR="003828E6" w:rsidRPr="00FC7683" w:rsidRDefault="003828E6" w:rsidP="00644001">
      <w:pPr>
        <w:spacing w:after="0" w:line="240" w:lineRule="auto"/>
        <w:ind w:firstLine="709"/>
        <w:jc w:val="both"/>
        <w:rPr>
          <w:rFonts w:ascii="Times New Roman" w:hAnsi="Times New Roman" w:cs="Times New Roman"/>
          <w:sz w:val="28"/>
          <w:szCs w:val="28"/>
          <w:lang w:eastAsia="ru-RU"/>
        </w:rPr>
      </w:pPr>
    </w:p>
    <w:p w:rsidR="003828E6" w:rsidRPr="00FC7683" w:rsidRDefault="003828E6" w:rsidP="00644001">
      <w:pPr>
        <w:spacing w:after="0" w:line="240" w:lineRule="auto"/>
        <w:jc w:val="both"/>
        <w:rPr>
          <w:rFonts w:ascii="Times New Roman" w:hAnsi="Times New Roman" w:cs="Times New Roman"/>
          <w:sz w:val="28"/>
          <w:szCs w:val="28"/>
          <w:lang w:eastAsia="ru-RU"/>
        </w:rPr>
      </w:pPr>
      <w:r w:rsidRPr="00FC7683">
        <w:rPr>
          <w:rFonts w:ascii="Times New Roman" w:hAnsi="Times New Roman" w:cs="Times New Roman"/>
          <w:sz w:val="28"/>
          <w:szCs w:val="28"/>
          <w:lang w:eastAsia="ru-RU"/>
        </w:rPr>
        <w:t>Глава сельсовета                                                                           Н.Ф.Суюндуков</w:t>
      </w:r>
    </w:p>
    <w:p w:rsidR="003828E6" w:rsidRDefault="003828E6" w:rsidP="00644001">
      <w:pPr>
        <w:spacing w:after="0" w:line="240" w:lineRule="auto"/>
        <w:ind w:firstLine="709"/>
        <w:jc w:val="both"/>
        <w:rPr>
          <w:rFonts w:ascii="Times New Roman" w:hAnsi="Times New Roman" w:cs="Times New Roman"/>
          <w:sz w:val="28"/>
          <w:szCs w:val="28"/>
          <w:lang w:eastAsia="ru-RU"/>
        </w:rPr>
      </w:pPr>
    </w:p>
    <w:p w:rsidR="003828E6" w:rsidRPr="00FC7683" w:rsidRDefault="003828E6" w:rsidP="00644001">
      <w:pPr>
        <w:spacing w:after="0" w:line="240" w:lineRule="auto"/>
        <w:jc w:val="both"/>
        <w:rPr>
          <w:rFonts w:ascii="Times New Roman" w:hAnsi="Times New Roman" w:cs="Times New Roman"/>
          <w:sz w:val="24"/>
          <w:szCs w:val="24"/>
          <w:lang w:eastAsia="ru-RU"/>
        </w:rPr>
      </w:pPr>
      <w:r w:rsidRPr="00FC7683">
        <w:rPr>
          <w:rFonts w:ascii="Times New Roman" w:hAnsi="Times New Roman" w:cs="Times New Roman"/>
          <w:sz w:val="24"/>
          <w:szCs w:val="24"/>
          <w:lang w:eastAsia="ru-RU"/>
        </w:rPr>
        <w:t>Разослано: администрации района, прокуратуре.</w:t>
      </w:r>
    </w:p>
    <w:p w:rsidR="003828E6" w:rsidRDefault="003828E6" w:rsidP="00644001">
      <w:pPr>
        <w:spacing w:after="0" w:line="240" w:lineRule="auto"/>
        <w:jc w:val="right"/>
        <w:rPr>
          <w:rFonts w:ascii="Times New Roman" w:hAnsi="Times New Roman" w:cs="Times New Roman"/>
          <w:sz w:val="28"/>
          <w:szCs w:val="28"/>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Default="003828E6" w:rsidP="00644001">
      <w:pPr>
        <w:spacing w:after="0" w:line="240" w:lineRule="auto"/>
        <w:jc w:val="right"/>
        <w:rPr>
          <w:rFonts w:ascii="Times New Roman" w:hAnsi="Times New Roman" w:cs="Times New Roman"/>
          <w:sz w:val="24"/>
          <w:szCs w:val="24"/>
        </w:rPr>
      </w:pPr>
    </w:p>
    <w:p w:rsidR="003828E6" w:rsidRPr="00317AD9" w:rsidRDefault="003828E6" w:rsidP="00644001">
      <w:pPr>
        <w:spacing w:after="0" w:line="240" w:lineRule="auto"/>
        <w:jc w:val="right"/>
        <w:rPr>
          <w:rFonts w:ascii="Times New Roman" w:hAnsi="Times New Roman" w:cs="Times New Roman"/>
          <w:sz w:val="24"/>
          <w:szCs w:val="24"/>
        </w:rPr>
      </w:pPr>
      <w:r w:rsidRPr="00317AD9">
        <w:rPr>
          <w:rFonts w:ascii="Times New Roman" w:hAnsi="Times New Roman" w:cs="Times New Roman"/>
          <w:sz w:val="24"/>
          <w:szCs w:val="24"/>
        </w:rPr>
        <w:t>Приложение</w:t>
      </w:r>
    </w:p>
    <w:p w:rsidR="003828E6" w:rsidRPr="00317AD9" w:rsidRDefault="003828E6" w:rsidP="00644001">
      <w:pPr>
        <w:spacing w:after="0" w:line="240" w:lineRule="auto"/>
        <w:jc w:val="right"/>
        <w:rPr>
          <w:rFonts w:ascii="Times New Roman" w:hAnsi="Times New Roman" w:cs="Times New Roman"/>
          <w:sz w:val="24"/>
          <w:szCs w:val="24"/>
        </w:rPr>
      </w:pPr>
      <w:r w:rsidRPr="00317AD9">
        <w:rPr>
          <w:rFonts w:ascii="Times New Roman" w:hAnsi="Times New Roman" w:cs="Times New Roman"/>
          <w:sz w:val="24"/>
          <w:szCs w:val="24"/>
        </w:rPr>
        <w:t xml:space="preserve"> к постановлению  администрации</w:t>
      </w:r>
    </w:p>
    <w:p w:rsidR="003828E6" w:rsidRPr="00317AD9" w:rsidRDefault="003828E6" w:rsidP="00644001">
      <w:pPr>
        <w:spacing w:after="0" w:line="240" w:lineRule="auto"/>
        <w:jc w:val="right"/>
        <w:rPr>
          <w:rFonts w:ascii="Times New Roman" w:hAnsi="Times New Roman" w:cs="Times New Roman"/>
          <w:sz w:val="24"/>
          <w:szCs w:val="24"/>
        </w:rPr>
      </w:pPr>
      <w:r w:rsidRPr="00317AD9">
        <w:rPr>
          <w:rFonts w:ascii="Times New Roman" w:hAnsi="Times New Roman" w:cs="Times New Roman"/>
          <w:sz w:val="24"/>
          <w:szCs w:val="24"/>
        </w:rPr>
        <w:t>Новочеркасского сельсовета</w:t>
      </w:r>
    </w:p>
    <w:p w:rsidR="003828E6" w:rsidRPr="00317AD9" w:rsidRDefault="003828E6" w:rsidP="00644001">
      <w:pPr>
        <w:spacing w:after="0" w:line="240" w:lineRule="auto"/>
        <w:jc w:val="right"/>
        <w:rPr>
          <w:rFonts w:ascii="Times New Roman" w:hAnsi="Times New Roman" w:cs="Times New Roman"/>
          <w:sz w:val="24"/>
          <w:szCs w:val="24"/>
        </w:rPr>
      </w:pPr>
      <w:r w:rsidRPr="00317AD9">
        <w:rPr>
          <w:rFonts w:ascii="Times New Roman" w:hAnsi="Times New Roman" w:cs="Times New Roman"/>
          <w:sz w:val="24"/>
          <w:szCs w:val="24"/>
        </w:rPr>
        <w:t>Саракташского района</w:t>
      </w:r>
    </w:p>
    <w:p w:rsidR="003828E6" w:rsidRPr="00317AD9" w:rsidRDefault="003828E6" w:rsidP="00644001">
      <w:pPr>
        <w:spacing w:after="0" w:line="240" w:lineRule="auto"/>
        <w:jc w:val="right"/>
        <w:rPr>
          <w:rFonts w:ascii="Times New Roman" w:hAnsi="Times New Roman" w:cs="Times New Roman"/>
          <w:sz w:val="24"/>
          <w:szCs w:val="24"/>
        </w:rPr>
      </w:pPr>
      <w:r w:rsidRPr="00317AD9">
        <w:rPr>
          <w:rFonts w:ascii="Times New Roman" w:hAnsi="Times New Roman" w:cs="Times New Roman"/>
          <w:sz w:val="24"/>
          <w:szCs w:val="24"/>
        </w:rPr>
        <w:t>Оренбургской области</w:t>
      </w:r>
    </w:p>
    <w:p w:rsidR="003828E6" w:rsidRPr="00317AD9" w:rsidRDefault="003828E6" w:rsidP="00644001">
      <w:pPr>
        <w:spacing w:after="0" w:line="240" w:lineRule="auto"/>
        <w:jc w:val="right"/>
        <w:rPr>
          <w:rFonts w:ascii="Times New Roman" w:hAnsi="Times New Roman" w:cs="Times New Roman"/>
          <w:sz w:val="24"/>
          <w:szCs w:val="24"/>
        </w:rPr>
      </w:pPr>
      <w:r w:rsidRPr="00317AD9">
        <w:rPr>
          <w:rFonts w:ascii="Times New Roman" w:hAnsi="Times New Roman" w:cs="Times New Roman"/>
          <w:sz w:val="24"/>
          <w:szCs w:val="24"/>
        </w:rPr>
        <w:t xml:space="preserve">от </w:t>
      </w:r>
      <w:r w:rsidRPr="00644001">
        <w:rPr>
          <w:rFonts w:ascii="Times New Roman" w:hAnsi="Times New Roman" w:cs="Times New Roman"/>
          <w:sz w:val="24"/>
          <w:szCs w:val="24"/>
        </w:rPr>
        <w:t>07.05.2025</w:t>
      </w:r>
      <w:r>
        <w:rPr>
          <w:rFonts w:ascii="Times New Roman" w:hAnsi="Times New Roman" w:cs="Times New Roman"/>
          <w:sz w:val="24"/>
          <w:szCs w:val="24"/>
        </w:rPr>
        <w:t xml:space="preserve"> </w:t>
      </w:r>
      <w:r w:rsidRPr="00317AD9">
        <w:rPr>
          <w:rFonts w:ascii="Times New Roman" w:hAnsi="Times New Roman" w:cs="Times New Roman"/>
          <w:sz w:val="24"/>
          <w:szCs w:val="24"/>
        </w:rPr>
        <w:t xml:space="preserve">№ </w:t>
      </w:r>
      <w:r>
        <w:rPr>
          <w:rFonts w:ascii="Times New Roman" w:hAnsi="Times New Roman" w:cs="Times New Roman"/>
          <w:sz w:val="24"/>
          <w:szCs w:val="24"/>
        </w:rPr>
        <w:t>31</w:t>
      </w:r>
      <w:r w:rsidRPr="00317AD9">
        <w:rPr>
          <w:rFonts w:ascii="Times New Roman" w:hAnsi="Times New Roman" w:cs="Times New Roman"/>
          <w:sz w:val="24"/>
          <w:szCs w:val="24"/>
        </w:rPr>
        <w:t>-п</w:t>
      </w:r>
    </w:p>
    <w:p w:rsidR="003828E6" w:rsidRPr="00317AD9" w:rsidRDefault="003828E6" w:rsidP="00644001">
      <w:pPr>
        <w:spacing w:after="0" w:line="240" w:lineRule="auto"/>
        <w:jc w:val="right"/>
        <w:rPr>
          <w:rFonts w:ascii="Times New Roman" w:hAnsi="Times New Roman" w:cs="Times New Roman"/>
          <w:sz w:val="24"/>
          <w:szCs w:val="24"/>
        </w:rPr>
      </w:pPr>
      <w:r w:rsidRPr="00317AD9">
        <w:rPr>
          <w:rFonts w:ascii="Times New Roman" w:hAnsi="Times New Roman" w:cs="Times New Roman"/>
          <w:sz w:val="24"/>
          <w:szCs w:val="24"/>
        </w:rPr>
        <w:t xml:space="preserve"> </w:t>
      </w:r>
    </w:p>
    <w:p w:rsidR="003828E6" w:rsidRPr="007A6161" w:rsidRDefault="003828E6" w:rsidP="003A3617">
      <w:pPr>
        <w:tabs>
          <w:tab w:val="left" w:pos="5670"/>
        </w:tabs>
        <w:jc w:val="center"/>
        <w:rPr>
          <w:rFonts w:ascii="Times New Roman" w:hAnsi="Times New Roman" w:cs="Times New Roman"/>
          <w:b/>
          <w:bCs/>
          <w:sz w:val="28"/>
          <w:szCs w:val="28"/>
        </w:rPr>
      </w:pPr>
    </w:p>
    <w:p w:rsidR="003828E6" w:rsidRPr="007A6161" w:rsidRDefault="003828E6" w:rsidP="003A3617">
      <w:pPr>
        <w:tabs>
          <w:tab w:val="left" w:pos="5670"/>
        </w:tabs>
        <w:jc w:val="center"/>
        <w:rPr>
          <w:rFonts w:ascii="Times New Roman" w:hAnsi="Times New Roman" w:cs="Times New Roman"/>
          <w:b/>
          <w:bCs/>
          <w:sz w:val="28"/>
          <w:szCs w:val="28"/>
        </w:rPr>
      </w:pPr>
    </w:p>
    <w:p w:rsidR="003828E6" w:rsidRPr="00F842EF" w:rsidRDefault="003828E6"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rsidR="003828E6" w:rsidRPr="00F842EF" w:rsidRDefault="003828E6"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rsidR="003828E6" w:rsidRPr="00F842EF" w:rsidRDefault="003828E6"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«Выдача выписки из похозяйственной книги»</w:t>
      </w:r>
    </w:p>
    <w:p w:rsidR="003828E6" w:rsidRPr="00F842EF" w:rsidRDefault="003828E6" w:rsidP="00F842EF">
      <w:pPr>
        <w:autoSpaceDE w:val="0"/>
        <w:autoSpaceDN w:val="0"/>
        <w:adjustRightInd w:val="0"/>
        <w:spacing w:after="0" w:line="240" w:lineRule="auto"/>
        <w:jc w:val="both"/>
        <w:outlineLvl w:val="0"/>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Pr>
          <w:rFonts w:ascii="Times New Roman" w:hAnsi="Times New Roman" w:cs="Times New Roman"/>
          <w:sz w:val="28"/>
          <w:szCs w:val="28"/>
        </w:rPr>
        <w:t>муниципального образования Новочеркасский сельсовет Саракташского района Оренбургской области (</w:t>
      </w:r>
      <w:r w:rsidRPr="00F842EF">
        <w:rPr>
          <w:rFonts w:ascii="Times New Roman" w:hAnsi="Times New Roman" w:cs="Times New Roman"/>
          <w:sz w:val="28"/>
          <w:szCs w:val="28"/>
        </w:rPr>
        <w:t>далее –  уполномоченный орган).</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F842EF">
        <w:rPr>
          <w:rFonts w:ascii="Times New Roman" w:hAnsi="Times New Roman" w:cs="Times New Roman"/>
          <w:sz w:val="28"/>
          <w:szCs w:val="28"/>
        </w:rPr>
        <w:t xml:space="preserve">Заявителями на получение муниципальной услуги (далее - заявители) являются физические лица, ведущие личное подсобное хозяйство на территории </w:t>
      </w:r>
      <w:r>
        <w:rPr>
          <w:rFonts w:ascii="Times New Roman" w:hAnsi="Times New Roman" w:cs="Times New Roman"/>
          <w:sz w:val="28"/>
          <w:szCs w:val="28"/>
        </w:rPr>
        <w:t xml:space="preserve">муниципального образования Новочеркасский сельсовет Саракташского района Оренбургской области, </w:t>
      </w:r>
      <w:r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3828E6" w:rsidRPr="002B6064" w:rsidRDefault="003828E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3828E6" w:rsidRDefault="003828E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B23F6"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w:t>
      </w:r>
      <w:r>
        <w:rPr>
          <w:rFonts w:ascii="Times New Roman" w:hAnsi="Times New Roman" w:cs="Times New Roman"/>
          <w:b/>
          <w:bCs/>
          <w:sz w:val="28"/>
          <w:szCs w:val="28"/>
        </w:rPr>
        <w:lastRenderedPageBreak/>
        <w:t>профилирование), а также результата, за предоставлением которого обратился заявитель</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CD2F83" w:rsidRDefault="003828E6"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rsidR="003828E6" w:rsidRPr="00CD2F83" w:rsidRDefault="003828E6"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3828E6" w:rsidRPr="00F668F0" w:rsidRDefault="003828E6"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3828E6" w:rsidRPr="00F668F0" w:rsidRDefault="003828E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3828E6" w:rsidRPr="00F668F0" w:rsidRDefault="003828E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AD6BF2">
        <w:rPr>
          <w:rFonts w:ascii="Times New Roman" w:hAnsi="Times New Roman" w:cs="Times New Roman"/>
          <w:sz w:val="28"/>
          <w:szCs w:val="28"/>
        </w:rPr>
        <w:t>6.</w:t>
      </w:r>
      <w:r>
        <w:rPr>
          <w:rFonts w:ascii="Times New Roman" w:hAnsi="Times New Roman" w:cs="Times New Roman"/>
          <w:sz w:val="28"/>
          <w:szCs w:val="28"/>
        </w:rPr>
        <w:t xml:space="preserve"> </w:t>
      </w:r>
      <w:r w:rsidRPr="00F842EF">
        <w:rPr>
          <w:rFonts w:ascii="Times New Roman" w:hAnsi="Times New Roman" w:cs="Times New Roman"/>
          <w:sz w:val="28"/>
          <w:szCs w:val="28"/>
        </w:rPr>
        <w:t>Наименование муниципальной услуги - Выдача выписки из похозяйственной книги.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F842EF">
        <w:rPr>
          <w:rFonts w:ascii="Times New Roman" w:hAnsi="Times New Roman" w:cs="Times New Roman"/>
          <w:sz w:val="28"/>
          <w:szCs w:val="28"/>
        </w:rPr>
        <w:t xml:space="preserve">Предоставление муниципальной услуги осуществляется </w:t>
      </w:r>
      <w:r w:rsidRPr="00644001">
        <w:rPr>
          <w:rFonts w:ascii="Times New Roman" w:hAnsi="Times New Roman" w:cs="Times New Roman"/>
          <w:sz w:val="28"/>
          <w:szCs w:val="28"/>
          <w:u w:val="single"/>
        </w:rPr>
        <w:t>администрацией муниципального образования Новочеркасский сельсовет Саракташского района Оренбургской области</w:t>
      </w:r>
    </w:p>
    <w:p w:rsidR="003828E6" w:rsidRPr="000B0C5F" w:rsidRDefault="003828E6" w:rsidP="00B11707">
      <w:pPr>
        <w:autoSpaceDE w:val="0"/>
        <w:autoSpaceDN w:val="0"/>
        <w:adjustRightInd w:val="0"/>
        <w:spacing w:after="0" w:line="240" w:lineRule="auto"/>
        <w:ind w:firstLine="567"/>
        <w:jc w:val="center"/>
        <w:rPr>
          <w:rFonts w:ascii="Times New Roman" w:hAnsi="Times New Roman" w:cs="Times New Roman"/>
        </w:rPr>
      </w:pPr>
      <w:r w:rsidRPr="000B0C5F">
        <w:rPr>
          <w:rFonts w:ascii="Times New Roman" w:hAnsi="Times New Roman" w:cs="Times New Roman"/>
        </w:rPr>
        <w:t>полное наименование органа местного самоуправления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F842EF">
        <w:rPr>
          <w:rFonts w:ascii="Times New Roman" w:hAnsi="Times New Roman" w:cs="Times New Roman"/>
          <w:sz w:val="28"/>
          <w:szCs w:val="28"/>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3828E6"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предоставления</w:t>
      </w:r>
      <w:r>
        <w:rPr>
          <w:rFonts w:ascii="Times New Roman" w:hAnsi="Times New Roman" w:cs="Times New Roman"/>
          <w:b/>
          <w:bCs/>
          <w:sz w:val="28"/>
          <w:szCs w:val="28"/>
        </w:rPr>
        <w:t xml:space="preserve"> </w:t>
      </w:r>
      <w:r w:rsidRPr="00F842EF">
        <w:rPr>
          <w:rFonts w:ascii="Times New Roman" w:hAnsi="Times New Roman" w:cs="Times New Roman"/>
          <w:b/>
          <w:bCs/>
          <w:sz w:val="28"/>
          <w:szCs w:val="28"/>
        </w:rPr>
        <w:t>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F842EF">
        <w:rPr>
          <w:rFonts w:ascii="Times New Roman" w:hAnsi="Times New Roman" w:cs="Times New Roman"/>
          <w:sz w:val="28"/>
          <w:szCs w:val="28"/>
        </w:rPr>
        <w:t>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бумажном носителе (в МФЦ, по почте);</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23765A">
        <w:rPr>
          <w:rFonts w:ascii="Times New Roman" w:hAnsi="Times New Roman" w:cs="Times New Roman"/>
          <w:color w:val="000000"/>
          <w:sz w:val="28"/>
          <w:szCs w:val="28"/>
        </w:rPr>
        <w:t>федеральной государственной информационной системе  «Единый портал государственных и муниципальных услуг (функций)» (далее – ЕПГУ)</w:t>
      </w:r>
      <w:r w:rsidRPr="00F842EF">
        <w:rPr>
          <w:rFonts w:ascii="Times New Roman" w:hAnsi="Times New Roman" w:cs="Times New Roman"/>
          <w:sz w:val="28"/>
          <w:szCs w:val="28"/>
        </w:rPr>
        <w:t>.</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F842EF">
        <w:rPr>
          <w:rFonts w:ascii="Times New Roman" w:hAnsi="Times New Roman" w:cs="Times New Roman"/>
          <w:sz w:val="28"/>
          <w:szCs w:val="28"/>
        </w:rPr>
        <w:t xml:space="preserve">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47AF3" w:rsidRDefault="003828E6"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12</w:t>
      </w:r>
      <w:r w:rsidRPr="00F47AF3">
        <w:rPr>
          <w:color w:val="22272F"/>
          <w:sz w:val="28"/>
          <w:szCs w:val="28"/>
        </w:rPr>
        <w:t>.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3828E6" w:rsidRPr="00F47AF3" w:rsidRDefault="003828E6"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rsidR="003828E6" w:rsidRPr="00F47AF3" w:rsidRDefault="003828E6"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3828E6" w:rsidRDefault="003828E6"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 случае</w:t>
      </w:r>
      <w:r>
        <w:rPr>
          <w:color w:val="22272F"/>
          <w:sz w:val="28"/>
          <w:szCs w:val="28"/>
        </w:rPr>
        <w:t>,</w:t>
      </w:r>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3828E6" w:rsidRDefault="003828E6"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Pr="00F47AF3">
        <w:rPr>
          <w:rFonts w:ascii="Times New Roman" w:hAnsi="Times New Roman" w:cs="Times New Roman"/>
          <w:sz w:val="28"/>
          <w:szCs w:val="28"/>
        </w:rPr>
        <w:t>в течение 3</w:t>
      </w:r>
      <w:r w:rsidRPr="00F842EF">
        <w:rPr>
          <w:rFonts w:ascii="Times New Roman" w:hAnsi="Times New Roman" w:cs="Times New Roman"/>
          <w:sz w:val="28"/>
          <w:szCs w:val="28"/>
        </w:rPr>
        <w:t xml:space="preserve"> рабочих дней со дня регистрации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в уполномоченном органе, </w:t>
      </w:r>
      <w:r w:rsidRPr="00F842EF">
        <w:rPr>
          <w:rFonts w:ascii="Times New Roman" w:hAnsi="Times New Roman" w:cs="Times New Roman"/>
          <w:sz w:val="28"/>
          <w:szCs w:val="28"/>
        </w:rPr>
        <w:t xml:space="preserve">в том числе при поступлении запроса и документов посредством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с использованием </w:t>
      </w:r>
      <w:r w:rsidRPr="0023765A">
        <w:rPr>
          <w:rFonts w:ascii="Times New Roman" w:hAnsi="Times New Roman" w:cs="Times New Roman"/>
          <w:color w:val="000000"/>
          <w:sz w:val="28"/>
          <w:szCs w:val="28"/>
        </w:rPr>
        <w:t>ЕПГУ</w:t>
      </w:r>
      <w:r>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Правовые основания для предоставления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5A03B6">
        <w:rPr>
          <w:rFonts w:ascii="Times New Roman" w:hAnsi="Times New Roman" w:cs="Times New Roman"/>
          <w:sz w:val="28"/>
          <w:szCs w:val="28"/>
        </w:rPr>
        <w:t>14.</w:t>
      </w:r>
      <w:r>
        <w:rPr>
          <w:rFonts w:ascii="Times New Roman" w:hAnsi="Times New Roman" w:cs="Times New Roman"/>
          <w:sz w:val="28"/>
          <w:szCs w:val="28"/>
        </w:rPr>
        <w:t xml:space="preserve"> </w:t>
      </w:r>
      <w:r w:rsidRPr="00F842EF">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w:t>
      </w:r>
      <w:r w:rsidRPr="00F842EF">
        <w:rPr>
          <w:rFonts w:ascii="Times New Roman" w:hAnsi="Times New Roman" w:cs="Times New Roman"/>
          <w:sz w:val="28"/>
          <w:szCs w:val="28"/>
        </w:rPr>
        <w:lastRenderedPageBreak/>
        <w:t>лиц, муниципальных служащих, работников размещается на официальном сайте уполномоченного органа в сети Интернет</w:t>
      </w:r>
      <w:r>
        <w:rPr>
          <w:rFonts w:ascii="Times New Roman" w:hAnsi="Times New Roman" w:cs="Times New Roman"/>
          <w:sz w:val="28"/>
          <w:szCs w:val="28"/>
        </w:rPr>
        <w:t xml:space="preserve"> (</w:t>
      </w:r>
      <w:r>
        <w:rPr>
          <w:rFonts w:ascii="Times New Roman" w:hAnsi="Times New Roman" w:cs="Times New Roman"/>
          <w:sz w:val="28"/>
          <w:szCs w:val="28"/>
          <w:lang w:val="en-US"/>
        </w:rPr>
        <w:t>admnovocherlassk</w:t>
      </w:r>
      <w:r w:rsidRPr="00644001">
        <w:rPr>
          <w:rFonts w:ascii="Times New Roman" w:hAnsi="Times New Roman" w:cs="Times New Roman"/>
          <w:sz w:val="28"/>
          <w:szCs w:val="28"/>
        </w:rPr>
        <w:t>.</w:t>
      </w:r>
      <w:r>
        <w:rPr>
          <w:rFonts w:ascii="Times New Roman" w:hAnsi="Times New Roman" w:cs="Times New Roman"/>
          <w:sz w:val="28"/>
          <w:szCs w:val="28"/>
          <w:lang w:val="en-US"/>
        </w:rPr>
        <w:t>ru</w:t>
      </w:r>
      <w:r w:rsidRPr="00644001">
        <w:rPr>
          <w:rFonts w:ascii="Times New Roman" w:hAnsi="Times New Roman" w:cs="Times New Roman"/>
          <w:sz w:val="28"/>
          <w:szCs w:val="28"/>
        </w:rPr>
        <w:t>)</w:t>
      </w:r>
      <w:r w:rsidRPr="00F842EF">
        <w:rPr>
          <w:rFonts w:ascii="Times New Roman" w:hAnsi="Times New Roman" w:cs="Times New Roman"/>
          <w:sz w:val="28"/>
          <w:szCs w:val="28"/>
        </w:rPr>
        <w:t xml:space="preserve">,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054E66">
        <w:rPr>
          <w:rFonts w:ascii="Times New Roman" w:hAnsi="Times New Roman" w:cs="Times New Roman"/>
          <w:color w:val="000000"/>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Pr>
          <w:rFonts w:ascii="Times New Roman" w:hAnsi="Times New Roman" w:cs="Times New Roman"/>
          <w:color w:val="000000"/>
          <w:sz w:val="28"/>
          <w:szCs w:val="28"/>
        </w:rPr>
        <w:t xml:space="preserve">, </w:t>
      </w:r>
      <w:r w:rsidRPr="00F842EF">
        <w:rPr>
          <w:rFonts w:ascii="Times New Roman" w:hAnsi="Times New Roman" w:cs="Times New Roman"/>
          <w:sz w:val="28"/>
          <w:szCs w:val="28"/>
        </w:rPr>
        <w:t xml:space="preserve">на </w:t>
      </w:r>
      <w:r w:rsidRPr="00125AA6">
        <w:rPr>
          <w:rFonts w:ascii="Times New Roman" w:hAnsi="Times New Roman" w:cs="Times New Roman"/>
          <w:color w:val="000000"/>
          <w:sz w:val="28"/>
          <w:szCs w:val="28"/>
        </w:rPr>
        <w:t>ЕПГУ</w:t>
      </w:r>
      <w:r w:rsidRPr="00125AA6">
        <w:rPr>
          <w:rFonts w:ascii="Times New Roman" w:hAnsi="Times New Roman" w:cs="Times New Roman"/>
          <w:sz w:val="28"/>
          <w:szCs w:val="28"/>
        </w:rPr>
        <w:t xml:space="preserve"> (при наличии технической возможности).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bookmarkStart w:id="0" w:name="Par98"/>
      <w:bookmarkEnd w:id="0"/>
      <w:r w:rsidRPr="00F842EF">
        <w:rPr>
          <w:rFonts w:ascii="Times New Roman" w:hAnsi="Times New Roman" w:cs="Times New Roman"/>
          <w:b/>
          <w:bCs/>
          <w:sz w:val="28"/>
          <w:szCs w:val="28"/>
        </w:rPr>
        <w:t>Исчерпывающий перечень документов, необходимых</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7F015B" w:rsidRDefault="003828E6" w:rsidP="007F015B">
      <w:pPr>
        <w:spacing w:after="0" w:line="240" w:lineRule="auto"/>
        <w:ind w:firstLine="567"/>
        <w:jc w:val="both"/>
        <w:rPr>
          <w:rFonts w:ascii="Times New Roman" w:hAnsi="Times New Roman" w:cs="Times New Roman"/>
          <w:sz w:val="28"/>
          <w:szCs w:val="28"/>
        </w:rPr>
      </w:pPr>
      <w:bookmarkStart w:id="1" w:name="Par106"/>
      <w:bookmarkEnd w:id="1"/>
      <w:r>
        <w:rPr>
          <w:rFonts w:ascii="Times New Roman" w:hAnsi="Times New Roman" w:cs="Times New Roman"/>
          <w:sz w:val="28"/>
          <w:szCs w:val="28"/>
        </w:rPr>
        <w:t>15</w:t>
      </w:r>
      <w:r w:rsidRPr="009F287F">
        <w:rPr>
          <w:rFonts w:ascii="Times New Roman" w:hAnsi="Times New Roman" w:cs="Times New Roman"/>
          <w:sz w:val="28"/>
          <w:szCs w:val="28"/>
        </w:rPr>
        <w:t>.</w:t>
      </w:r>
      <w:r w:rsidRPr="007F015B">
        <w:rPr>
          <w:rFonts w:ascii="Times New Roman" w:hAnsi="Times New Roman" w:cs="Times New Roman"/>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3828E6" w:rsidRPr="007F015B"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7F015B"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Исчерпывающий перечень оснований для отказа в приеме</w:t>
      </w:r>
    </w:p>
    <w:p w:rsidR="003828E6" w:rsidRPr="007F015B" w:rsidRDefault="003828E6"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документов, необходимых для предоставления муниципальной услуги</w:t>
      </w:r>
    </w:p>
    <w:p w:rsidR="003828E6" w:rsidRPr="007F015B" w:rsidRDefault="003828E6" w:rsidP="00AF0E4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7F015B" w:rsidRDefault="003828E6" w:rsidP="00AF0E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Pr="007F015B">
        <w:rPr>
          <w:rFonts w:ascii="Times New Roman" w:hAnsi="Times New Roman" w:cs="Times New Roman"/>
          <w:sz w:val="28"/>
          <w:szCs w:val="28"/>
        </w:rPr>
        <w:t xml:space="preserve">Основания для отказа в приеме заявления и документов, необходимых для предоставления </w:t>
      </w:r>
      <w:r>
        <w:rPr>
          <w:rFonts w:ascii="Times New Roman" w:hAnsi="Times New Roman" w:cs="Times New Roman"/>
          <w:sz w:val="28"/>
          <w:szCs w:val="28"/>
        </w:rPr>
        <w:t>муниципальной</w:t>
      </w:r>
      <w:r w:rsidRPr="007F015B">
        <w:rPr>
          <w:rFonts w:ascii="Times New Roman" w:hAnsi="Times New Roman" w:cs="Times New Roman"/>
          <w:sz w:val="28"/>
          <w:szCs w:val="28"/>
        </w:rPr>
        <w:t xml:space="preserve"> услуги, приведены в разделе III настоящего административного регламента в описании вариантов предоставления </w:t>
      </w:r>
      <w:r>
        <w:rPr>
          <w:rFonts w:ascii="Times New Roman" w:hAnsi="Times New Roman" w:cs="Times New Roman"/>
          <w:sz w:val="28"/>
          <w:szCs w:val="28"/>
        </w:rPr>
        <w:t>муниципальной</w:t>
      </w:r>
      <w:r w:rsidRPr="007F015B">
        <w:rPr>
          <w:rFonts w:ascii="Times New Roman" w:hAnsi="Times New Roman" w:cs="Times New Roman"/>
          <w:sz w:val="28"/>
          <w:szCs w:val="28"/>
        </w:rPr>
        <w:t xml:space="preserve"> услуги.</w:t>
      </w:r>
    </w:p>
    <w:p w:rsidR="003828E6" w:rsidRDefault="003828E6"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Default="003828E6"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28E6" w:rsidRPr="00F842EF" w:rsidRDefault="003828E6"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Pr="00F842EF" w:rsidRDefault="003828E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Pr="009F287F">
        <w:rPr>
          <w:rFonts w:ascii="Times New Roman" w:hAnsi="Times New Roman" w:cs="Times New Roman"/>
          <w:sz w:val="28"/>
          <w:szCs w:val="28"/>
        </w:rPr>
        <w:t xml:space="preserve">. </w:t>
      </w:r>
      <w:r w:rsidRPr="00F842EF">
        <w:rPr>
          <w:rFonts w:ascii="Times New Roman" w:hAnsi="Times New Roman" w:cs="Times New Roman"/>
          <w:sz w:val="28"/>
          <w:szCs w:val="28"/>
        </w:rPr>
        <w:t>Приостановление предоставления муниципальной услуги не производится.</w:t>
      </w:r>
    </w:p>
    <w:p w:rsidR="003828E6" w:rsidRPr="009F287F" w:rsidRDefault="003828E6" w:rsidP="00AF0E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sidRPr="009F287F">
        <w:rPr>
          <w:rFonts w:ascii="Times New Roman" w:hAnsi="Times New Roman" w:cs="Times New Roman"/>
          <w:sz w:val="28"/>
          <w:szCs w:val="28"/>
        </w:rPr>
        <w:t xml:space="preserve">. Основания для отказа в предоставлении </w:t>
      </w:r>
      <w:r>
        <w:rPr>
          <w:rFonts w:ascii="Times New Roman" w:hAnsi="Times New Roman" w:cs="Times New Roman"/>
          <w:sz w:val="28"/>
          <w:szCs w:val="28"/>
        </w:rPr>
        <w:t>муниципальной</w:t>
      </w:r>
      <w:r w:rsidRPr="009F287F">
        <w:rPr>
          <w:rFonts w:ascii="Times New Roman" w:hAnsi="Times New Roman" w:cs="Times New Roman"/>
          <w:sz w:val="28"/>
          <w:szCs w:val="28"/>
        </w:rPr>
        <w:t xml:space="preserve"> услуги приведены в разделе III настоящего административного регламента в описании вариантов предоставления </w:t>
      </w:r>
      <w:r>
        <w:rPr>
          <w:rFonts w:ascii="Times New Roman" w:hAnsi="Times New Roman" w:cs="Times New Roman"/>
          <w:sz w:val="28"/>
          <w:szCs w:val="28"/>
        </w:rPr>
        <w:t>муниципальной</w:t>
      </w:r>
      <w:r w:rsidRPr="009F287F">
        <w:rPr>
          <w:rFonts w:ascii="Times New Roman" w:hAnsi="Times New Roman" w:cs="Times New Roman"/>
          <w:sz w:val="28"/>
          <w:szCs w:val="28"/>
        </w:rPr>
        <w:t xml:space="preserve"> услуги.</w:t>
      </w:r>
    </w:p>
    <w:p w:rsidR="003828E6" w:rsidRPr="009F287F" w:rsidRDefault="003828E6" w:rsidP="00AF0E4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Размер платы, взимаемой с заявителя при предоставлении</w:t>
      </w:r>
    </w:p>
    <w:p w:rsidR="003828E6" w:rsidRPr="00F842EF" w:rsidRDefault="003828E6"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и способы ее взимания</w:t>
      </w:r>
    </w:p>
    <w:p w:rsidR="003828E6" w:rsidRPr="00F842EF" w:rsidRDefault="003828E6" w:rsidP="00AF0E4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Pr="00AF0E47">
        <w:rPr>
          <w:rFonts w:ascii="Times New Roman" w:hAnsi="Times New Roman" w:cs="Times New Roman"/>
          <w:sz w:val="28"/>
          <w:szCs w:val="28"/>
        </w:rPr>
        <w:t>.</w:t>
      </w:r>
      <w:r>
        <w:rPr>
          <w:rFonts w:ascii="Times New Roman" w:hAnsi="Times New Roman" w:cs="Times New Roman"/>
          <w:sz w:val="28"/>
          <w:szCs w:val="28"/>
        </w:rPr>
        <w:t xml:space="preserve"> </w:t>
      </w:r>
      <w:r w:rsidRPr="00F842EF">
        <w:rPr>
          <w:rFonts w:ascii="Times New Roman" w:hAnsi="Times New Roman" w:cs="Times New Roman"/>
          <w:sz w:val="28"/>
          <w:szCs w:val="28"/>
        </w:rPr>
        <w:t>Предоставление муниципальной услуги осуществляется бесплатно.</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Максимальный срок ожидания в очереди при подаче заявителем </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 и при получении результата предоставления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F842EF">
        <w:rPr>
          <w:rFonts w:ascii="Times New Roman" w:hAnsi="Times New Roman" w:cs="Times New Roman"/>
          <w:sz w:val="28"/>
          <w:szCs w:val="28"/>
        </w:rPr>
        <w:t>Регистрация заявления о предоставлении муниципальной услуги, поступивш</w:t>
      </w:r>
      <w:r>
        <w:rPr>
          <w:rFonts w:ascii="Times New Roman" w:hAnsi="Times New Roman" w:cs="Times New Roman"/>
          <w:sz w:val="28"/>
          <w:szCs w:val="28"/>
        </w:rPr>
        <w:t>его</w:t>
      </w:r>
      <w:r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rsidR="003828E6" w:rsidRDefault="003828E6" w:rsidP="009174B0">
      <w:pPr>
        <w:tabs>
          <w:tab w:val="left" w:pos="1647"/>
        </w:tabs>
        <w:spacing w:line="318" w:lineRule="exact"/>
        <w:ind w:firstLine="567"/>
        <w:jc w:val="both"/>
        <w:rPr>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предоставляются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муниципальные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AF0E47" w:rsidRDefault="003828E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w:t>
      </w:r>
      <w:r w:rsidRPr="00AF0E47">
        <w:rPr>
          <w:rFonts w:ascii="Times New Roman" w:hAnsi="Times New Roman" w:cs="Times New Roman"/>
          <w:sz w:val="28"/>
          <w:szCs w:val="28"/>
        </w:rPr>
        <w:t>.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3828E6" w:rsidRPr="00AF0E47" w:rsidRDefault="003828E6" w:rsidP="00CD339A">
      <w:pPr>
        <w:autoSpaceDE w:val="0"/>
        <w:autoSpaceDN w:val="0"/>
        <w:adjustRightInd w:val="0"/>
        <w:spacing w:after="0" w:line="240" w:lineRule="auto"/>
        <w:ind w:firstLine="567"/>
        <w:jc w:val="both"/>
        <w:rPr>
          <w:rFonts w:ascii="Times New Roman" w:hAnsi="Times New Roman" w:cs="Times New Roman"/>
          <w:sz w:val="28"/>
          <w:szCs w:val="28"/>
        </w:rPr>
      </w:pPr>
    </w:p>
    <w:p w:rsidR="003828E6" w:rsidRPr="00AF0E47"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AF0E47">
        <w:rPr>
          <w:rFonts w:ascii="Times New Roman" w:hAnsi="Times New Roman" w:cs="Times New Roman"/>
          <w:b/>
          <w:bCs/>
          <w:sz w:val="28"/>
          <w:szCs w:val="28"/>
        </w:rPr>
        <w:t>Показатели доступности и качества муниципальной услуги</w:t>
      </w:r>
    </w:p>
    <w:p w:rsidR="003828E6" w:rsidRPr="00AF0E47"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Default="003828E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w:t>
      </w:r>
      <w:r w:rsidRPr="00AF0E47">
        <w:rPr>
          <w:rFonts w:ascii="Times New Roman" w:hAnsi="Times New Roman" w:cs="Times New Roman"/>
          <w:sz w:val="28"/>
          <w:szCs w:val="28"/>
        </w:rPr>
        <w:t>. Перечень показателей качества и доступности муниципальной услуги размещен</w:t>
      </w:r>
      <w:r w:rsidRPr="000D2B2E">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 xml:space="preserve">уполномоченного органа </w:t>
      </w:r>
      <w:r w:rsidRPr="000D2B2E">
        <w:rPr>
          <w:rFonts w:ascii="Times New Roman" w:hAnsi="Times New Roman" w:cs="Times New Roman"/>
          <w:sz w:val="28"/>
          <w:szCs w:val="28"/>
        </w:rPr>
        <w:t>в сети «Интернет», а также на ЕПГУ</w:t>
      </w:r>
      <w:r>
        <w:rPr>
          <w:rFonts w:ascii="Times New Roman" w:hAnsi="Times New Roman" w:cs="Times New Roman"/>
          <w:sz w:val="28"/>
          <w:szCs w:val="28"/>
        </w:rPr>
        <w:t xml:space="preserve"> (при наличии технической возможности)</w:t>
      </w:r>
      <w:r w:rsidRPr="000D2B2E">
        <w:rPr>
          <w:rFonts w:ascii="Times New Roman" w:hAnsi="Times New Roman" w:cs="Times New Roman"/>
          <w:sz w:val="28"/>
          <w:szCs w:val="28"/>
        </w:rPr>
        <w:t>.</w:t>
      </w:r>
    </w:p>
    <w:p w:rsidR="003828E6" w:rsidRPr="00F842EF" w:rsidRDefault="003828E6" w:rsidP="00CD339A">
      <w:pPr>
        <w:autoSpaceDE w:val="0"/>
        <w:autoSpaceDN w:val="0"/>
        <w:adjustRightInd w:val="0"/>
        <w:spacing w:after="0" w:line="240" w:lineRule="auto"/>
        <w:ind w:firstLine="567"/>
        <w:jc w:val="both"/>
        <w:rPr>
          <w:rFonts w:ascii="Times New Roman" w:hAnsi="Times New Roman" w:cs="Times New Roman"/>
          <w:sz w:val="28"/>
          <w:szCs w:val="28"/>
        </w:rPr>
      </w:pPr>
    </w:p>
    <w:p w:rsidR="003828E6"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Pr="00F842EF" w:rsidRDefault="003828E6" w:rsidP="006929D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3828E6" w:rsidRPr="006929DF" w:rsidRDefault="003828E6" w:rsidP="006929DF">
      <w:pPr>
        <w:autoSpaceDE w:val="0"/>
        <w:autoSpaceDN w:val="0"/>
        <w:adjustRightInd w:val="0"/>
        <w:spacing w:after="0" w:line="240" w:lineRule="auto"/>
        <w:ind w:firstLine="567"/>
        <w:jc w:val="both"/>
        <w:rPr>
          <w:rFonts w:ascii="Times New Roman" w:hAnsi="Times New Roman" w:cs="Times New Roman"/>
          <w:sz w:val="28"/>
          <w:szCs w:val="28"/>
        </w:rPr>
      </w:pPr>
      <w:r w:rsidRPr="00D923FE">
        <w:rPr>
          <w:rFonts w:ascii="Times New Roman" w:hAnsi="Times New Roman" w:cs="Times New Roman"/>
          <w:sz w:val="28"/>
          <w:szCs w:val="28"/>
        </w:rPr>
        <w:t>27.</w:t>
      </w:r>
      <w:r w:rsidRPr="006929DF">
        <w:rPr>
          <w:rFonts w:ascii="Times New Roman" w:hAnsi="Times New Roman" w:cs="Times New Roman"/>
          <w:sz w:val="28"/>
          <w:szCs w:val="28"/>
        </w:rPr>
        <w:t xml:space="preserve"> Перечень информационных систем, используемых для предоставления муниципальной услуги – ЕПГУ и информационная система МФЦ.</w:t>
      </w:r>
    </w:p>
    <w:p w:rsidR="003828E6" w:rsidRPr="00F842EF" w:rsidRDefault="003828E6" w:rsidP="006929DF">
      <w:pPr>
        <w:autoSpaceDE w:val="0"/>
        <w:autoSpaceDN w:val="0"/>
        <w:adjustRightInd w:val="0"/>
        <w:spacing w:after="0" w:line="240" w:lineRule="auto"/>
        <w:ind w:firstLine="567"/>
        <w:jc w:val="both"/>
        <w:rPr>
          <w:rFonts w:ascii="Times New Roman" w:hAnsi="Times New Roman" w:cs="Times New Roman"/>
          <w:sz w:val="28"/>
          <w:szCs w:val="28"/>
        </w:rPr>
      </w:pPr>
      <w:bookmarkStart w:id="2" w:name="Par263"/>
      <w:bookmarkEnd w:id="2"/>
      <w:r>
        <w:rPr>
          <w:rFonts w:ascii="Times New Roman" w:hAnsi="Times New Roman" w:cs="Times New Roman"/>
          <w:sz w:val="28"/>
          <w:szCs w:val="28"/>
        </w:rPr>
        <w:lastRenderedPageBreak/>
        <w:t>28</w:t>
      </w:r>
      <w:r w:rsidRPr="00F842EF">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посредством использования информационно-телекоммуникационных технологий, включая использование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 с применением усиленной квалифицированной электронной подписи.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предоставлении муниципальной услуги участ</w:t>
      </w:r>
      <w:r>
        <w:rPr>
          <w:rFonts w:ascii="Times New Roman" w:hAnsi="Times New Roman" w:cs="Times New Roman"/>
          <w:sz w:val="28"/>
          <w:szCs w:val="28"/>
        </w:rPr>
        <w:t>вует МФЦ на основании заключенного</w:t>
      </w:r>
      <w:r w:rsidRPr="00F842EF">
        <w:rPr>
          <w:rFonts w:ascii="Times New Roman" w:hAnsi="Times New Roman" w:cs="Times New Roman"/>
          <w:sz w:val="28"/>
          <w:szCs w:val="28"/>
        </w:rPr>
        <w:t xml:space="preserve"> соглашения и дополнительных соглашений к нему.</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 w:history="1">
        <w:r w:rsidRPr="00F842EF">
          <w:rPr>
            <w:rFonts w:ascii="Times New Roman" w:hAnsi="Times New Roman" w:cs="Times New Roman"/>
            <w:color w:val="0000FF"/>
            <w:sz w:val="28"/>
            <w:szCs w:val="28"/>
          </w:rPr>
          <w:t>статей 21.1</w:t>
        </w:r>
      </w:hyperlink>
      <w:r w:rsidRPr="00F842EF">
        <w:rPr>
          <w:rFonts w:ascii="Times New Roman" w:hAnsi="Times New Roman" w:cs="Times New Roman"/>
          <w:sz w:val="28"/>
          <w:szCs w:val="28"/>
        </w:rPr>
        <w:t xml:space="preserve"> и </w:t>
      </w:r>
      <w:hyperlink r:id="rId7" w:history="1">
        <w:r w:rsidRPr="00F842EF">
          <w:rPr>
            <w:rFonts w:ascii="Times New Roman" w:hAnsi="Times New Roman" w:cs="Times New Roman"/>
            <w:color w:val="0000FF"/>
            <w:sz w:val="28"/>
            <w:szCs w:val="28"/>
          </w:rPr>
          <w:t>21.2</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8"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9"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w:t>
      </w:r>
      <w:r w:rsidRPr="00F842EF">
        <w:rPr>
          <w:rFonts w:ascii="Times New Roman" w:hAnsi="Times New Roman" w:cs="Times New Roman"/>
          <w:sz w:val="28"/>
          <w:szCs w:val="28"/>
        </w:rPr>
        <w:t xml:space="preserve">. Заявителям обеспечивается возможность получения информации о предоставляемой муниципальной услуге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r>
        <w:rPr>
          <w:rFonts w:ascii="Times New Roman" w:hAnsi="Times New Roman" w:cs="Times New Roman"/>
          <w:sz w:val="28"/>
          <w:szCs w:val="28"/>
        </w:rPr>
        <w:t xml:space="preserve"> </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Для получения доступа к возможностям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Pr>
          <w:rFonts w:ascii="Times New Roman" w:hAnsi="Times New Roman" w:cs="Times New Roman"/>
          <w:sz w:val="28"/>
          <w:szCs w:val="28"/>
        </w:rPr>
        <w:t>Новочеркасский сельсовет Саракташского района Оренбургской области</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w:t>
      </w:r>
      <w:r w:rsidRPr="00F842EF">
        <w:rPr>
          <w:rFonts w:ascii="Times New Roman" w:hAnsi="Times New Roman" w:cs="Times New Roman"/>
          <w:sz w:val="28"/>
          <w:szCs w:val="28"/>
        </w:rPr>
        <w:lastRenderedPageBreak/>
        <w:t>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для оформления документов посредством сети "Интернет" заявителю необходимо пройти процедуру авторизации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30</w:t>
      </w:r>
      <w:r w:rsidRPr="00F842EF">
        <w:rPr>
          <w:rFonts w:ascii="Times New Roman" w:hAnsi="Times New Roman" w:cs="Times New Roman"/>
          <w:sz w:val="28"/>
          <w:szCs w:val="28"/>
        </w:rPr>
        <w:t xml:space="preserve">. Для заявителей обеспечивается возможность осуществлять с использованием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 xml:space="preserve"> получение сведений о ходе выполнения запроса о предоставлении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23765A">
        <w:rPr>
          <w:rFonts w:ascii="Times New Roman" w:hAnsi="Times New Roman" w:cs="Times New Roman"/>
          <w:color w:val="000000"/>
          <w:sz w:val="28"/>
          <w:szCs w:val="28"/>
        </w:rPr>
        <w:t>ЕПГУ</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F842EF">
        <w:rPr>
          <w:rFonts w:ascii="Times New Roman" w:hAnsi="Times New Roman" w:cs="Times New Roman"/>
          <w:b/>
          <w:bCs/>
          <w:sz w:val="28"/>
          <w:szCs w:val="28"/>
        </w:rPr>
        <w:t>Состав, последовательность и сроки выполнения</w:t>
      </w:r>
    </w:p>
    <w:p w:rsidR="003828E6"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Pr="00F908BE">
        <w:rPr>
          <w:rFonts w:ascii="Times New Roman" w:hAnsi="Times New Roman" w:cs="Times New Roman"/>
          <w:sz w:val="28"/>
          <w:szCs w:val="28"/>
        </w:rPr>
        <w:t>. Варианты предоставления муниципальной услуги:</w:t>
      </w:r>
    </w:p>
    <w:p w:rsidR="003828E6" w:rsidRDefault="003828E6"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выдача выписки из похозяйственной книги;</w:t>
      </w:r>
    </w:p>
    <w:p w:rsidR="003828E6" w:rsidRDefault="003828E6" w:rsidP="005B59E2">
      <w:pPr>
        <w:pStyle w:val="aa"/>
        <w:ind w:firstLine="567"/>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3828E6" w:rsidRDefault="003828E6" w:rsidP="00AA703B">
      <w:pPr>
        <w:pStyle w:val="aa"/>
        <w:ind w:firstLine="709"/>
        <w:jc w:val="center"/>
        <w:rPr>
          <w:rFonts w:ascii="Times New Roman" w:hAnsi="Times New Roman" w:cs="Times New Roman"/>
          <w:b/>
          <w:bCs/>
          <w:sz w:val="28"/>
          <w:szCs w:val="28"/>
          <w:highlight w:val="yellow"/>
        </w:rPr>
      </w:pPr>
    </w:p>
    <w:p w:rsidR="003828E6" w:rsidRPr="006A60D8" w:rsidRDefault="003828E6"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lastRenderedPageBreak/>
        <w:t>Профилирование заявителя</w:t>
      </w:r>
    </w:p>
    <w:p w:rsidR="003828E6" w:rsidRPr="006A60D8" w:rsidRDefault="003828E6"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Pr="00CD2F83" w:rsidRDefault="003828E6" w:rsidP="006A60D8">
      <w:pPr>
        <w:spacing w:after="0" w:line="240" w:lineRule="auto"/>
        <w:ind w:firstLine="567"/>
        <w:jc w:val="both"/>
        <w:outlineLvl w:val="2"/>
        <w:rPr>
          <w:rFonts w:ascii="Times New Roman" w:hAnsi="Times New Roman" w:cs="Times New Roman"/>
          <w:color w:val="FF0000"/>
          <w:sz w:val="28"/>
          <w:szCs w:val="28"/>
        </w:rPr>
      </w:pPr>
      <w:r>
        <w:rPr>
          <w:rFonts w:ascii="Times New Roman" w:hAnsi="Times New Roman" w:cs="Times New Roman"/>
          <w:sz w:val="28"/>
          <w:szCs w:val="28"/>
        </w:rPr>
        <w:t>33</w:t>
      </w:r>
      <w:r w:rsidRPr="00CD2F83">
        <w:rPr>
          <w:rFonts w:ascii="Times New Roman" w:hAnsi="Times New Roman" w:cs="Times New Roman"/>
          <w:sz w:val="28"/>
          <w:szCs w:val="28"/>
        </w:rPr>
        <w:t xml:space="preserve">.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3828E6" w:rsidRPr="00CD2F83" w:rsidRDefault="003828E6" w:rsidP="006A60D8">
      <w:pPr>
        <w:spacing w:after="0" w:line="240" w:lineRule="auto"/>
        <w:ind w:firstLine="567"/>
        <w:jc w:val="both"/>
        <w:outlineLvl w:val="2"/>
        <w:rPr>
          <w:rFonts w:ascii="Times New Roman" w:hAnsi="Times New Roman" w:cs="Times New Roman"/>
          <w:sz w:val="28"/>
          <w:szCs w:val="28"/>
        </w:rPr>
      </w:pPr>
      <w:r w:rsidRPr="00CD2F83">
        <w:rPr>
          <w:rFonts w:ascii="Times New Roman" w:hAnsi="Times New Roman" w:cs="Times New Roman"/>
          <w:sz w:val="28"/>
          <w:szCs w:val="28"/>
        </w:rPr>
        <w:t xml:space="preserve">Профилирование осуществляется: при обращении заявителя посредством </w:t>
      </w:r>
      <w:r w:rsidRPr="0023765A">
        <w:rPr>
          <w:rFonts w:ascii="Times New Roman" w:hAnsi="Times New Roman" w:cs="Times New Roman"/>
          <w:color w:val="000000"/>
          <w:sz w:val="28"/>
          <w:szCs w:val="28"/>
        </w:rPr>
        <w:t>ЕПГУ</w:t>
      </w:r>
      <w:r w:rsidRPr="00CD2F83">
        <w:rPr>
          <w:rFonts w:ascii="Times New Roman" w:hAnsi="Times New Roman" w:cs="Times New Roman"/>
          <w:sz w:val="28"/>
          <w:szCs w:val="28"/>
        </w:rPr>
        <w:t xml:space="preserve"> либо через МФЦ.</w:t>
      </w:r>
    </w:p>
    <w:p w:rsidR="003828E6" w:rsidRPr="00CD2F83" w:rsidRDefault="003828E6" w:rsidP="006A60D8">
      <w:pPr>
        <w:spacing w:after="0" w:line="240" w:lineRule="auto"/>
        <w:ind w:firstLine="567"/>
        <w:jc w:val="both"/>
        <w:outlineLvl w:val="2"/>
        <w:rPr>
          <w:rFonts w:ascii="Times New Roman" w:hAnsi="Times New Roman" w:cs="Times New Roman"/>
          <w:sz w:val="28"/>
          <w:szCs w:val="28"/>
        </w:rPr>
      </w:pPr>
      <w:r w:rsidRPr="00CD2F83">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3828E6" w:rsidRDefault="003828E6" w:rsidP="006A60D8">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3828E6" w:rsidRPr="002358C3" w:rsidRDefault="003828E6"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Описание варианта предоставления муниципальной услуги</w:t>
      </w:r>
    </w:p>
    <w:p w:rsidR="003828E6" w:rsidRDefault="003828E6"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«Выдача выписки из похозяйственной книги»</w:t>
      </w:r>
    </w:p>
    <w:p w:rsidR="003828E6" w:rsidRPr="006A60D8" w:rsidRDefault="003828E6"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Default="003828E6" w:rsidP="001F42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w:t>
      </w:r>
      <w:r w:rsidRPr="00F842EF">
        <w:rPr>
          <w:rFonts w:ascii="Times New Roman" w:hAnsi="Times New Roman" w:cs="Times New Roman"/>
          <w:sz w:val="28"/>
          <w:szCs w:val="28"/>
        </w:rPr>
        <w:t xml:space="preserve">. </w:t>
      </w:r>
      <w:r>
        <w:rPr>
          <w:rFonts w:ascii="Times New Roman" w:hAnsi="Times New Roman" w:cs="Times New Roman"/>
          <w:sz w:val="28"/>
          <w:szCs w:val="28"/>
        </w:rP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3828E6" w:rsidRDefault="003828E6"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через МФЦ;</w:t>
      </w:r>
    </w:p>
    <w:p w:rsidR="003828E6" w:rsidRDefault="003828E6"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3828E6" w:rsidRDefault="003828E6" w:rsidP="00AF35E7">
      <w:pPr>
        <w:pStyle w:val="aa"/>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3828E6" w:rsidRPr="002A6495" w:rsidRDefault="003828E6" w:rsidP="00AE063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rsidR="003828E6" w:rsidRPr="002A6495" w:rsidRDefault="003828E6"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r>
        <w:rPr>
          <w:rFonts w:ascii="Times New Roman" w:hAnsi="Times New Roman" w:cs="Times New Roman"/>
          <w:sz w:val="28"/>
          <w:szCs w:val="28"/>
        </w:rPr>
        <w:t xml:space="preserve">, </w:t>
      </w:r>
      <w:r w:rsidRPr="00304C3C">
        <w:rPr>
          <w:rFonts w:ascii="Times New Roman" w:hAnsi="Times New Roman" w:cs="Times New Roman"/>
          <w:sz w:val="28"/>
          <w:szCs w:val="28"/>
        </w:rPr>
        <w:t>(если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3828E6" w:rsidRPr="002A6495" w:rsidRDefault="003828E6"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w:t>
      </w:r>
      <w:r w:rsidRPr="00304C3C">
        <w:rPr>
          <w:rFonts w:ascii="Times New Roman" w:hAnsi="Times New Roman" w:cs="Times New Roman"/>
          <w:sz w:val="28"/>
          <w:szCs w:val="28"/>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3828E6" w:rsidRPr="002A6495" w:rsidRDefault="003828E6"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w:t>
      </w:r>
      <w:r w:rsidRPr="00F842EF">
        <w:rPr>
          <w:rFonts w:ascii="Times New Roman" w:hAnsi="Times New Roman" w:cs="Times New Roman"/>
          <w:sz w:val="28"/>
          <w:szCs w:val="28"/>
        </w:rPr>
        <w:t xml:space="preserve"> </w:t>
      </w:r>
      <w:r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lastRenderedPageBreak/>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w:t>
      </w:r>
      <w:r w:rsidRPr="002A6495">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3828E6" w:rsidRPr="00F842EF"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Pr="00F842EF">
        <w:rPr>
          <w:rFonts w:ascii="Times New Roman" w:hAnsi="Times New Roman" w:cs="Times New Roman"/>
          <w:sz w:val="28"/>
          <w:szCs w:val="28"/>
        </w:rPr>
        <w:t xml:space="preserve"> Рассмотрение заявления и прилагаемых документов, полученных в электронной форме через </w:t>
      </w:r>
      <w:r>
        <w:rPr>
          <w:rFonts w:ascii="Times New Roman" w:hAnsi="Times New Roman" w:cs="Times New Roman"/>
          <w:sz w:val="28"/>
          <w:szCs w:val="28"/>
        </w:rPr>
        <w:t>ЕПГУ</w:t>
      </w:r>
      <w:r w:rsidRPr="00F842EF">
        <w:rPr>
          <w:rFonts w:ascii="Times New Roman" w:hAnsi="Times New Roman" w:cs="Times New Roman"/>
          <w:sz w:val="28"/>
          <w:szCs w:val="28"/>
        </w:rPr>
        <w:t>, осуществляется в том же порядке, что и рассмотрение заявления, полученного от заявителя через МФЦ.</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Pr="00F842EF">
        <w:rPr>
          <w:rFonts w:ascii="Times New Roman" w:hAnsi="Times New Roman" w:cs="Times New Roman"/>
          <w:sz w:val="28"/>
          <w:szCs w:val="28"/>
        </w:rPr>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осуществляет подготовку документов для предоставления выписки из похозяйственной книги</w:t>
      </w:r>
      <w:r>
        <w:rPr>
          <w:rFonts w:ascii="Times New Roman" w:hAnsi="Times New Roman" w:cs="Times New Roman"/>
          <w:sz w:val="28"/>
          <w:szCs w:val="28"/>
        </w:rPr>
        <w:t>;</w:t>
      </w:r>
      <w:r w:rsidRPr="00A02B22">
        <w:rPr>
          <w:rFonts w:ascii="Times New Roman" w:hAnsi="Times New Roman" w:cs="Times New Roman"/>
          <w:sz w:val="28"/>
          <w:szCs w:val="28"/>
        </w:rPr>
        <w:t xml:space="preserve"> </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40. </w:t>
      </w:r>
      <w:r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3828E6" w:rsidRPr="004800AE" w:rsidRDefault="003828E6"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41</w:t>
      </w:r>
      <w:r w:rsidRPr="00F842EF">
        <w:rPr>
          <w:rFonts w:ascii="Times New Roman" w:hAnsi="Times New Roman" w:cs="Times New Roman"/>
          <w:sz w:val="28"/>
          <w:szCs w:val="28"/>
        </w:rPr>
        <w:t xml:space="preserve">. </w:t>
      </w:r>
      <w:r w:rsidRPr="00237249">
        <w:rPr>
          <w:rFonts w:ascii="Times New Roman" w:hAnsi="Times New Roman" w:cs="Times New Roman"/>
          <w:sz w:val="28"/>
          <w:szCs w:val="28"/>
        </w:rPr>
        <w:t xml:space="preserve">Результат предоставления муниципальной услуги </w:t>
      </w:r>
      <w:r w:rsidRPr="00237249">
        <w:rPr>
          <w:rFonts w:ascii="Times New Roman" w:hAnsi="Times New Roman" w:cs="Times New Roman"/>
          <w:color w:val="22272F"/>
          <w:sz w:val="28"/>
          <w:szCs w:val="28"/>
          <w:shd w:val="clear" w:color="auto" w:fill="FFFFFF"/>
        </w:rPr>
        <w:t xml:space="preserve">заявитель по своему выбору может получить </w:t>
      </w:r>
      <w:r w:rsidRPr="00237249">
        <w:rPr>
          <w:rFonts w:ascii="Times New Roman" w:hAnsi="Times New Roman" w:cs="Times New Roman"/>
          <w:sz w:val="28"/>
          <w:szCs w:val="28"/>
        </w:rPr>
        <w:t xml:space="preserve">в МФЦ </w:t>
      </w:r>
      <w:r w:rsidRPr="00237249">
        <w:rPr>
          <w:rFonts w:ascii="Times New Roman" w:hAnsi="Times New Roman" w:cs="Times New Roman"/>
          <w:color w:val="22272F"/>
          <w:sz w:val="28"/>
          <w:szCs w:val="28"/>
          <w:shd w:val="clear" w:color="auto" w:fill="FFFFFF"/>
        </w:rPr>
        <w:t>независимо от своего места жительства или места пребывания.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предоставления муниципальной услуги</w:t>
      </w:r>
      <w:r>
        <w:rPr>
          <w:rFonts w:ascii="Times New Roman" w:hAnsi="Times New Roman" w:cs="Times New Roman"/>
          <w:sz w:val="28"/>
          <w:szCs w:val="28"/>
        </w:rPr>
        <w:t xml:space="preserve"> является получение заявителем</w:t>
      </w:r>
      <w:r w:rsidRPr="00F842EF">
        <w:rPr>
          <w:rFonts w:ascii="Times New Roman" w:hAnsi="Times New Roman" w:cs="Times New Roman"/>
          <w:sz w:val="28"/>
          <w:szCs w:val="28"/>
        </w:rPr>
        <w:t>:</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 выписки из похозяйственной книги.</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Pr="002A6495">
        <w:rPr>
          <w:rFonts w:ascii="Times New Roman" w:hAnsi="Times New Roman" w:cs="Times New Roman"/>
          <w:sz w:val="28"/>
          <w:szCs w:val="28"/>
        </w:rPr>
        <w:t>. Уполномоченный орган принимает решение об отказе в предоставлении муниципальной услуги в случае:</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предоставление заявителем недостоверных документов;</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непредоставления (предоставления не в полном объеме) необходимых документов;</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отсутствие в похозяйственной книге информации, запрашиваемой заявителем.</w:t>
      </w:r>
    </w:p>
    <w:p w:rsidR="003828E6" w:rsidRPr="002A6495" w:rsidRDefault="003828E6"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Pr="002A6495">
        <w:rPr>
          <w:rFonts w:ascii="Times New Roman" w:hAnsi="Times New Roman" w:cs="Times New Roman"/>
          <w:sz w:val="28"/>
          <w:szCs w:val="28"/>
        </w:rPr>
        <w:t>. Уполномоченным органом должны быть указаны причины отказа в предоставлении муниципальной услуги.</w:t>
      </w:r>
    </w:p>
    <w:p w:rsidR="003828E6" w:rsidRPr="002A6495" w:rsidRDefault="003828E6" w:rsidP="00661FD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828E6" w:rsidRPr="00321521" w:rsidRDefault="003828E6" w:rsidP="00661FD1">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44</w:t>
      </w:r>
      <w:r w:rsidRPr="002A6495">
        <w:rPr>
          <w:rFonts w:ascii="Times New Roman" w:hAnsi="Times New Roman" w:cs="Times New Roman"/>
          <w:sz w:val="28"/>
          <w:szCs w:val="28"/>
        </w:rPr>
        <w:t xml:space="preserve">. </w:t>
      </w:r>
      <w:r>
        <w:rPr>
          <w:rFonts w:ascii="Times New Roman" w:hAnsi="Times New Roman" w:cs="Times New Roman"/>
          <w:sz w:val="28"/>
          <w:szCs w:val="28"/>
        </w:rPr>
        <w:t>П</w:t>
      </w:r>
      <w:r w:rsidRPr="00321521">
        <w:rPr>
          <w:rFonts w:ascii="Times New Roman" w:hAnsi="Times New Roman" w:cs="Times New Roman"/>
          <w:sz w:val="28"/>
          <w:szCs w:val="28"/>
        </w:rPr>
        <w:t xml:space="preserve">ри </w:t>
      </w:r>
      <w:r w:rsidRPr="00321521">
        <w:rPr>
          <w:rFonts w:ascii="Times New Roman" w:hAnsi="Times New Roman" w:cs="Times New Roman"/>
          <w:color w:val="000000"/>
          <w:sz w:val="28"/>
          <w:szCs w:val="28"/>
        </w:rPr>
        <w:t xml:space="preserve">предоставлении </w:t>
      </w:r>
      <w:r>
        <w:rPr>
          <w:rFonts w:ascii="Times New Roman" w:hAnsi="Times New Roman" w:cs="Times New Roman"/>
          <w:color w:val="000000"/>
          <w:sz w:val="28"/>
          <w:szCs w:val="28"/>
        </w:rPr>
        <w:t xml:space="preserve">муниципальной </w:t>
      </w:r>
      <w:r w:rsidRPr="00321521">
        <w:rPr>
          <w:rFonts w:ascii="Times New Roman" w:hAnsi="Times New Roman" w:cs="Times New Roman"/>
          <w:color w:val="000000"/>
          <w:sz w:val="28"/>
          <w:szCs w:val="28"/>
        </w:rPr>
        <w:t>услуги получение дополнительных сведений от заявителя не предусмотрено.</w:t>
      </w:r>
    </w:p>
    <w:p w:rsidR="003828E6" w:rsidRPr="00321521" w:rsidRDefault="003828E6" w:rsidP="00661FD1">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45</w:t>
      </w:r>
      <w:r w:rsidRPr="00321521">
        <w:rPr>
          <w:rFonts w:ascii="Times New Roman" w:hAnsi="Times New Roman" w:cs="Times New Roman"/>
          <w:sz w:val="28"/>
          <w:szCs w:val="28"/>
        </w:rPr>
        <w:t>.</w:t>
      </w:r>
      <w:r w:rsidRPr="00321521">
        <w:rPr>
          <w:rFonts w:ascii="Times New Roman" w:hAnsi="Times New Roman" w:cs="Times New Roman"/>
          <w:color w:val="FF0000"/>
          <w:sz w:val="28"/>
          <w:szCs w:val="28"/>
        </w:rPr>
        <w:t xml:space="preserve"> </w:t>
      </w:r>
      <w:r w:rsidRPr="00321521">
        <w:rPr>
          <w:rFonts w:ascii="Times New Roman" w:hAnsi="Times New Roman" w:cs="Times New Roman"/>
          <w:color w:val="000000"/>
          <w:sz w:val="28"/>
          <w:szCs w:val="28"/>
        </w:rPr>
        <w:t xml:space="preserve">При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не предусмотрена.</w:t>
      </w:r>
    </w:p>
    <w:p w:rsidR="003828E6" w:rsidRPr="00321521" w:rsidRDefault="003828E6" w:rsidP="00661FD1">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46</w:t>
      </w:r>
      <w:r w:rsidRPr="00321521">
        <w:rPr>
          <w:rFonts w:ascii="Times New Roman" w:hAnsi="Times New Roman" w:cs="Times New Roman"/>
          <w:sz w:val="28"/>
          <w:szCs w:val="28"/>
        </w:rPr>
        <w:t xml:space="preserve">. </w:t>
      </w:r>
      <w:r w:rsidRPr="00321521">
        <w:rPr>
          <w:rFonts w:ascii="Times New Roman" w:hAnsi="Times New Roman" w:cs="Times New Roman"/>
          <w:color w:val="000000"/>
          <w:sz w:val="28"/>
          <w:szCs w:val="28"/>
        </w:rPr>
        <w:t xml:space="preserve">При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осуществляемое после принятия решения о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3C28FE" w:rsidRDefault="003828E6" w:rsidP="00AA703B">
      <w:pPr>
        <w:pStyle w:val="aa"/>
        <w:ind w:firstLine="709"/>
        <w:jc w:val="center"/>
        <w:rPr>
          <w:rFonts w:ascii="Times New Roman" w:hAnsi="Times New Roman" w:cs="Times New Roman"/>
          <w:b/>
          <w:bCs/>
          <w:sz w:val="28"/>
          <w:szCs w:val="28"/>
        </w:rPr>
      </w:pPr>
      <w:r w:rsidRPr="00DF7D76">
        <w:rPr>
          <w:rFonts w:ascii="Times New Roman" w:hAnsi="Times New Roman" w:cs="Times New Roman"/>
          <w:b/>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3828E6" w:rsidRDefault="003828E6" w:rsidP="00AA703B">
      <w:pPr>
        <w:autoSpaceDE w:val="0"/>
        <w:autoSpaceDN w:val="0"/>
        <w:adjustRightInd w:val="0"/>
        <w:spacing w:after="0" w:line="240" w:lineRule="auto"/>
        <w:ind w:firstLine="567"/>
        <w:jc w:val="both"/>
        <w:rPr>
          <w:rFonts w:ascii="Times New Roman" w:hAnsi="Times New Roman" w:cs="Times New Roman"/>
          <w:b/>
          <w:bCs/>
          <w:sz w:val="28"/>
          <w:szCs w:val="28"/>
        </w:rPr>
      </w:pPr>
    </w:p>
    <w:p w:rsidR="003828E6" w:rsidRDefault="003828E6" w:rsidP="004D54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Pr="00F842EF">
        <w:rPr>
          <w:rFonts w:ascii="Times New Roman" w:hAnsi="Times New Roman" w:cs="Times New Roman"/>
          <w:sz w:val="28"/>
          <w:szCs w:val="28"/>
        </w:rPr>
        <w:t xml:space="preserve">. </w:t>
      </w:r>
      <w:r>
        <w:rPr>
          <w:rFonts w:ascii="Times New Roman" w:hAnsi="Times New Roman" w:cs="Times New Roman"/>
          <w:sz w:val="28"/>
          <w:szCs w:val="28"/>
        </w:rPr>
        <w:t xml:space="preserve">Заявитель вправе представить заявление </w:t>
      </w:r>
      <w:r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следующими способами:</w:t>
      </w:r>
    </w:p>
    <w:p w:rsidR="003828E6" w:rsidRDefault="003828E6"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в уполномоченный орган;</w:t>
      </w:r>
    </w:p>
    <w:p w:rsidR="003828E6" w:rsidRDefault="003828E6"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через МФЦ;</w:t>
      </w:r>
    </w:p>
    <w:p w:rsidR="003828E6" w:rsidRDefault="003828E6"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3828E6" w:rsidRDefault="003828E6" w:rsidP="00AF35E7">
      <w:pPr>
        <w:pStyle w:val="aa"/>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3828E6" w:rsidRPr="002A6495" w:rsidRDefault="003828E6" w:rsidP="00F143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48</w:t>
      </w:r>
      <w:r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rsidR="003828E6" w:rsidRPr="002A6495" w:rsidRDefault="003828E6"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w:t>
      </w:r>
      <w:r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Pr="002A6495">
        <w:rPr>
          <w:rFonts w:ascii="Times New Roman" w:hAnsi="Times New Roman" w:cs="Times New Roman"/>
          <w:sz w:val="28"/>
          <w:szCs w:val="28"/>
        </w:rPr>
        <w:t xml:space="preserve"> </w:t>
      </w:r>
      <w:r>
        <w:rPr>
          <w:rFonts w:ascii="Times New Roman" w:hAnsi="Times New Roman" w:cs="Times New Roman"/>
          <w:sz w:val="28"/>
          <w:szCs w:val="28"/>
        </w:rPr>
        <w:t>(в произвольной форме)</w:t>
      </w:r>
      <w:r w:rsidRPr="002A6495">
        <w:rPr>
          <w:rFonts w:ascii="Times New Roman" w:hAnsi="Times New Roman" w:cs="Times New Roman"/>
          <w:sz w:val="28"/>
          <w:szCs w:val="28"/>
        </w:rPr>
        <w:t>;</w:t>
      </w:r>
    </w:p>
    <w:p w:rsidR="003828E6" w:rsidRPr="002A6495" w:rsidRDefault="003828E6" w:rsidP="00FF1B77">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личность заявителя, подлинник для ознакомления</w:t>
      </w:r>
      <w:r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bookmarkStart w:id="3" w:name="_GoBack"/>
      <w:bookmarkEnd w:id="3"/>
    </w:p>
    <w:p w:rsidR="003828E6" w:rsidRDefault="003828E6"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3828E6" w:rsidRPr="002A6495" w:rsidRDefault="003828E6"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3828E6" w:rsidRPr="002A6495" w:rsidRDefault="003828E6"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rsidR="003828E6" w:rsidRPr="002A6495" w:rsidRDefault="003828E6"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rsidR="003828E6" w:rsidRPr="002A6495" w:rsidRDefault="003828E6"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3828E6" w:rsidRDefault="003828E6"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Pr="00F842EF">
        <w:rPr>
          <w:rFonts w:ascii="Times New Roman" w:hAnsi="Times New Roman" w:cs="Times New Roman"/>
          <w:sz w:val="28"/>
          <w:szCs w:val="28"/>
        </w:rPr>
        <w:t xml:space="preserve">. Заявление об исправлении допущенных опечаток и ошибок в выданных в результате предоставления муниципальной услуги документах </w:t>
      </w:r>
      <w:r w:rsidRPr="006A60D8">
        <w:rPr>
          <w:rFonts w:ascii="Times New Roman" w:hAnsi="Times New Roman" w:cs="Times New Roman"/>
          <w:sz w:val="28"/>
          <w:szCs w:val="28"/>
        </w:rPr>
        <w:t>рассматривается в течение 3 рабочих дней со дня его регистрации.</w:t>
      </w:r>
      <w:r>
        <w:rPr>
          <w:rFonts w:ascii="Times New Roman" w:hAnsi="Times New Roman" w:cs="Times New Roman"/>
          <w:sz w:val="28"/>
          <w:szCs w:val="28"/>
        </w:rPr>
        <w:t xml:space="preserve"> </w:t>
      </w:r>
    </w:p>
    <w:p w:rsidR="003828E6" w:rsidRDefault="003828E6" w:rsidP="00004E85">
      <w:pPr>
        <w:pStyle w:val="ConsPlusNormal"/>
        <w:ind w:firstLine="567"/>
        <w:jc w:val="both"/>
        <w:rPr>
          <w:rFonts w:ascii="Times New Roman" w:hAnsi="Times New Roman" w:cs="Times New Roman"/>
          <w:sz w:val="28"/>
          <w:szCs w:val="28"/>
        </w:rPr>
      </w:pPr>
      <w:r w:rsidRPr="00B21F20">
        <w:rPr>
          <w:rFonts w:ascii="Times New Roman" w:hAnsi="Times New Roman" w:cs="Times New Roman"/>
          <w:sz w:val="28"/>
          <w:szCs w:val="28"/>
        </w:rPr>
        <w:t xml:space="preserve">Срок устранения опечаток и (или) ошибок в выданных в результате предоставления </w:t>
      </w:r>
      <w:r>
        <w:rPr>
          <w:rFonts w:ascii="Times New Roman" w:hAnsi="Times New Roman" w:cs="Times New Roman"/>
          <w:sz w:val="28"/>
          <w:szCs w:val="28"/>
        </w:rPr>
        <w:t>муниципальной</w:t>
      </w:r>
      <w:r w:rsidRPr="00B21F20">
        <w:rPr>
          <w:rFonts w:ascii="Times New Roman" w:hAnsi="Times New Roman" w:cs="Times New Roman"/>
          <w:sz w:val="28"/>
          <w:szCs w:val="28"/>
        </w:rPr>
        <w:t xml:space="preserve"> услуги документах не должен превышать </w:t>
      </w:r>
      <w:r>
        <w:rPr>
          <w:rFonts w:ascii="Times New Roman" w:hAnsi="Times New Roman" w:cs="Times New Roman"/>
          <w:sz w:val="28"/>
          <w:szCs w:val="28"/>
        </w:rPr>
        <w:t>3</w:t>
      </w:r>
      <w:r w:rsidRPr="00B21F20">
        <w:rPr>
          <w:rFonts w:ascii="Times New Roman" w:hAnsi="Times New Roman" w:cs="Times New Roman"/>
          <w:sz w:val="28"/>
          <w:szCs w:val="28"/>
        </w:rPr>
        <w:t xml:space="preserve">   рабочих дней со дня обращения заявителя.</w:t>
      </w:r>
    </w:p>
    <w:p w:rsidR="003828E6" w:rsidRDefault="003828E6"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50</w:t>
      </w:r>
      <w:r w:rsidRPr="00F842EF">
        <w:rPr>
          <w:rFonts w:ascii="Times New Roman" w:hAnsi="Times New Roman" w:cs="Times New Roman"/>
          <w:sz w:val="28"/>
          <w:szCs w:val="28"/>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3828E6" w:rsidRDefault="003828E6"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Pr="00F842EF">
        <w:rPr>
          <w:rFonts w:ascii="Times New Roman" w:hAnsi="Times New Roman" w:cs="Times New Roman"/>
          <w:sz w:val="28"/>
          <w:szCs w:val="28"/>
        </w:rPr>
        <w:t>.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3828E6" w:rsidRPr="00F842EF" w:rsidRDefault="003828E6" w:rsidP="00A7690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исправлении допущенной опечатки или ошибки оформля</w:t>
      </w:r>
      <w:r>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3828E6" w:rsidRPr="002A6495" w:rsidRDefault="003828E6" w:rsidP="00A7690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w:t>
      </w:r>
      <w:r w:rsidRPr="00F842EF">
        <w:rPr>
          <w:rFonts w:ascii="Times New Roman" w:hAnsi="Times New Roman" w:cs="Times New Roman"/>
          <w:sz w:val="28"/>
          <w:szCs w:val="28"/>
        </w:rPr>
        <w:t xml:space="preserve">. </w:t>
      </w:r>
      <w:r w:rsidRPr="002A6495">
        <w:rPr>
          <w:rFonts w:ascii="Times New Roman" w:hAnsi="Times New Roman" w:cs="Times New Roman"/>
          <w:sz w:val="28"/>
          <w:szCs w:val="28"/>
        </w:rPr>
        <w:t>Уполномоченный орган принимает решение об отказе в предоставлении муниципальной услуги в случае:</w:t>
      </w:r>
    </w:p>
    <w:p w:rsidR="003828E6" w:rsidRPr="002A6495" w:rsidRDefault="003828E6" w:rsidP="00A7690C">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соответствия сведений в </w:t>
      </w:r>
      <w:r w:rsidRPr="00F842EF">
        <w:rPr>
          <w:rFonts w:ascii="Times New Roman" w:hAnsi="Times New Roman" w:cs="Times New Roman"/>
          <w:sz w:val="28"/>
          <w:szCs w:val="28"/>
        </w:rPr>
        <w:t>документ</w:t>
      </w:r>
      <w:r>
        <w:rPr>
          <w:rFonts w:ascii="Times New Roman" w:hAnsi="Times New Roman" w:cs="Times New Roman"/>
          <w:sz w:val="28"/>
          <w:szCs w:val="28"/>
        </w:rPr>
        <w:t>ах</w:t>
      </w:r>
      <w:r w:rsidRPr="00F842EF">
        <w:rPr>
          <w:rFonts w:ascii="Times New Roman" w:hAnsi="Times New Roman" w:cs="Times New Roman"/>
          <w:sz w:val="28"/>
          <w:szCs w:val="28"/>
        </w:rPr>
        <w:t>, выданны</w:t>
      </w:r>
      <w:r>
        <w:rPr>
          <w:rFonts w:ascii="Times New Roman" w:hAnsi="Times New Roman" w:cs="Times New Roman"/>
          <w:sz w:val="28"/>
          <w:szCs w:val="28"/>
        </w:rPr>
        <w:t>х</w:t>
      </w:r>
      <w:r w:rsidRPr="00F842EF">
        <w:rPr>
          <w:rFonts w:ascii="Times New Roman" w:hAnsi="Times New Roman" w:cs="Times New Roman"/>
          <w:sz w:val="28"/>
          <w:szCs w:val="28"/>
        </w:rPr>
        <w:t xml:space="preserve"> заявителю по результатам предоставления муниципальной услуги</w:t>
      </w:r>
      <w:r>
        <w:rPr>
          <w:rFonts w:ascii="Times New Roman" w:hAnsi="Times New Roman" w:cs="Times New Roman"/>
          <w:sz w:val="28"/>
          <w:szCs w:val="28"/>
        </w:rPr>
        <w:t xml:space="preserve"> со сведениями, содержащимися</w:t>
      </w:r>
      <w:r w:rsidRPr="002A6495">
        <w:rPr>
          <w:rFonts w:ascii="Times New Roman" w:hAnsi="Times New Roman" w:cs="Times New Roman"/>
          <w:sz w:val="28"/>
          <w:szCs w:val="28"/>
        </w:rPr>
        <w:t xml:space="preserve"> в похозяйственной книге.</w:t>
      </w:r>
    </w:p>
    <w:p w:rsidR="003828E6" w:rsidRPr="00F842EF" w:rsidRDefault="003828E6" w:rsidP="00DD0A9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отказе в исправлении допущенной опечатки или ошибки оформля</w:t>
      </w:r>
      <w:r>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3828E6" w:rsidRPr="00321521" w:rsidRDefault="003828E6" w:rsidP="000D7D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53</w:t>
      </w:r>
      <w:r w:rsidRPr="00321521">
        <w:rPr>
          <w:rFonts w:ascii="Times New Roman" w:hAnsi="Times New Roman" w:cs="Times New Roman"/>
          <w:sz w:val="28"/>
          <w:szCs w:val="28"/>
        </w:rPr>
        <w:t xml:space="preserve">.  При </w:t>
      </w:r>
      <w:r w:rsidRPr="00321521">
        <w:rPr>
          <w:rFonts w:ascii="Times New Roman" w:hAnsi="Times New Roman" w:cs="Times New Roman"/>
          <w:color w:val="000000"/>
          <w:sz w:val="28"/>
          <w:szCs w:val="28"/>
        </w:rPr>
        <w:t xml:space="preserve">предоставлении </w:t>
      </w:r>
      <w:r>
        <w:rPr>
          <w:rFonts w:ascii="Times New Roman" w:hAnsi="Times New Roman" w:cs="Times New Roman"/>
          <w:color w:val="000000"/>
          <w:sz w:val="28"/>
          <w:szCs w:val="28"/>
        </w:rPr>
        <w:t xml:space="preserve">муниципальной </w:t>
      </w:r>
      <w:r w:rsidRPr="00321521">
        <w:rPr>
          <w:rFonts w:ascii="Times New Roman" w:hAnsi="Times New Roman" w:cs="Times New Roman"/>
          <w:color w:val="000000"/>
          <w:sz w:val="28"/>
          <w:szCs w:val="28"/>
        </w:rPr>
        <w:t>услуги получение дополнительных сведений от заявителя не предусмотрено.</w:t>
      </w:r>
    </w:p>
    <w:p w:rsidR="003828E6" w:rsidRPr="00321521" w:rsidRDefault="003828E6" w:rsidP="000D7D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54</w:t>
      </w:r>
      <w:r w:rsidRPr="00321521">
        <w:rPr>
          <w:rFonts w:ascii="Times New Roman" w:hAnsi="Times New Roman" w:cs="Times New Roman"/>
          <w:sz w:val="28"/>
          <w:szCs w:val="28"/>
        </w:rPr>
        <w:t>.</w:t>
      </w:r>
      <w:r w:rsidRPr="00321521">
        <w:rPr>
          <w:rFonts w:ascii="Times New Roman" w:hAnsi="Times New Roman" w:cs="Times New Roman"/>
          <w:color w:val="FF0000"/>
          <w:sz w:val="28"/>
          <w:szCs w:val="28"/>
        </w:rPr>
        <w:t xml:space="preserve"> </w:t>
      </w:r>
      <w:r w:rsidRPr="00321521">
        <w:rPr>
          <w:rFonts w:ascii="Times New Roman" w:hAnsi="Times New Roman" w:cs="Times New Roman"/>
          <w:color w:val="000000"/>
          <w:sz w:val="28"/>
          <w:szCs w:val="28"/>
        </w:rPr>
        <w:t xml:space="preserve">При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не предусмотрена.</w:t>
      </w:r>
    </w:p>
    <w:p w:rsidR="003828E6" w:rsidRPr="00321521" w:rsidRDefault="003828E6" w:rsidP="000D7D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55</w:t>
      </w:r>
      <w:r w:rsidRPr="00321521">
        <w:rPr>
          <w:rFonts w:ascii="Times New Roman" w:hAnsi="Times New Roman" w:cs="Times New Roman"/>
          <w:sz w:val="28"/>
          <w:szCs w:val="28"/>
        </w:rPr>
        <w:t xml:space="preserve">. </w:t>
      </w:r>
      <w:r w:rsidRPr="00321521">
        <w:rPr>
          <w:rFonts w:ascii="Times New Roman" w:hAnsi="Times New Roman" w:cs="Times New Roman"/>
          <w:color w:val="000000"/>
          <w:sz w:val="28"/>
          <w:szCs w:val="28"/>
        </w:rPr>
        <w:t xml:space="preserve">При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осуществляемое после принятия решения о предоставлении </w:t>
      </w:r>
      <w:r>
        <w:rPr>
          <w:rFonts w:ascii="Times New Roman" w:hAnsi="Times New Roman" w:cs="Times New Roman"/>
          <w:color w:val="000000"/>
          <w:sz w:val="28"/>
          <w:szCs w:val="28"/>
        </w:rPr>
        <w:t>муниципальной</w:t>
      </w:r>
      <w:r w:rsidRPr="00321521">
        <w:rPr>
          <w:rFonts w:ascii="Times New Roman" w:hAnsi="Times New Roman" w:cs="Times New Roman"/>
          <w:color w:val="000000"/>
          <w:sz w:val="28"/>
          <w:szCs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3828E6"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Pr="00F842EF">
        <w:rPr>
          <w:rFonts w:ascii="Times New Roman" w:hAnsi="Times New Roman" w:cs="Times New Roman"/>
          <w:sz w:val="28"/>
          <w:szCs w:val="28"/>
        </w:rPr>
        <w:t>. Должностные лица, участвующие в предоставлении муниципальной услуги, руководствуются положениями настоящего регламента.</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57</w:t>
      </w:r>
      <w:r w:rsidRPr="00F842EF">
        <w:rPr>
          <w:rFonts w:ascii="Times New Roman" w:hAnsi="Times New Roman" w:cs="Times New Roman"/>
          <w:sz w:val="28"/>
          <w:szCs w:val="28"/>
        </w:rPr>
        <w:t>. Текущий контроль и координация последовательности действий, опреде</w:t>
      </w:r>
      <w:r>
        <w:rPr>
          <w:rFonts w:ascii="Times New Roman" w:hAnsi="Times New Roman" w:cs="Times New Roman"/>
          <w:sz w:val="28"/>
          <w:szCs w:val="28"/>
        </w:rPr>
        <w:t>ле</w:t>
      </w:r>
      <w:r w:rsidRPr="00F842EF">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Pr="00F842EF">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Pr="00F842EF">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60</w:t>
      </w:r>
      <w:r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61</w:t>
      </w:r>
      <w:r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w:t>
      </w:r>
      <w:r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w:t>
      </w:r>
      <w:r w:rsidRPr="00F842EF">
        <w:rPr>
          <w:rFonts w:ascii="Times New Roman" w:hAnsi="Times New Roman" w:cs="Times New Roman"/>
          <w:sz w:val="28"/>
          <w:szCs w:val="28"/>
        </w:rPr>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w:t>
      </w:r>
      <w:r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муниципальную услугу, МФЦ, организаций, осуществляющих функции по предоставлению муниципальных услуг, а также их должностных лиц,</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муниципальных служащих, работников</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Способы информирования заявителя о его праве подать жалобу</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 МФЦ, организаций, а также их должностных лиц, муниципальных служащих, работников</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w:t>
      </w:r>
      <w:r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w:t>
      </w:r>
      <w:r w:rsidRPr="00F842EF">
        <w:rPr>
          <w:rFonts w:ascii="Times New Roman" w:hAnsi="Times New Roman" w:cs="Times New Roman"/>
          <w:sz w:val="28"/>
          <w:szCs w:val="28"/>
        </w:rPr>
        <w:lastRenderedPageBreak/>
        <w:t xml:space="preserve">либо муниципальным служащим, МФЦ, работником МФЦ, а также организациями, предусмотренными </w:t>
      </w:r>
      <w:hyperlink r:id="rId10"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66. </w:t>
      </w:r>
      <w:r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67</w:t>
      </w:r>
      <w:r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2"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Pr="00F842EF">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13" w:history="1">
        <w:r w:rsidRPr="00F842EF">
          <w:rPr>
            <w:rFonts w:ascii="Times New Roman" w:hAnsi="Times New Roman" w:cs="Times New Roman"/>
            <w:color w:val="0000FF"/>
            <w:sz w:val="28"/>
            <w:szCs w:val="28"/>
          </w:rPr>
          <w:t>статье 15.1</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Pr="00F842EF">
        <w:rPr>
          <w:rFonts w:ascii="Times New Roman" w:hAnsi="Times New Roman" w:cs="Times New Roman"/>
          <w:sz w:val="28"/>
          <w:szCs w:val="28"/>
        </w:rPr>
        <w:t>арушение срока предоставления муниципальной услуги уполномоченным органом;</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Pr="00F842EF">
        <w:rPr>
          <w:rFonts w:ascii="Times New Roman" w:hAnsi="Times New Roman" w:cs="Times New Roman"/>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F842EF">
        <w:rPr>
          <w:rFonts w:ascii="Times New Roman" w:hAnsi="Times New Roman" w:cs="Times New Roman"/>
          <w:sz w:val="28"/>
          <w:szCs w:val="28"/>
        </w:rPr>
        <w:t>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F842EF">
        <w:rPr>
          <w:rFonts w:ascii="Times New Roman" w:hAnsi="Times New Roman" w:cs="Times New Roman"/>
          <w:sz w:val="28"/>
          <w:szCs w:val="28"/>
        </w:rPr>
        <w:t xml:space="preserve">тказ в предоставлении муниципальной услуги уполномоченным органом, если основания отказа не предусмотрены федеральными законами и </w:t>
      </w:r>
      <w:r w:rsidRPr="00F842EF">
        <w:rPr>
          <w:rFonts w:ascii="Times New Roman" w:hAnsi="Times New Roman" w:cs="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Pr="00F842EF">
        <w:rPr>
          <w:rFonts w:ascii="Times New Roman" w:hAnsi="Times New Roman" w:cs="Times New Roman"/>
          <w:sz w:val="28"/>
          <w:szCs w:val="28"/>
        </w:rPr>
        <w:t>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Pr="00F842EF">
        <w:rPr>
          <w:rFonts w:ascii="Times New Roman" w:hAnsi="Times New Roman" w:cs="Times New Roman"/>
          <w:sz w:val="28"/>
          <w:szCs w:val="28"/>
        </w:rPr>
        <w:t>риостановление предоставления муниципальной услуги уполномоченным органом;</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F842EF">
          <w:rPr>
            <w:rFonts w:ascii="Times New Roman" w:hAnsi="Times New Roman" w:cs="Times New Roman"/>
            <w:color w:val="0000FF"/>
            <w:sz w:val="28"/>
            <w:szCs w:val="28"/>
          </w:rPr>
          <w:t>пунктом 4 части 1 статьи 7</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w:t>
      </w:r>
      <w:r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3828E6" w:rsidRPr="00644001"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w:t>
      </w:r>
      <w:r w:rsidRPr="00F842EF">
        <w:rPr>
          <w:rFonts w:ascii="Times New Roman" w:hAnsi="Times New Roman" w:cs="Times New Roman"/>
          <w:sz w:val="28"/>
          <w:szCs w:val="28"/>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w:t>
      </w:r>
      <w:r w:rsidRPr="00644001">
        <w:rPr>
          <w:rFonts w:ascii="Times New Roman" w:hAnsi="Times New Roman" w:cs="Times New Roman"/>
          <w:sz w:val="28"/>
          <w:szCs w:val="28"/>
        </w:rPr>
        <w:t>Администрацию  муниципального образования Новочеркасский сельсовет Саракташского района Оренбургской области</w:t>
      </w:r>
      <w:r>
        <w:rPr>
          <w:rFonts w:ascii="Times New Roman" w:hAnsi="Times New Roman" w:cs="Times New Roman"/>
          <w:sz w:val="28"/>
          <w:szCs w:val="28"/>
        </w:rPr>
        <w:t>.</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70</w:t>
      </w:r>
      <w:r w:rsidRPr="00F842EF">
        <w:rPr>
          <w:rFonts w:ascii="Times New Roman" w:hAnsi="Times New Roman" w:cs="Times New Roman"/>
          <w:sz w:val="28"/>
          <w:szCs w:val="28"/>
        </w:rPr>
        <w:t xml:space="preserve">. </w:t>
      </w:r>
      <w:r w:rsidRPr="00644001">
        <w:rPr>
          <w:rFonts w:ascii="Times New Roman" w:hAnsi="Times New Roman" w:cs="Times New Roman"/>
          <w:sz w:val="28"/>
          <w:szCs w:val="28"/>
        </w:rPr>
        <w:t>Жалоба на действия специалистов администрации муниципального образования Новочеркасский сельсовет Саракташского района Оренбургской области, подается главе муниципального образования Новочеркасский сельсовет Саракташского района Оренбургской области.</w:t>
      </w:r>
    </w:p>
    <w:p w:rsidR="003828E6"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71</w:t>
      </w:r>
      <w:r w:rsidRPr="00F842EF">
        <w:rPr>
          <w:rFonts w:ascii="Times New Roman" w:hAnsi="Times New Roman" w:cs="Times New Roman"/>
          <w:sz w:val="28"/>
          <w:szCs w:val="28"/>
        </w:rPr>
        <w:t xml:space="preserve">. </w:t>
      </w:r>
      <w:r w:rsidRPr="00644001">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являющуюся учредителем МФЦ (далее - учредитель МФЦ), или должностному лицу, являющемуся его руководителем.</w:t>
      </w:r>
    </w:p>
    <w:p w:rsidR="003828E6" w:rsidRPr="00644001"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73</w:t>
      </w:r>
      <w:r w:rsidRPr="00F842EF">
        <w:rPr>
          <w:rFonts w:ascii="Times New Roman" w:hAnsi="Times New Roman" w:cs="Times New Roman"/>
          <w:sz w:val="28"/>
          <w:szCs w:val="28"/>
        </w:rPr>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74. </w:t>
      </w:r>
      <w:r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5" w:history="1">
        <w:r w:rsidRPr="00F842EF">
          <w:rPr>
            <w:rFonts w:ascii="Times New Roman" w:hAnsi="Times New Roman" w:cs="Times New Roman"/>
            <w:color w:val="0000FF"/>
            <w:sz w:val="28"/>
            <w:szCs w:val="28"/>
          </w:rPr>
          <w:t>статьей 11.2</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w:t>
      </w:r>
      <w:r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16"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77</w:t>
      </w:r>
      <w:r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78. </w:t>
      </w:r>
      <w:r w:rsidRPr="00F842EF">
        <w:rPr>
          <w:rFonts w:ascii="Times New Roman" w:hAnsi="Times New Roman" w:cs="Times New Roman"/>
          <w:sz w:val="28"/>
          <w:szCs w:val="28"/>
        </w:rPr>
        <w:t>Жалоба должна содержать:</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7"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79</w:t>
      </w:r>
      <w:r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20"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w:t>
      </w:r>
      <w:r w:rsidRPr="00F842EF">
        <w:rPr>
          <w:rFonts w:ascii="Times New Roman" w:hAnsi="Times New Roman" w:cs="Times New Roman"/>
          <w:sz w:val="28"/>
          <w:szCs w:val="28"/>
        </w:rPr>
        <w:lastRenderedPageBreak/>
        <w:t>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80.</w:t>
      </w:r>
      <w:r w:rsidRPr="00F842EF">
        <w:rPr>
          <w:rFonts w:ascii="Times New Roman" w:hAnsi="Times New Roman" w:cs="Times New Roman"/>
          <w:sz w:val="28"/>
          <w:szCs w:val="28"/>
        </w:rPr>
        <w:t xml:space="preserve"> Основания для приостановления рассмотрения жалобы отсутствуют.</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w:t>
      </w:r>
      <w:r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w:t>
      </w:r>
      <w:r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Pr>
          <w:rFonts w:ascii="Times New Roman" w:hAnsi="Times New Roman" w:cs="Times New Roman"/>
          <w:sz w:val="28"/>
          <w:szCs w:val="28"/>
        </w:rPr>
        <w:t>ым</w:t>
      </w:r>
      <w:r w:rsidRPr="00F842EF">
        <w:rPr>
          <w:rFonts w:ascii="Times New Roman" w:hAnsi="Times New Roman" w:cs="Times New Roman"/>
          <w:sz w:val="28"/>
          <w:szCs w:val="28"/>
        </w:rPr>
        <w:t xml:space="preserve"> закон</w:t>
      </w:r>
      <w:r>
        <w:rPr>
          <w:rFonts w:ascii="Times New Roman" w:hAnsi="Times New Roman" w:cs="Times New Roman"/>
          <w:sz w:val="28"/>
          <w:szCs w:val="28"/>
        </w:rPr>
        <w:t>ом</w:t>
      </w:r>
      <w:r w:rsidRPr="00F842EF">
        <w:rPr>
          <w:rFonts w:ascii="Times New Roman" w:hAnsi="Times New Roman" w:cs="Times New Roman"/>
          <w:sz w:val="28"/>
          <w:szCs w:val="28"/>
        </w:rPr>
        <w:t xml:space="preserve"> от 2 мая 2006 года № 59-ФЗ "О порядке рассмотрения обращений граждан Российской Федерации".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Pr>
          <w:rFonts w:ascii="Times New Roman" w:hAnsi="Times New Roman" w:cs="Times New Roman"/>
          <w:sz w:val="28"/>
          <w:szCs w:val="28"/>
        </w:rPr>
        <w:t xml:space="preserve"> уполномоченного органа (</w:t>
      </w:r>
      <w:r w:rsidRPr="00F842EF">
        <w:rPr>
          <w:rFonts w:ascii="Times New Roman" w:hAnsi="Times New Roman" w:cs="Times New Roman"/>
          <w:sz w:val="28"/>
          <w:szCs w:val="28"/>
        </w:rPr>
        <w:t>МФЦ</w:t>
      </w:r>
      <w:r>
        <w:rPr>
          <w:rFonts w:ascii="Times New Roman" w:hAnsi="Times New Roman" w:cs="Times New Roman"/>
          <w:sz w:val="28"/>
          <w:szCs w:val="28"/>
        </w:rPr>
        <w:t xml:space="preserve">) </w:t>
      </w:r>
      <w:r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w:t>
      </w:r>
      <w:r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4" w:name="Par520"/>
      <w:bookmarkEnd w:id="4"/>
      <w:r>
        <w:rPr>
          <w:rFonts w:ascii="Times New Roman" w:hAnsi="Times New Roman" w:cs="Times New Roman"/>
          <w:sz w:val="28"/>
          <w:szCs w:val="28"/>
        </w:rPr>
        <w:t>86.</w:t>
      </w:r>
      <w:r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w:t>
      </w:r>
      <w:r w:rsidRPr="00F842EF">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88. </w:t>
      </w:r>
      <w:r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1"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rsidR="003828E6" w:rsidRPr="00F842EF" w:rsidRDefault="003828E6"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необходимых для обоснования и рассмотрения жалобы</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89. </w:t>
      </w:r>
      <w:r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2"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w:t>
      </w:r>
      <w:r>
        <w:rPr>
          <w:rFonts w:ascii="Times New Roman" w:hAnsi="Times New Roman" w:cs="Times New Roman"/>
          <w:sz w:val="28"/>
          <w:szCs w:val="28"/>
        </w:rPr>
        <w:t>ЕПГУ</w:t>
      </w:r>
      <w:r w:rsidRPr="00F842EF">
        <w:rPr>
          <w:rFonts w:ascii="Times New Roman" w:hAnsi="Times New Roman" w:cs="Times New Roman"/>
          <w:sz w:val="28"/>
          <w:szCs w:val="28"/>
        </w:rPr>
        <w:t>, а также при личном приеме заявителя.</w:t>
      </w:r>
    </w:p>
    <w:p w:rsidR="003828E6" w:rsidRPr="00F842EF" w:rsidRDefault="003828E6" w:rsidP="00B11707">
      <w:pPr>
        <w:autoSpaceDE w:val="0"/>
        <w:autoSpaceDN w:val="0"/>
        <w:adjustRightInd w:val="0"/>
        <w:spacing w:after="0" w:line="240" w:lineRule="auto"/>
        <w:ind w:firstLine="567"/>
        <w:jc w:val="both"/>
        <w:rPr>
          <w:rFonts w:ascii="Times New Roman" w:hAnsi="Times New Roman" w:cs="Times New Roman"/>
          <w:sz w:val="28"/>
          <w:szCs w:val="28"/>
        </w:rPr>
      </w:pPr>
    </w:p>
    <w:p w:rsidR="003828E6" w:rsidRDefault="003828E6" w:rsidP="00B11707">
      <w:pPr>
        <w:autoSpaceDE w:val="0"/>
        <w:autoSpaceDN w:val="0"/>
        <w:adjustRightInd w:val="0"/>
        <w:spacing w:after="0" w:line="240" w:lineRule="auto"/>
        <w:ind w:firstLine="567"/>
        <w:jc w:val="both"/>
        <w:rPr>
          <w:rFonts w:ascii="Arial" w:hAnsi="Arial" w:cs="Arial"/>
          <w:sz w:val="20"/>
          <w:szCs w:val="20"/>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p>
    <w:p w:rsidR="003828E6" w:rsidRPr="007A40D7" w:rsidRDefault="003828E6" w:rsidP="000B1BCF">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1</w:t>
      </w:r>
    </w:p>
    <w:p w:rsidR="003828E6" w:rsidRPr="007A40D7" w:rsidRDefault="003828E6"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rsidR="003828E6" w:rsidRPr="007A40D7" w:rsidRDefault="003828E6"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rsidR="003828E6" w:rsidRPr="007A40D7" w:rsidRDefault="003828E6"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"Выдача</w:t>
      </w:r>
    </w:p>
    <w:p w:rsidR="003828E6" w:rsidRPr="007A40D7" w:rsidRDefault="003828E6"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выписки из похозяйственной книги"</w:t>
      </w:r>
    </w:p>
    <w:p w:rsidR="003828E6" w:rsidRPr="000B1BCF" w:rsidRDefault="003828E6"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tblPr>
      <w:tblGrid>
        <w:gridCol w:w="554"/>
        <w:gridCol w:w="2665"/>
        <w:gridCol w:w="1259"/>
        <w:gridCol w:w="4592"/>
      </w:tblGrid>
      <w:tr w:rsidR="003828E6" w:rsidRPr="001B1BFC">
        <w:tc>
          <w:tcPr>
            <w:tcW w:w="4478" w:type="dxa"/>
            <w:gridSpan w:val="3"/>
            <w:vMerge w:val="restart"/>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В ______________________________</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(наименование органа местного самоуправления муниципального образования)</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(Ф.И.О. гражданина или лица, действующего</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w:t>
            </w:r>
          </w:p>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по доверенности, в родительном падеже)</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паспорт ________ N _____________</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w:t>
            </w:r>
          </w:p>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(когда и кем выдан)</w:t>
            </w:r>
          </w:p>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w:t>
            </w:r>
          </w:p>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(сведения о доверенности)</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Адрес места жительства</w:t>
            </w:r>
          </w:p>
        </w:tc>
      </w:tr>
      <w:tr w:rsidR="003828E6" w:rsidRPr="001B1BFC">
        <w:tc>
          <w:tcPr>
            <w:tcW w:w="4478" w:type="dxa"/>
            <w:gridSpan w:val="3"/>
            <w:vMerge/>
          </w:tcPr>
          <w:p w:rsidR="003828E6" w:rsidRPr="001B1BFC" w:rsidRDefault="003828E6">
            <w:pPr>
              <w:autoSpaceDE w:val="0"/>
              <w:autoSpaceDN w:val="0"/>
              <w:adjustRightInd w:val="0"/>
              <w:spacing w:after="0" w:line="240" w:lineRule="auto"/>
              <w:rPr>
                <w:rFonts w:ascii="Arial" w:hAnsi="Arial" w:cs="Arial"/>
                <w:sz w:val="20"/>
                <w:szCs w:val="20"/>
              </w:rPr>
            </w:pPr>
          </w:p>
        </w:tc>
        <w:tc>
          <w:tcPr>
            <w:tcW w:w="4592" w:type="dxa"/>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тел. 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jc w:val="center"/>
              <w:rPr>
                <w:rFonts w:ascii="Arial" w:hAnsi="Arial" w:cs="Arial"/>
                <w:sz w:val="20"/>
                <w:szCs w:val="20"/>
              </w:rPr>
            </w:pPr>
            <w:bookmarkStart w:id="5" w:name="Par564"/>
            <w:bookmarkEnd w:id="5"/>
          </w:p>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ЗАЯВЛЕНИЕ</w:t>
            </w:r>
          </w:p>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о выдаче выписки из похозяйственной книги</w:t>
            </w:r>
          </w:p>
        </w:tc>
      </w:tr>
      <w:tr w:rsidR="003828E6" w:rsidRPr="001B1BFC">
        <w:tc>
          <w:tcPr>
            <w:tcW w:w="9070" w:type="dxa"/>
            <w:gridSpan w:val="4"/>
          </w:tcPr>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Прошу выдать на имя 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(Ф.И.О.)</w:t>
            </w:r>
          </w:p>
        </w:tc>
      </w:tr>
      <w:tr w:rsidR="003828E6" w:rsidRPr="001B1BFC">
        <w:tc>
          <w:tcPr>
            <w:tcW w:w="9070" w:type="dxa"/>
            <w:gridSpan w:val="4"/>
          </w:tcPr>
          <w:p w:rsidR="003828E6" w:rsidRPr="001B1BFC" w:rsidRDefault="003828E6">
            <w:pPr>
              <w:autoSpaceDE w:val="0"/>
              <w:autoSpaceDN w:val="0"/>
              <w:adjustRightInd w:val="0"/>
              <w:spacing w:after="0" w:line="240" w:lineRule="auto"/>
              <w:jc w:val="both"/>
              <w:rPr>
                <w:rFonts w:ascii="Arial" w:hAnsi="Arial" w:cs="Arial"/>
                <w:sz w:val="20"/>
                <w:szCs w:val="20"/>
              </w:rPr>
            </w:pPr>
            <w:r w:rsidRPr="001B1BFC">
              <w:rPr>
                <w:rFonts w:ascii="Arial" w:hAnsi="Arial" w:cs="Arial"/>
                <w:sz w:val="20"/>
                <w:szCs w:val="20"/>
              </w:rPr>
              <w:t>выписку из похозяйственной книги по лицевому счету хозяйства, зарегистрированного по адресу:</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с указанием в ней следующей информации (отметить знаком X):</w:t>
            </w:r>
          </w:p>
        </w:tc>
      </w:tr>
      <w:tr w:rsidR="003828E6" w:rsidRPr="001B1BFC">
        <w:tc>
          <w:tcPr>
            <w:tcW w:w="554" w:type="dxa"/>
            <w:tcBorders>
              <w:top w:val="single" w:sz="4" w:space="0" w:color="auto"/>
              <w:left w:val="single" w:sz="4" w:space="0" w:color="auto"/>
              <w:bottom w:val="single" w:sz="4" w:space="0" w:color="auto"/>
              <w:righ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список членов хозяйства;</w:t>
            </w:r>
          </w:p>
        </w:tc>
      </w:tr>
      <w:tr w:rsidR="003828E6" w:rsidRPr="001B1BFC">
        <w:tc>
          <w:tcPr>
            <w:tcW w:w="554" w:type="dxa"/>
            <w:tcBorders>
              <w:top w:val="single" w:sz="4" w:space="0" w:color="auto"/>
              <w:bottom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Pr>
          <w:p w:rsidR="003828E6" w:rsidRPr="001B1BFC" w:rsidRDefault="003828E6">
            <w:pPr>
              <w:autoSpaceDE w:val="0"/>
              <w:autoSpaceDN w:val="0"/>
              <w:adjustRightInd w:val="0"/>
              <w:spacing w:after="0" w:line="240" w:lineRule="auto"/>
              <w:rPr>
                <w:rFonts w:ascii="Arial" w:hAnsi="Arial" w:cs="Arial"/>
                <w:sz w:val="20"/>
                <w:szCs w:val="20"/>
              </w:rPr>
            </w:pPr>
          </w:p>
        </w:tc>
      </w:tr>
      <w:tr w:rsidR="003828E6" w:rsidRPr="001B1BFC">
        <w:tc>
          <w:tcPr>
            <w:tcW w:w="554" w:type="dxa"/>
            <w:tcBorders>
              <w:top w:val="single" w:sz="4" w:space="0" w:color="auto"/>
              <w:left w:val="single" w:sz="4" w:space="0" w:color="auto"/>
              <w:bottom w:val="single" w:sz="4" w:space="0" w:color="auto"/>
              <w:righ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площадь земельных участков, занятых посевами и посадками</w:t>
            </w:r>
          </w:p>
        </w:tc>
      </w:tr>
      <w:tr w:rsidR="003828E6" w:rsidRPr="001B1BFC">
        <w:tc>
          <w:tcPr>
            <w:tcW w:w="554" w:type="dxa"/>
            <w:tcBorders>
              <w:top w:val="single" w:sz="4" w:space="0" w:color="auto"/>
              <w:bottom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сельскохозяйственных культур, плодовыми и ягодными насаждениями в разрезе культур;</w:t>
            </w:r>
          </w:p>
        </w:tc>
      </w:tr>
      <w:tr w:rsidR="003828E6" w:rsidRPr="001B1BFC">
        <w:tc>
          <w:tcPr>
            <w:tcW w:w="554" w:type="dxa"/>
            <w:tcBorders>
              <w:top w:val="single" w:sz="4" w:space="0" w:color="auto"/>
              <w:left w:val="single" w:sz="4" w:space="0" w:color="auto"/>
              <w:bottom w:val="single" w:sz="4" w:space="0" w:color="auto"/>
              <w:righ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количество сельскохозяйственных животных, птицы и пчел;</w:t>
            </w:r>
          </w:p>
        </w:tc>
      </w:tr>
      <w:tr w:rsidR="003828E6" w:rsidRPr="001B1BFC">
        <w:tc>
          <w:tcPr>
            <w:tcW w:w="554" w:type="dxa"/>
            <w:tcBorders>
              <w:top w:val="single" w:sz="4" w:space="0" w:color="auto"/>
              <w:bottom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Pr>
          <w:p w:rsidR="003828E6" w:rsidRPr="001B1BFC" w:rsidRDefault="003828E6">
            <w:pPr>
              <w:autoSpaceDE w:val="0"/>
              <w:autoSpaceDN w:val="0"/>
              <w:adjustRightInd w:val="0"/>
              <w:spacing w:after="0" w:line="240" w:lineRule="auto"/>
              <w:rPr>
                <w:rFonts w:ascii="Arial" w:hAnsi="Arial" w:cs="Arial"/>
                <w:sz w:val="20"/>
                <w:szCs w:val="20"/>
              </w:rPr>
            </w:pPr>
          </w:p>
        </w:tc>
      </w:tr>
      <w:tr w:rsidR="003828E6" w:rsidRPr="001B1BFC">
        <w:tc>
          <w:tcPr>
            <w:tcW w:w="554" w:type="dxa"/>
            <w:tcBorders>
              <w:top w:val="single" w:sz="4" w:space="0" w:color="auto"/>
              <w:left w:val="single" w:sz="4" w:space="0" w:color="auto"/>
              <w:bottom w:val="single" w:sz="4" w:space="0" w:color="auto"/>
              <w:righ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сельскохозяйственная техника, оборудование, транспортные средства,</w:t>
            </w:r>
          </w:p>
        </w:tc>
      </w:tr>
      <w:tr w:rsidR="003828E6" w:rsidRPr="001B1BFC">
        <w:tc>
          <w:tcPr>
            <w:tcW w:w="554" w:type="dxa"/>
            <w:tcBorders>
              <w:top w:val="single" w:sz="4" w:space="0" w:color="auto"/>
              <w:bottom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принадлежащие гражданину, ведущему хозяйство;</w:t>
            </w:r>
          </w:p>
          <w:p w:rsidR="003828E6" w:rsidRPr="001B1BFC" w:rsidRDefault="003828E6">
            <w:pPr>
              <w:autoSpaceDE w:val="0"/>
              <w:autoSpaceDN w:val="0"/>
              <w:adjustRightInd w:val="0"/>
              <w:spacing w:after="0" w:line="240" w:lineRule="auto"/>
              <w:rPr>
                <w:rFonts w:ascii="Arial" w:hAnsi="Arial" w:cs="Arial"/>
                <w:sz w:val="20"/>
                <w:szCs w:val="20"/>
              </w:rPr>
            </w:pPr>
          </w:p>
        </w:tc>
      </w:tr>
      <w:tr w:rsidR="003828E6" w:rsidRPr="001B1BFC">
        <w:tc>
          <w:tcPr>
            <w:tcW w:w="554" w:type="dxa"/>
            <w:tcBorders>
              <w:top w:val="single" w:sz="4" w:space="0" w:color="auto"/>
              <w:left w:val="single" w:sz="4" w:space="0" w:color="auto"/>
              <w:righ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информация о наличии у гражданина права на земельный участок по форме</w:t>
            </w:r>
          </w:p>
        </w:tc>
      </w:tr>
      <w:tr w:rsidR="003828E6" w:rsidRPr="001B1BFC">
        <w:tc>
          <w:tcPr>
            <w:tcW w:w="9070" w:type="dxa"/>
            <w:gridSpan w:val="4"/>
          </w:tcPr>
          <w:p w:rsidR="003828E6" w:rsidRPr="001B1BFC" w:rsidRDefault="00B603ED">
            <w:pPr>
              <w:autoSpaceDE w:val="0"/>
              <w:autoSpaceDN w:val="0"/>
              <w:adjustRightInd w:val="0"/>
              <w:spacing w:after="0" w:line="240" w:lineRule="auto"/>
              <w:jc w:val="both"/>
              <w:rPr>
                <w:rFonts w:ascii="Arial" w:hAnsi="Arial" w:cs="Arial"/>
                <w:sz w:val="20"/>
                <w:szCs w:val="20"/>
              </w:rPr>
            </w:pPr>
            <w:hyperlink r:id="rId23" w:history="1">
              <w:r w:rsidR="003828E6" w:rsidRPr="001B1BFC">
                <w:rPr>
                  <w:rFonts w:ascii="Arial" w:hAnsi="Arial" w:cs="Arial"/>
                  <w:color w:val="0000FF"/>
                  <w:sz w:val="20"/>
                  <w:szCs w:val="20"/>
                </w:rPr>
                <w:t>выписки</w:t>
              </w:r>
            </w:hyperlink>
            <w:r w:rsidR="003828E6" w:rsidRPr="001B1BFC">
              <w:rPr>
                <w:rFonts w:ascii="Arial" w:hAnsi="Arial" w:cs="Arial"/>
                <w:sz w:val="20"/>
                <w:szCs w:val="20"/>
              </w:rPr>
              <w:t xml:space="preserve"> из похозяйственной книги, утвержденной </w:t>
            </w:r>
            <w:r w:rsidR="003828E6" w:rsidRPr="001B1BFC">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3828E6" w:rsidRPr="001B1BFC">
              <w:rPr>
                <w:rFonts w:ascii="Arial" w:hAnsi="Arial" w:cs="Arial"/>
                <w:sz w:val="20"/>
                <w:szCs w:val="20"/>
              </w:rPr>
              <w:t>.</w:t>
            </w:r>
          </w:p>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Правильность сообщаемых сведений подтверждаю.</w:t>
            </w:r>
          </w:p>
        </w:tc>
      </w:tr>
      <w:tr w:rsidR="003828E6" w:rsidRPr="001B1BFC">
        <w:tc>
          <w:tcPr>
            <w:tcW w:w="9070" w:type="dxa"/>
            <w:gridSpan w:val="4"/>
          </w:tcPr>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Настоящее согласие бессрочно.</w:t>
            </w:r>
          </w:p>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 xml:space="preserve">Отзыв настоящего согласия в случаях, предусмотренных Федеральным </w:t>
            </w:r>
            <w:hyperlink r:id="rId24" w:history="1">
              <w:r w:rsidRPr="001B1BFC">
                <w:rPr>
                  <w:rFonts w:ascii="Arial" w:hAnsi="Arial" w:cs="Arial"/>
                  <w:color w:val="0000FF"/>
                  <w:sz w:val="20"/>
                  <w:szCs w:val="20"/>
                </w:rPr>
                <w:t>законом</w:t>
              </w:r>
            </w:hyperlink>
            <w:r w:rsidRPr="001B1BFC">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К заявлению прилагаю: 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(перечень документов)</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Документы гр.</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(фамилия, имя, отчество заявителя)</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приняты:</w:t>
            </w:r>
          </w:p>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в МФЦ:</w:t>
            </w:r>
          </w:p>
        </w:tc>
      </w:tr>
      <w:tr w:rsidR="003828E6" w:rsidRPr="001B1BFC">
        <w:tc>
          <w:tcPr>
            <w:tcW w:w="4478" w:type="dxa"/>
            <w:gridSpan w:val="3"/>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 20__ г.</w:t>
            </w:r>
          </w:p>
        </w:tc>
        <w:tc>
          <w:tcPr>
            <w:tcW w:w="4592" w:type="dxa"/>
          </w:tcPr>
          <w:p w:rsidR="003828E6" w:rsidRPr="001B1BFC" w:rsidRDefault="003828E6">
            <w:pPr>
              <w:autoSpaceDE w:val="0"/>
              <w:autoSpaceDN w:val="0"/>
              <w:adjustRightInd w:val="0"/>
              <w:spacing w:after="0" w:line="240" w:lineRule="auto"/>
              <w:jc w:val="right"/>
              <w:rPr>
                <w:rFonts w:ascii="Arial" w:hAnsi="Arial" w:cs="Arial"/>
                <w:sz w:val="20"/>
                <w:szCs w:val="20"/>
              </w:rPr>
            </w:pPr>
            <w:r w:rsidRPr="001B1BFC">
              <w:rPr>
                <w:rFonts w:ascii="Arial" w:hAnsi="Arial" w:cs="Arial"/>
                <w:sz w:val="20"/>
                <w:szCs w:val="20"/>
              </w:rPr>
              <w:t>Регистрационный N __________</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Специалист</w:t>
            </w:r>
          </w:p>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МФЦ __________________ __________________________________________</w:t>
            </w:r>
          </w:p>
        </w:tc>
      </w:tr>
      <w:tr w:rsidR="003828E6" w:rsidRPr="001B1BFC">
        <w:tc>
          <w:tcPr>
            <w:tcW w:w="3219" w:type="dxa"/>
            <w:gridSpan w:val="2"/>
          </w:tcPr>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(подпись)</w:t>
            </w:r>
          </w:p>
        </w:tc>
        <w:tc>
          <w:tcPr>
            <w:tcW w:w="5851" w:type="dxa"/>
            <w:gridSpan w:val="2"/>
          </w:tcPr>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(расшифровка подписи)</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в уполномоченном органе:</w:t>
            </w:r>
          </w:p>
        </w:tc>
      </w:tr>
      <w:tr w:rsidR="003828E6" w:rsidRPr="001B1BFC">
        <w:tc>
          <w:tcPr>
            <w:tcW w:w="4478" w:type="dxa"/>
            <w:gridSpan w:val="3"/>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 20__ г.</w:t>
            </w:r>
          </w:p>
        </w:tc>
        <w:tc>
          <w:tcPr>
            <w:tcW w:w="4592" w:type="dxa"/>
          </w:tcPr>
          <w:p w:rsidR="003828E6" w:rsidRPr="001B1BFC" w:rsidRDefault="003828E6">
            <w:pPr>
              <w:autoSpaceDE w:val="0"/>
              <w:autoSpaceDN w:val="0"/>
              <w:adjustRightInd w:val="0"/>
              <w:spacing w:after="0" w:line="240" w:lineRule="auto"/>
              <w:jc w:val="right"/>
              <w:rPr>
                <w:rFonts w:ascii="Arial" w:hAnsi="Arial" w:cs="Arial"/>
                <w:sz w:val="20"/>
                <w:szCs w:val="20"/>
              </w:rPr>
            </w:pPr>
            <w:r w:rsidRPr="001B1BFC">
              <w:rPr>
                <w:rFonts w:ascii="Arial" w:hAnsi="Arial" w:cs="Arial"/>
                <w:sz w:val="20"/>
                <w:szCs w:val="20"/>
              </w:rPr>
              <w:t>Регистрационный N __________</w:t>
            </w:r>
          </w:p>
        </w:tc>
      </w:tr>
      <w:tr w:rsidR="003828E6" w:rsidRPr="001B1BFC">
        <w:tc>
          <w:tcPr>
            <w:tcW w:w="3219" w:type="dxa"/>
            <w:gridSpan w:val="2"/>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3828E6" w:rsidRPr="001B1BFC" w:rsidRDefault="003828E6">
            <w:pPr>
              <w:autoSpaceDE w:val="0"/>
              <w:autoSpaceDN w:val="0"/>
              <w:adjustRightInd w:val="0"/>
              <w:spacing w:after="0" w:line="240" w:lineRule="auto"/>
              <w:rPr>
                <w:rFonts w:ascii="Arial" w:hAnsi="Arial" w:cs="Arial"/>
                <w:sz w:val="20"/>
                <w:szCs w:val="20"/>
              </w:rPr>
            </w:pP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Специалист</w:t>
            </w:r>
          </w:p>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Уполномоченного органа __________________ _____________________________________</w:t>
            </w:r>
          </w:p>
        </w:tc>
      </w:tr>
      <w:tr w:rsidR="003828E6" w:rsidRPr="001B1BFC">
        <w:tc>
          <w:tcPr>
            <w:tcW w:w="3219" w:type="dxa"/>
            <w:gridSpan w:val="2"/>
          </w:tcPr>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(подпись)</w:t>
            </w:r>
          </w:p>
        </w:tc>
        <w:tc>
          <w:tcPr>
            <w:tcW w:w="5851" w:type="dxa"/>
            <w:gridSpan w:val="2"/>
          </w:tcPr>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(расшифровка подписи)</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РАСПИСКА-УВЕДОМЛЕНИЕ</w:t>
            </w:r>
          </w:p>
        </w:tc>
      </w:tr>
      <w:tr w:rsidR="003828E6" w:rsidRPr="001B1BFC">
        <w:tc>
          <w:tcPr>
            <w:tcW w:w="9070" w:type="dxa"/>
            <w:gridSpan w:val="4"/>
          </w:tcPr>
          <w:p w:rsidR="003828E6" w:rsidRPr="001B1BFC" w:rsidRDefault="003828E6">
            <w:pPr>
              <w:autoSpaceDE w:val="0"/>
              <w:autoSpaceDN w:val="0"/>
              <w:adjustRightInd w:val="0"/>
              <w:spacing w:after="0" w:line="240" w:lineRule="auto"/>
              <w:ind w:firstLine="283"/>
              <w:jc w:val="both"/>
              <w:rPr>
                <w:rFonts w:ascii="Arial" w:hAnsi="Arial" w:cs="Arial"/>
                <w:sz w:val="20"/>
                <w:szCs w:val="20"/>
              </w:rPr>
            </w:pPr>
            <w:r w:rsidRPr="001B1BFC">
              <w:rPr>
                <w:rFonts w:ascii="Arial" w:hAnsi="Arial" w:cs="Arial"/>
                <w:sz w:val="20"/>
                <w:szCs w:val="20"/>
              </w:rPr>
              <w:t>Заявление и документы выдачи выписки из похозяйственной книги</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принял "____"___________ 20__ г., рег. N 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rPr>
                <w:rFonts w:ascii="Arial" w:hAnsi="Arial" w:cs="Arial"/>
                <w:sz w:val="20"/>
                <w:szCs w:val="20"/>
              </w:rPr>
            </w:pPr>
            <w:r w:rsidRPr="001B1BFC">
              <w:rPr>
                <w:rFonts w:ascii="Arial" w:hAnsi="Arial" w:cs="Arial"/>
                <w:sz w:val="20"/>
                <w:szCs w:val="20"/>
              </w:rPr>
              <w:t>___________________________________________________________________</w:t>
            </w:r>
          </w:p>
        </w:tc>
      </w:tr>
      <w:tr w:rsidR="003828E6" w:rsidRPr="001B1BFC">
        <w:tc>
          <w:tcPr>
            <w:tcW w:w="9070" w:type="dxa"/>
            <w:gridSpan w:val="4"/>
          </w:tcPr>
          <w:p w:rsidR="003828E6" w:rsidRPr="001B1BFC" w:rsidRDefault="003828E6">
            <w:pPr>
              <w:autoSpaceDE w:val="0"/>
              <w:autoSpaceDN w:val="0"/>
              <w:adjustRightInd w:val="0"/>
              <w:spacing w:after="0" w:line="240" w:lineRule="auto"/>
              <w:jc w:val="center"/>
              <w:rPr>
                <w:rFonts w:ascii="Arial" w:hAnsi="Arial" w:cs="Arial"/>
                <w:sz w:val="20"/>
                <w:szCs w:val="20"/>
              </w:rPr>
            </w:pPr>
            <w:r w:rsidRPr="001B1BFC">
              <w:rPr>
                <w:rFonts w:ascii="Arial" w:hAnsi="Arial" w:cs="Arial"/>
                <w:sz w:val="20"/>
                <w:szCs w:val="20"/>
              </w:rPr>
              <w:t>(подпись, фамилия, имя, отчество специалиста)</w:t>
            </w:r>
          </w:p>
        </w:tc>
      </w:tr>
    </w:tbl>
    <w:p w:rsidR="003828E6" w:rsidRDefault="003828E6"/>
    <w:p w:rsidR="003828E6" w:rsidRPr="00CD2F83" w:rsidRDefault="003828E6" w:rsidP="00F668F0">
      <w:pPr>
        <w:autoSpaceDE w:val="0"/>
        <w:autoSpaceDN w:val="0"/>
        <w:adjustRightInd w:val="0"/>
        <w:spacing w:after="0" w:line="240" w:lineRule="auto"/>
        <w:ind w:left="4536"/>
        <w:outlineLvl w:val="0"/>
        <w:rPr>
          <w:rFonts w:ascii="Times New Roman" w:hAnsi="Times New Roman" w:cs="Times New Roman"/>
          <w:sz w:val="24"/>
          <w:szCs w:val="24"/>
        </w:rPr>
      </w:pPr>
      <w:r w:rsidRPr="00CD2F83">
        <w:rPr>
          <w:rFonts w:ascii="Times New Roman" w:hAnsi="Times New Roman" w:cs="Times New Roman"/>
          <w:sz w:val="24"/>
          <w:szCs w:val="24"/>
        </w:rPr>
        <w:lastRenderedPageBreak/>
        <w:t>Приложение № 2</w:t>
      </w:r>
    </w:p>
    <w:p w:rsidR="003828E6" w:rsidRPr="00CD2F83" w:rsidRDefault="003828E6"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к Административному регламенту</w:t>
      </w:r>
    </w:p>
    <w:p w:rsidR="003828E6" w:rsidRPr="00CD2F83" w:rsidRDefault="003828E6"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предоставления </w:t>
      </w:r>
    </w:p>
    <w:p w:rsidR="003828E6" w:rsidRPr="00CD2F83" w:rsidRDefault="003828E6"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муниципальной услуги: "Выдача</w:t>
      </w:r>
    </w:p>
    <w:p w:rsidR="003828E6" w:rsidRPr="00CD2F83" w:rsidRDefault="003828E6"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выписки из похозяйственной книги"</w:t>
      </w:r>
    </w:p>
    <w:p w:rsidR="003828E6" w:rsidRPr="00CD2F83" w:rsidRDefault="003828E6" w:rsidP="00F668F0">
      <w:pPr>
        <w:ind w:firstLine="540"/>
        <w:jc w:val="center"/>
        <w:rPr>
          <w:sz w:val="28"/>
          <w:szCs w:val="28"/>
          <w:lang w:eastAsia="ru-RU"/>
        </w:rPr>
      </w:pPr>
    </w:p>
    <w:p w:rsidR="003828E6" w:rsidRPr="00CD2F83" w:rsidRDefault="003828E6"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 xml:space="preserve">Перечень общих признаков заявителей, </w:t>
      </w:r>
    </w:p>
    <w:p w:rsidR="003828E6" w:rsidRPr="00CD2F83" w:rsidRDefault="003828E6"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3828E6" w:rsidRPr="00CD2F83" w:rsidRDefault="003828E6" w:rsidP="00F668F0">
      <w:pPr>
        <w:ind w:firstLine="540"/>
        <w:jc w:val="center"/>
        <w:rPr>
          <w:rFonts w:ascii="Times New Roman" w:hAnsi="Times New Roman" w:cs="Times New Roman"/>
          <w:sz w:val="24"/>
          <w:szCs w:val="24"/>
          <w:lang w:eastAsia="ru-RU"/>
        </w:rPr>
      </w:pPr>
    </w:p>
    <w:p w:rsidR="003828E6" w:rsidRPr="00CD2F83" w:rsidRDefault="003828E6" w:rsidP="00F668F0">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p w:rsidR="003828E6" w:rsidRPr="00CD2F83" w:rsidRDefault="003828E6" w:rsidP="00F668F0">
      <w:pPr>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680"/>
        <w:gridCol w:w="2268"/>
        <w:gridCol w:w="6123"/>
      </w:tblGrid>
      <w:tr w:rsidR="003828E6" w:rsidRPr="001B1BFC">
        <w:tc>
          <w:tcPr>
            <w:tcW w:w="680"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jc w:val="center"/>
              <w:rPr>
                <w:rFonts w:ascii="Times New Roman" w:hAnsi="Times New Roman" w:cs="Times New Roman"/>
                <w:sz w:val="24"/>
                <w:szCs w:val="24"/>
              </w:rPr>
            </w:pPr>
            <w:r w:rsidRPr="001B1BFC">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jc w:val="center"/>
              <w:rPr>
                <w:rFonts w:ascii="Times New Roman" w:hAnsi="Times New Roman" w:cs="Times New Roman"/>
                <w:sz w:val="24"/>
                <w:szCs w:val="24"/>
              </w:rPr>
            </w:pPr>
            <w:r w:rsidRPr="001B1BFC">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jc w:val="center"/>
              <w:rPr>
                <w:rFonts w:ascii="Times New Roman" w:hAnsi="Times New Roman" w:cs="Times New Roman"/>
                <w:sz w:val="24"/>
                <w:szCs w:val="24"/>
              </w:rPr>
            </w:pPr>
            <w:r w:rsidRPr="001B1BFC">
              <w:rPr>
                <w:rFonts w:ascii="Times New Roman" w:hAnsi="Times New Roman" w:cs="Times New Roman"/>
                <w:sz w:val="24"/>
                <w:szCs w:val="24"/>
              </w:rPr>
              <w:t xml:space="preserve">Значения признака заявителя </w:t>
            </w:r>
          </w:p>
        </w:tc>
      </w:tr>
      <w:tr w:rsidR="003828E6" w:rsidRPr="001B1BFC">
        <w:tc>
          <w:tcPr>
            <w:tcW w:w="9071" w:type="dxa"/>
            <w:gridSpan w:val="3"/>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outlineLvl w:val="1"/>
              <w:rPr>
                <w:rFonts w:ascii="Times New Roman" w:hAnsi="Times New Roman" w:cs="Times New Roman"/>
                <w:sz w:val="24"/>
                <w:szCs w:val="24"/>
              </w:rPr>
            </w:pPr>
            <w:r w:rsidRPr="001B1BFC">
              <w:rPr>
                <w:rFonts w:ascii="Times New Roman" w:hAnsi="Times New Roman" w:cs="Times New Roman"/>
                <w:sz w:val="24"/>
                <w:szCs w:val="24"/>
              </w:rPr>
              <w:t xml:space="preserve">Результат </w:t>
            </w:r>
          </w:p>
          <w:p w:rsidR="003828E6" w:rsidRPr="001B1BFC" w:rsidRDefault="003828E6" w:rsidP="007057E1">
            <w:pPr>
              <w:outlineLvl w:val="1"/>
              <w:rPr>
                <w:rFonts w:ascii="Times New Roman" w:hAnsi="Times New Roman" w:cs="Times New Roman"/>
                <w:sz w:val="24"/>
                <w:szCs w:val="24"/>
              </w:rPr>
            </w:pPr>
            <w:r w:rsidRPr="001B1BFC">
              <w:rPr>
                <w:rFonts w:ascii="Times New Roman" w:hAnsi="Times New Roman" w:cs="Times New Roman"/>
                <w:sz w:val="24"/>
                <w:szCs w:val="24"/>
              </w:rPr>
              <w:t>Выдача выписки из похозяйственной книги</w:t>
            </w:r>
          </w:p>
        </w:tc>
      </w:tr>
      <w:tr w:rsidR="003828E6" w:rsidRPr="001B1BFC">
        <w:tc>
          <w:tcPr>
            <w:tcW w:w="680"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3828E6" w:rsidRPr="001B1BFC" w:rsidRDefault="003828E6" w:rsidP="00B34483">
            <w:pPr>
              <w:pStyle w:val="a7"/>
              <w:numPr>
                <w:ilvl w:val="0"/>
                <w:numId w:val="1"/>
              </w:numPr>
              <w:tabs>
                <w:tab w:val="left" w:pos="388"/>
              </w:tabs>
              <w:ind w:left="105" w:firstLine="0"/>
              <w:rPr>
                <w:rFonts w:ascii="Times New Roman" w:hAnsi="Times New Roman" w:cs="Times New Roman"/>
                <w:sz w:val="24"/>
                <w:szCs w:val="24"/>
              </w:rPr>
            </w:pPr>
            <w:r w:rsidRPr="001B1BFC">
              <w:rPr>
                <w:rFonts w:ascii="Times New Roman" w:hAnsi="Times New Roman" w:cs="Times New Roman"/>
                <w:sz w:val="24"/>
                <w:szCs w:val="24"/>
              </w:rPr>
              <w:t xml:space="preserve">Глава личного подсобного </w:t>
            </w:r>
          </w:p>
          <w:p w:rsidR="003828E6" w:rsidRPr="001B1BFC" w:rsidRDefault="003828E6" w:rsidP="00B34483">
            <w:pPr>
              <w:pStyle w:val="a7"/>
              <w:numPr>
                <w:ilvl w:val="0"/>
                <w:numId w:val="1"/>
              </w:numPr>
              <w:tabs>
                <w:tab w:val="left" w:pos="388"/>
              </w:tabs>
              <w:ind w:left="105" w:firstLine="0"/>
              <w:rPr>
                <w:rFonts w:ascii="Times New Roman" w:hAnsi="Times New Roman" w:cs="Times New Roman"/>
                <w:sz w:val="24"/>
                <w:szCs w:val="24"/>
              </w:rPr>
            </w:pPr>
            <w:r w:rsidRPr="001B1BFC">
              <w:rPr>
                <w:rFonts w:ascii="Times New Roman" w:hAnsi="Times New Roman" w:cs="Times New Roman"/>
                <w:color w:val="22272F"/>
                <w:sz w:val="24"/>
                <w:szCs w:val="24"/>
              </w:rPr>
              <w:t>Иной член личного подсобного хозяйства</w:t>
            </w:r>
          </w:p>
          <w:p w:rsidR="003828E6" w:rsidRPr="001B1BFC" w:rsidRDefault="003828E6" w:rsidP="00B34483">
            <w:pPr>
              <w:tabs>
                <w:tab w:val="left" w:pos="388"/>
              </w:tabs>
              <w:ind w:left="105"/>
              <w:rPr>
                <w:rFonts w:ascii="Times New Roman" w:hAnsi="Times New Roman" w:cs="Times New Roman"/>
                <w:sz w:val="24"/>
                <w:szCs w:val="24"/>
              </w:rPr>
            </w:pPr>
          </w:p>
        </w:tc>
      </w:tr>
      <w:tr w:rsidR="003828E6" w:rsidRPr="001B1BFC">
        <w:tc>
          <w:tcPr>
            <w:tcW w:w="680"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3828E6" w:rsidRPr="001B1BFC" w:rsidRDefault="003828E6" w:rsidP="00B34483">
            <w:pPr>
              <w:tabs>
                <w:tab w:val="left" w:pos="388"/>
              </w:tabs>
              <w:ind w:left="105"/>
              <w:rPr>
                <w:rFonts w:ascii="Times New Roman" w:hAnsi="Times New Roman" w:cs="Times New Roman"/>
                <w:sz w:val="24"/>
                <w:szCs w:val="24"/>
              </w:rPr>
            </w:pPr>
            <w:r w:rsidRPr="001B1BFC">
              <w:rPr>
                <w:rFonts w:ascii="Times New Roman" w:hAnsi="Times New Roman" w:cs="Times New Roman"/>
                <w:sz w:val="24"/>
                <w:szCs w:val="24"/>
              </w:rPr>
              <w:t>1. Лично</w:t>
            </w:r>
          </w:p>
          <w:p w:rsidR="003828E6" w:rsidRPr="001B1BFC" w:rsidRDefault="003828E6" w:rsidP="00B34483">
            <w:pPr>
              <w:tabs>
                <w:tab w:val="left" w:pos="388"/>
              </w:tabs>
              <w:ind w:left="105"/>
              <w:rPr>
                <w:rFonts w:ascii="Times New Roman" w:hAnsi="Times New Roman" w:cs="Times New Roman"/>
                <w:sz w:val="24"/>
                <w:szCs w:val="24"/>
              </w:rPr>
            </w:pPr>
            <w:r w:rsidRPr="001B1BFC">
              <w:rPr>
                <w:rFonts w:ascii="Times New Roman" w:hAnsi="Times New Roman" w:cs="Times New Roman"/>
                <w:sz w:val="24"/>
                <w:szCs w:val="24"/>
              </w:rPr>
              <w:t>2. Через уполномоченного представителя</w:t>
            </w:r>
          </w:p>
        </w:tc>
      </w:tr>
      <w:tr w:rsidR="003828E6" w:rsidRPr="001B1BFC">
        <w:tc>
          <w:tcPr>
            <w:tcW w:w="9071" w:type="dxa"/>
            <w:gridSpan w:val="3"/>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outlineLvl w:val="1"/>
              <w:rPr>
                <w:rFonts w:ascii="Times New Roman" w:hAnsi="Times New Roman" w:cs="Times New Roman"/>
                <w:sz w:val="24"/>
                <w:szCs w:val="24"/>
              </w:rPr>
            </w:pPr>
            <w:r w:rsidRPr="001B1BFC">
              <w:rPr>
                <w:rFonts w:ascii="Times New Roman" w:hAnsi="Times New Roman" w:cs="Times New Roman"/>
                <w:sz w:val="24"/>
                <w:szCs w:val="24"/>
              </w:rPr>
              <w:t xml:space="preserve">Результат </w:t>
            </w:r>
          </w:p>
          <w:p w:rsidR="003828E6" w:rsidRPr="001B1BFC" w:rsidRDefault="003828E6" w:rsidP="007057E1">
            <w:pPr>
              <w:outlineLvl w:val="1"/>
              <w:rPr>
                <w:rFonts w:ascii="Times New Roman" w:hAnsi="Times New Roman" w:cs="Times New Roman"/>
                <w:sz w:val="24"/>
                <w:szCs w:val="24"/>
              </w:rPr>
            </w:pPr>
            <w:r w:rsidRPr="001B1BFC">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3828E6" w:rsidRPr="001B1BFC">
        <w:tc>
          <w:tcPr>
            <w:tcW w:w="680"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pStyle w:val="a7"/>
              <w:numPr>
                <w:ilvl w:val="0"/>
                <w:numId w:val="2"/>
              </w:numPr>
              <w:tabs>
                <w:tab w:val="left" w:pos="530"/>
              </w:tabs>
              <w:ind w:left="247" w:firstLine="0"/>
              <w:rPr>
                <w:rFonts w:ascii="Times New Roman" w:hAnsi="Times New Roman" w:cs="Times New Roman"/>
                <w:sz w:val="24"/>
                <w:szCs w:val="24"/>
              </w:rPr>
            </w:pPr>
            <w:r w:rsidRPr="001B1BFC">
              <w:rPr>
                <w:rFonts w:ascii="Times New Roman" w:hAnsi="Times New Roman" w:cs="Times New Roman"/>
                <w:sz w:val="24"/>
                <w:szCs w:val="24"/>
              </w:rPr>
              <w:t xml:space="preserve">Глава личного подсобного </w:t>
            </w:r>
          </w:p>
          <w:p w:rsidR="003828E6" w:rsidRPr="001B1BFC" w:rsidRDefault="003828E6" w:rsidP="007057E1">
            <w:pPr>
              <w:pStyle w:val="a7"/>
              <w:numPr>
                <w:ilvl w:val="0"/>
                <w:numId w:val="2"/>
              </w:numPr>
              <w:tabs>
                <w:tab w:val="left" w:pos="530"/>
              </w:tabs>
              <w:ind w:left="247" w:firstLine="0"/>
              <w:rPr>
                <w:rFonts w:ascii="Times New Roman" w:hAnsi="Times New Roman" w:cs="Times New Roman"/>
                <w:sz w:val="24"/>
                <w:szCs w:val="24"/>
              </w:rPr>
            </w:pPr>
            <w:r w:rsidRPr="001B1BFC">
              <w:rPr>
                <w:rFonts w:ascii="Times New Roman" w:hAnsi="Times New Roman" w:cs="Times New Roman"/>
                <w:color w:val="22272F"/>
                <w:sz w:val="24"/>
                <w:szCs w:val="24"/>
              </w:rPr>
              <w:t>Иной член личного подсобного хозяйства</w:t>
            </w:r>
          </w:p>
          <w:p w:rsidR="003828E6" w:rsidRPr="001B1BFC" w:rsidRDefault="003828E6" w:rsidP="007057E1">
            <w:pPr>
              <w:tabs>
                <w:tab w:val="left" w:pos="530"/>
              </w:tabs>
              <w:ind w:left="247"/>
              <w:rPr>
                <w:rFonts w:ascii="Times New Roman" w:hAnsi="Times New Roman" w:cs="Times New Roman"/>
                <w:sz w:val="24"/>
                <w:szCs w:val="24"/>
              </w:rPr>
            </w:pPr>
          </w:p>
        </w:tc>
      </w:tr>
      <w:tr w:rsidR="003828E6" w:rsidRPr="001B1BFC">
        <w:tc>
          <w:tcPr>
            <w:tcW w:w="680"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tabs>
                <w:tab w:val="left" w:pos="530"/>
              </w:tabs>
              <w:ind w:left="247"/>
              <w:rPr>
                <w:rFonts w:ascii="Times New Roman" w:hAnsi="Times New Roman" w:cs="Times New Roman"/>
                <w:sz w:val="24"/>
                <w:szCs w:val="24"/>
              </w:rPr>
            </w:pPr>
            <w:r w:rsidRPr="001B1BFC">
              <w:rPr>
                <w:rFonts w:ascii="Times New Roman" w:hAnsi="Times New Roman" w:cs="Times New Roman"/>
                <w:sz w:val="24"/>
                <w:szCs w:val="24"/>
              </w:rPr>
              <w:t>1. Лично</w:t>
            </w:r>
          </w:p>
          <w:p w:rsidR="003828E6" w:rsidRPr="001B1BFC" w:rsidRDefault="003828E6" w:rsidP="007057E1">
            <w:pPr>
              <w:tabs>
                <w:tab w:val="left" w:pos="530"/>
              </w:tabs>
              <w:ind w:left="247"/>
              <w:rPr>
                <w:rFonts w:ascii="Times New Roman" w:hAnsi="Times New Roman" w:cs="Times New Roman"/>
                <w:sz w:val="24"/>
                <w:szCs w:val="24"/>
              </w:rPr>
            </w:pPr>
            <w:r w:rsidRPr="001B1BFC">
              <w:rPr>
                <w:rFonts w:ascii="Times New Roman" w:hAnsi="Times New Roman" w:cs="Times New Roman"/>
                <w:sz w:val="24"/>
                <w:szCs w:val="24"/>
              </w:rPr>
              <w:t>2. Через уполномоченного представителя</w:t>
            </w:r>
          </w:p>
        </w:tc>
      </w:tr>
    </w:tbl>
    <w:p w:rsidR="003828E6" w:rsidRPr="00CD2F83" w:rsidRDefault="003828E6" w:rsidP="00F668F0">
      <w:pPr>
        <w:jc w:val="both"/>
        <w:rPr>
          <w:rFonts w:ascii="Times New Roman" w:hAnsi="Times New Roman" w:cs="Times New Roman"/>
          <w:sz w:val="24"/>
          <w:szCs w:val="24"/>
        </w:rPr>
      </w:pPr>
    </w:p>
    <w:p w:rsidR="003828E6" w:rsidRPr="00CD2F83" w:rsidRDefault="003828E6" w:rsidP="00F668F0">
      <w:pPr>
        <w:ind w:firstLine="540"/>
        <w:jc w:val="both"/>
        <w:outlineLvl w:val="0"/>
        <w:rPr>
          <w:rFonts w:ascii="Times New Roman" w:hAnsi="Times New Roman" w:cs="Times New Roman"/>
          <w:b/>
          <w:bCs/>
          <w:sz w:val="24"/>
          <w:szCs w:val="24"/>
        </w:rPr>
      </w:pPr>
    </w:p>
    <w:p w:rsidR="003828E6" w:rsidRPr="00CD2F83" w:rsidRDefault="003828E6" w:rsidP="00F668F0">
      <w:pPr>
        <w:ind w:firstLine="540"/>
        <w:jc w:val="both"/>
        <w:outlineLvl w:val="0"/>
        <w:rPr>
          <w:rFonts w:ascii="Times New Roman" w:hAnsi="Times New Roman" w:cs="Times New Roman"/>
          <w:b/>
          <w:bCs/>
          <w:sz w:val="24"/>
          <w:szCs w:val="24"/>
        </w:rPr>
      </w:pPr>
    </w:p>
    <w:p w:rsidR="003828E6" w:rsidRPr="00CD2F83" w:rsidRDefault="003828E6"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2. Комбинации признаков заявителей, каждая из которых</w:t>
      </w:r>
    </w:p>
    <w:p w:rsidR="003828E6" w:rsidRPr="00CD2F83" w:rsidRDefault="003828E6"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 xml:space="preserve"> соответствует одному варианту предоставления услуги</w:t>
      </w:r>
    </w:p>
    <w:p w:rsidR="003828E6" w:rsidRPr="00CD2F83" w:rsidRDefault="003828E6" w:rsidP="00F668F0">
      <w:pPr>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1055"/>
        <w:gridCol w:w="8016"/>
      </w:tblGrid>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jc w:val="center"/>
              <w:rPr>
                <w:rFonts w:ascii="Times New Roman" w:hAnsi="Times New Roman" w:cs="Times New Roman"/>
                <w:sz w:val="24"/>
                <w:szCs w:val="24"/>
              </w:rPr>
            </w:pPr>
            <w:r w:rsidRPr="001B1BFC">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jc w:val="center"/>
              <w:rPr>
                <w:rFonts w:ascii="Times New Roman" w:hAnsi="Times New Roman" w:cs="Times New Roman"/>
                <w:sz w:val="24"/>
                <w:szCs w:val="24"/>
              </w:rPr>
            </w:pPr>
            <w:r w:rsidRPr="001B1BFC">
              <w:rPr>
                <w:rFonts w:ascii="Times New Roman" w:hAnsi="Times New Roman" w:cs="Times New Roman"/>
                <w:sz w:val="24"/>
                <w:szCs w:val="24"/>
              </w:rPr>
              <w:t>Комбинация признаков заявителей</w:t>
            </w:r>
          </w:p>
        </w:tc>
      </w:tr>
      <w:tr w:rsidR="003828E6" w:rsidRPr="001B1BFC">
        <w:tc>
          <w:tcPr>
            <w:tcW w:w="9071" w:type="dxa"/>
            <w:gridSpan w:val="2"/>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jc w:val="both"/>
              <w:outlineLvl w:val="1"/>
              <w:rPr>
                <w:rFonts w:ascii="Times New Roman" w:hAnsi="Times New Roman" w:cs="Times New Roman"/>
                <w:sz w:val="24"/>
                <w:szCs w:val="24"/>
              </w:rPr>
            </w:pPr>
            <w:r w:rsidRPr="001B1BFC">
              <w:rPr>
                <w:rFonts w:ascii="Times New Roman" w:hAnsi="Times New Roman" w:cs="Times New Roman"/>
                <w:sz w:val="24"/>
                <w:szCs w:val="24"/>
              </w:rPr>
              <w:t>Результат</w:t>
            </w:r>
          </w:p>
          <w:p w:rsidR="003828E6" w:rsidRPr="001B1BFC" w:rsidRDefault="003828E6" w:rsidP="009174B0">
            <w:pPr>
              <w:jc w:val="both"/>
              <w:outlineLvl w:val="1"/>
              <w:rPr>
                <w:rFonts w:ascii="Times New Roman" w:hAnsi="Times New Roman" w:cs="Times New Roman"/>
                <w:sz w:val="24"/>
                <w:szCs w:val="24"/>
              </w:rPr>
            </w:pPr>
            <w:r w:rsidRPr="001B1BFC">
              <w:rPr>
                <w:rFonts w:ascii="Times New Roman" w:hAnsi="Times New Roman" w:cs="Times New Roman"/>
                <w:sz w:val="24"/>
                <w:szCs w:val="24"/>
              </w:rPr>
              <w:t xml:space="preserve"> Выдача выписки из похозяйственной книги </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B603ED" w:rsidP="009174B0">
            <w:pPr>
              <w:rPr>
                <w:rFonts w:ascii="Times New Roman" w:hAnsi="Times New Roman" w:cs="Times New Roman"/>
                <w:sz w:val="24"/>
                <w:szCs w:val="24"/>
              </w:rPr>
            </w:pPr>
            <w:hyperlink r:id="rId25" w:tooltip="consultantplus://offline/ref=5EE297BE558C206F1204F379ABD91DFC4B246B16911D45A153FCE6C6A083709C0265EB7FE620843A011DF116A49D31D49215607D58175DD5xDZDJ" w:history="1">
              <w:r w:rsidR="003828E6" w:rsidRPr="001B1BFC">
                <w:rPr>
                  <w:rFonts w:ascii="Times New Roman" w:hAnsi="Times New Roman" w:cs="Times New Roman"/>
                  <w:sz w:val="24"/>
                  <w:szCs w:val="24"/>
                </w:rPr>
                <w:t>1</w:t>
              </w:r>
            </w:hyperlink>
            <w:r w:rsidR="003828E6" w:rsidRPr="001B1BFC">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pStyle w:val="a7"/>
              <w:ind w:left="152"/>
              <w:rPr>
                <w:rFonts w:ascii="Times New Roman" w:hAnsi="Times New Roman" w:cs="Times New Roman"/>
                <w:sz w:val="24"/>
                <w:szCs w:val="24"/>
              </w:rPr>
            </w:pPr>
            <w:r w:rsidRPr="001B1BFC">
              <w:rPr>
                <w:rFonts w:ascii="Times New Roman" w:hAnsi="Times New Roman" w:cs="Times New Roman"/>
                <w:sz w:val="24"/>
                <w:szCs w:val="24"/>
              </w:rPr>
              <w:t>Глава личного подсобного хозяйства  обратился лично</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8F78F2">
            <w:pPr>
              <w:pStyle w:val="a7"/>
              <w:ind w:left="152"/>
              <w:rPr>
                <w:rFonts w:ascii="Times New Roman" w:hAnsi="Times New Roman" w:cs="Times New Roman"/>
                <w:sz w:val="24"/>
                <w:szCs w:val="24"/>
              </w:rPr>
            </w:pPr>
            <w:r w:rsidRPr="001B1BFC">
              <w:rPr>
                <w:rFonts w:ascii="Times New Roman" w:hAnsi="Times New Roman" w:cs="Times New Roman"/>
                <w:color w:val="22272F"/>
                <w:sz w:val="24"/>
                <w:szCs w:val="24"/>
              </w:rPr>
              <w:t>Иной член личного подсобного хозяйства обратился лично</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pStyle w:val="a7"/>
              <w:ind w:left="152"/>
              <w:rPr>
                <w:rFonts w:ascii="Times New Roman" w:hAnsi="Times New Roman" w:cs="Times New Roman"/>
                <w:sz w:val="24"/>
                <w:szCs w:val="24"/>
              </w:rPr>
            </w:pPr>
            <w:r w:rsidRPr="001B1BFC">
              <w:rPr>
                <w:rFonts w:ascii="Times New Roman" w:hAnsi="Times New Roman" w:cs="Times New Roman"/>
                <w:sz w:val="24"/>
                <w:szCs w:val="24"/>
              </w:rPr>
              <w:t>Глава личного подсобного хозяйства  обратился через представителя</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ind w:left="152"/>
              <w:rPr>
                <w:rFonts w:ascii="Times New Roman" w:hAnsi="Times New Roman" w:cs="Times New Roman"/>
                <w:sz w:val="24"/>
                <w:szCs w:val="24"/>
              </w:rPr>
            </w:pPr>
            <w:r w:rsidRPr="001B1BFC">
              <w:rPr>
                <w:rFonts w:ascii="Times New Roman" w:hAnsi="Times New Roman" w:cs="Times New Roman"/>
                <w:color w:val="22272F"/>
                <w:sz w:val="24"/>
                <w:szCs w:val="24"/>
              </w:rPr>
              <w:t xml:space="preserve">Иной член личного подсобного хозяйства обратился </w:t>
            </w:r>
            <w:r w:rsidRPr="001B1BFC">
              <w:rPr>
                <w:rFonts w:ascii="Times New Roman" w:hAnsi="Times New Roman" w:cs="Times New Roman"/>
                <w:sz w:val="24"/>
                <w:szCs w:val="24"/>
              </w:rPr>
              <w:t>через представителя</w:t>
            </w:r>
          </w:p>
        </w:tc>
      </w:tr>
      <w:tr w:rsidR="003828E6" w:rsidRPr="001B1BFC">
        <w:tc>
          <w:tcPr>
            <w:tcW w:w="9071" w:type="dxa"/>
            <w:gridSpan w:val="2"/>
            <w:tcBorders>
              <w:top w:val="single" w:sz="4" w:space="0" w:color="auto"/>
              <w:left w:val="single" w:sz="4" w:space="0" w:color="auto"/>
              <w:bottom w:val="single" w:sz="4" w:space="0" w:color="auto"/>
              <w:right w:val="single" w:sz="4" w:space="0" w:color="auto"/>
            </w:tcBorders>
            <w:vAlign w:val="center"/>
          </w:tcPr>
          <w:p w:rsidR="003828E6" w:rsidRPr="001B1BFC" w:rsidRDefault="003828E6" w:rsidP="009174B0">
            <w:pPr>
              <w:rPr>
                <w:rFonts w:ascii="Times New Roman" w:hAnsi="Times New Roman" w:cs="Times New Roman"/>
                <w:sz w:val="24"/>
                <w:szCs w:val="24"/>
              </w:rPr>
            </w:pPr>
            <w:r w:rsidRPr="001B1BFC">
              <w:rPr>
                <w:rFonts w:ascii="Times New Roman" w:hAnsi="Times New Roman" w:cs="Times New Roman"/>
                <w:sz w:val="24"/>
                <w:szCs w:val="24"/>
              </w:rPr>
              <w:t xml:space="preserve">Результат </w:t>
            </w:r>
          </w:p>
          <w:p w:rsidR="003828E6" w:rsidRPr="001B1BFC" w:rsidRDefault="003828E6" w:rsidP="008F78F2">
            <w:pPr>
              <w:rPr>
                <w:rFonts w:ascii="Times New Roman" w:hAnsi="Times New Roman" w:cs="Times New Roman"/>
                <w:sz w:val="24"/>
                <w:szCs w:val="24"/>
              </w:rPr>
            </w:pPr>
            <w:r w:rsidRPr="001B1BFC">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B603ED" w:rsidP="007057E1">
            <w:pPr>
              <w:rPr>
                <w:rFonts w:ascii="Times New Roman" w:hAnsi="Times New Roman" w:cs="Times New Roman"/>
                <w:sz w:val="24"/>
                <w:szCs w:val="24"/>
              </w:rPr>
            </w:pPr>
            <w:hyperlink r:id="rId26" w:tooltip="consultantplus://offline/ref=5EE297BE558C206F1204F379ABD91DFC4B246B16911D45A153FCE6C6A083709C0265EB7FE620843A011DF116A49D31D49215607D58175DD5xDZDJ" w:history="1">
              <w:r w:rsidR="003828E6" w:rsidRPr="001B1BFC">
                <w:rPr>
                  <w:rFonts w:ascii="Times New Roman" w:hAnsi="Times New Roman" w:cs="Times New Roman"/>
                  <w:sz w:val="24"/>
                  <w:szCs w:val="24"/>
                </w:rPr>
                <w:t>1</w:t>
              </w:r>
            </w:hyperlink>
            <w:r w:rsidR="003828E6" w:rsidRPr="001B1BFC">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rPr>
                <w:rFonts w:ascii="Times New Roman" w:hAnsi="Times New Roman" w:cs="Times New Roman"/>
                <w:sz w:val="24"/>
                <w:szCs w:val="24"/>
              </w:rPr>
            </w:pPr>
            <w:r w:rsidRPr="001B1BFC">
              <w:rPr>
                <w:rFonts w:ascii="Times New Roman" w:hAnsi="Times New Roman" w:cs="Times New Roman"/>
                <w:sz w:val="24"/>
                <w:szCs w:val="24"/>
              </w:rPr>
              <w:t>Глава личного подсобного хозяйства  обратился лично</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7057E1">
            <w:pPr>
              <w:rPr>
                <w:rFonts w:ascii="Times New Roman" w:hAnsi="Times New Roman" w:cs="Times New Roman"/>
                <w:sz w:val="24"/>
                <w:szCs w:val="24"/>
              </w:rPr>
            </w:pPr>
            <w:r w:rsidRPr="001B1BFC">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2B620B">
            <w:pPr>
              <w:rPr>
                <w:rFonts w:ascii="Times New Roman" w:hAnsi="Times New Roman" w:cs="Times New Roman"/>
                <w:sz w:val="24"/>
                <w:szCs w:val="24"/>
              </w:rPr>
            </w:pPr>
            <w:r w:rsidRPr="001B1BFC">
              <w:rPr>
                <w:rFonts w:ascii="Times New Roman" w:hAnsi="Times New Roman" w:cs="Times New Roman"/>
                <w:color w:val="22272F"/>
                <w:sz w:val="24"/>
                <w:szCs w:val="24"/>
              </w:rPr>
              <w:t>Иной член личного подсобного хозяйства обратился лично</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7057E1">
            <w:pPr>
              <w:rPr>
                <w:rFonts w:ascii="Times New Roman" w:hAnsi="Times New Roman" w:cs="Times New Roman"/>
                <w:sz w:val="24"/>
                <w:szCs w:val="24"/>
              </w:rPr>
            </w:pPr>
            <w:r w:rsidRPr="001B1BFC">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rPr>
                <w:rFonts w:ascii="Times New Roman" w:hAnsi="Times New Roman" w:cs="Times New Roman"/>
                <w:sz w:val="24"/>
                <w:szCs w:val="24"/>
              </w:rPr>
            </w:pPr>
            <w:r w:rsidRPr="001B1BFC">
              <w:rPr>
                <w:rFonts w:ascii="Times New Roman" w:hAnsi="Times New Roman" w:cs="Times New Roman"/>
                <w:sz w:val="24"/>
                <w:szCs w:val="24"/>
              </w:rPr>
              <w:t>Глава личного подсобного хозяйства  обратился через представителя</w:t>
            </w:r>
          </w:p>
        </w:tc>
      </w:tr>
      <w:tr w:rsidR="003828E6" w:rsidRPr="001B1BFC">
        <w:tc>
          <w:tcPr>
            <w:tcW w:w="1055" w:type="dxa"/>
            <w:tcBorders>
              <w:top w:val="single" w:sz="4" w:space="0" w:color="auto"/>
              <w:left w:val="single" w:sz="4" w:space="0" w:color="auto"/>
              <w:bottom w:val="single" w:sz="4" w:space="0" w:color="auto"/>
              <w:right w:val="single" w:sz="4" w:space="0" w:color="auto"/>
            </w:tcBorders>
            <w:vAlign w:val="center"/>
          </w:tcPr>
          <w:p w:rsidR="003828E6" w:rsidRPr="001B1BFC" w:rsidRDefault="003828E6" w:rsidP="007057E1">
            <w:pPr>
              <w:rPr>
                <w:rFonts w:ascii="Times New Roman" w:hAnsi="Times New Roman" w:cs="Times New Roman"/>
                <w:sz w:val="24"/>
                <w:szCs w:val="24"/>
              </w:rPr>
            </w:pPr>
            <w:r w:rsidRPr="001B1BFC">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3828E6" w:rsidRPr="001B1BFC" w:rsidRDefault="003828E6" w:rsidP="007057E1">
            <w:pPr>
              <w:rPr>
                <w:rFonts w:ascii="Times New Roman" w:hAnsi="Times New Roman" w:cs="Times New Roman"/>
                <w:sz w:val="24"/>
                <w:szCs w:val="24"/>
              </w:rPr>
            </w:pPr>
            <w:r w:rsidRPr="001B1BFC">
              <w:rPr>
                <w:rFonts w:ascii="Times New Roman" w:hAnsi="Times New Roman" w:cs="Times New Roman"/>
                <w:color w:val="22272F"/>
                <w:sz w:val="24"/>
                <w:szCs w:val="24"/>
              </w:rPr>
              <w:t xml:space="preserve">Иной член личного подсобного хозяйства обратился </w:t>
            </w:r>
            <w:r w:rsidRPr="001B1BFC">
              <w:rPr>
                <w:rFonts w:ascii="Times New Roman" w:hAnsi="Times New Roman" w:cs="Times New Roman"/>
                <w:sz w:val="24"/>
                <w:szCs w:val="24"/>
              </w:rPr>
              <w:t>через представителя</w:t>
            </w:r>
          </w:p>
        </w:tc>
      </w:tr>
    </w:tbl>
    <w:p w:rsidR="003828E6" w:rsidRPr="004D3A37" w:rsidRDefault="003828E6" w:rsidP="00F668F0">
      <w:pPr>
        <w:ind w:firstLine="540"/>
        <w:jc w:val="both"/>
        <w:rPr>
          <w:sz w:val="26"/>
          <w:szCs w:val="26"/>
          <w:lang w:eastAsia="ru-RU"/>
        </w:rPr>
      </w:pPr>
    </w:p>
    <w:p w:rsidR="003828E6" w:rsidRDefault="003828E6"/>
    <w:sectPr w:rsidR="003828E6" w:rsidSect="007A40D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hint="default"/>
        <w:b w:val="0"/>
        <w:bCs w:val="0"/>
        <w:i w:val="0"/>
        <w:iCs w:val="0"/>
        <w:w w:val="100"/>
        <w:sz w:val="28"/>
        <w:szCs w:val="28"/>
      </w:rPr>
    </w:lvl>
    <w:lvl w:ilvl="1" w:tplc="3A7893F6">
      <w:numFmt w:val="bullet"/>
      <w:lvlText w:val="•"/>
      <w:lvlJc w:val="left"/>
      <w:pPr>
        <w:ind w:left="1217" w:hanging="495"/>
      </w:pPr>
      <w:rPr>
        <w:rFonts w:hint="default"/>
      </w:rPr>
    </w:lvl>
    <w:lvl w:ilvl="2" w:tplc="CB46DF66">
      <w:numFmt w:val="bullet"/>
      <w:lvlText w:val="•"/>
      <w:lvlJc w:val="left"/>
      <w:pPr>
        <w:ind w:left="2214" w:hanging="495"/>
      </w:pPr>
      <w:rPr>
        <w:rFonts w:hint="default"/>
      </w:rPr>
    </w:lvl>
    <w:lvl w:ilvl="3" w:tplc="E75A2B14">
      <w:numFmt w:val="bullet"/>
      <w:lvlText w:val="•"/>
      <w:lvlJc w:val="left"/>
      <w:pPr>
        <w:ind w:left="3211" w:hanging="495"/>
      </w:pPr>
      <w:rPr>
        <w:rFonts w:hint="default"/>
      </w:rPr>
    </w:lvl>
    <w:lvl w:ilvl="4" w:tplc="FA2062C0">
      <w:numFmt w:val="bullet"/>
      <w:lvlText w:val="•"/>
      <w:lvlJc w:val="left"/>
      <w:pPr>
        <w:ind w:left="4208" w:hanging="495"/>
      </w:pPr>
      <w:rPr>
        <w:rFonts w:hint="default"/>
      </w:rPr>
    </w:lvl>
    <w:lvl w:ilvl="5" w:tplc="EED852B2">
      <w:numFmt w:val="bullet"/>
      <w:lvlText w:val="•"/>
      <w:lvlJc w:val="left"/>
      <w:pPr>
        <w:ind w:left="5205" w:hanging="495"/>
      </w:pPr>
      <w:rPr>
        <w:rFonts w:hint="default"/>
      </w:rPr>
    </w:lvl>
    <w:lvl w:ilvl="6" w:tplc="071C31FA">
      <w:numFmt w:val="bullet"/>
      <w:lvlText w:val="•"/>
      <w:lvlJc w:val="left"/>
      <w:pPr>
        <w:ind w:left="6202" w:hanging="495"/>
      </w:pPr>
      <w:rPr>
        <w:rFonts w:hint="default"/>
      </w:rPr>
    </w:lvl>
    <w:lvl w:ilvl="7" w:tplc="905A6DCC">
      <w:numFmt w:val="bullet"/>
      <w:lvlText w:val="•"/>
      <w:lvlJc w:val="left"/>
      <w:pPr>
        <w:ind w:left="7199" w:hanging="495"/>
      </w:pPr>
      <w:rPr>
        <w:rFonts w:hint="default"/>
      </w:rPr>
    </w:lvl>
    <w:lvl w:ilvl="8" w:tplc="B760790E">
      <w:numFmt w:val="bullet"/>
      <w:lvlText w:val="•"/>
      <w:lvlJc w:val="left"/>
      <w:pPr>
        <w:ind w:left="8196" w:hanging="495"/>
      </w:pPr>
      <w:rPr>
        <w:rFonts w:hint="default"/>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rsids>
    <w:rsidRoot w:val="0014356E"/>
    <w:rsid w:val="00004E85"/>
    <w:rsid w:val="00014735"/>
    <w:rsid w:val="00022E9D"/>
    <w:rsid w:val="0002398A"/>
    <w:rsid w:val="00024EBA"/>
    <w:rsid w:val="0003012E"/>
    <w:rsid w:val="000426EE"/>
    <w:rsid w:val="00053D47"/>
    <w:rsid w:val="00054E66"/>
    <w:rsid w:val="00060866"/>
    <w:rsid w:val="00060F8C"/>
    <w:rsid w:val="000761B1"/>
    <w:rsid w:val="000B0C5F"/>
    <w:rsid w:val="000B1BCF"/>
    <w:rsid w:val="000D2B2E"/>
    <w:rsid w:val="000D44CF"/>
    <w:rsid w:val="000D7DD6"/>
    <w:rsid w:val="00105018"/>
    <w:rsid w:val="0010607C"/>
    <w:rsid w:val="0011014A"/>
    <w:rsid w:val="00115F63"/>
    <w:rsid w:val="00125AA6"/>
    <w:rsid w:val="00132CA2"/>
    <w:rsid w:val="0014356E"/>
    <w:rsid w:val="0019585D"/>
    <w:rsid w:val="00197D1D"/>
    <w:rsid w:val="001B1BFC"/>
    <w:rsid w:val="001B5337"/>
    <w:rsid w:val="001C1E18"/>
    <w:rsid w:val="001E4658"/>
    <w:rsid w:val="001F420D"/>
    <w:rsid w:val="00216010"/>
    <w:rsid w:val="002358C3"/>
    <w:rsid w:val="00237249"/>
    <w:rsid w:val="0023765A"/>
    <w:rsid w:val="002A6495"/>
    <w:rsid w:val="002B3FEF"/>
    <w:rsid w:val="002B6064"/>
    <w:rsid w:val="002B620B"/>
    <w:rsid w:val="002C5690"/>
    <w:rsid w:val="002E61B1"/>
    <w:rsid w:val="00304C3C"/>
    <w:rsid w:val="003050A8"/>
    <w:rsid w:val="00314B45"/>
    <w:rsid w:val="00317149"/>
    <w:rsid w:val="00317360"/>
    <w:rsid w:val="00317AD9"/>
    <w:rsid w:val="00321521"/>
    <w:rsid w:val="003437C1"/>
    <w:rsid w:val="003607FA"/>
    <w:rsid w:val="003828E6"/>
    <w:rsid w:val="003A0E51"/>
    <w:rsid w:val="003A3617"/>
    <w:rsid w:val="003A5A61"/>
    <w:rsid w:val="003C28FE"/>
    <w:rsid w:val="003E0865"/>
    <w:rsid w:val="003F3D98"/>
    <w:rsid w:val="003F3E28"/>
    <w:rsid w:val="00403370"/>
    <w:rsid w:val="00430ED5"/>
    <w:rsid w:val="00442BD0"/>
    <w:rsid w:val="00447272"/>
    <w:rsid w:val="00463872"/>
    <w:rsid w:val="004800AE"/>
    <w:rsid w:val="00497FA2"/>
    <w:rsid w:val="004C5F4F"/>
    <w:rsid w:val="004D3A37"/>
    <w:rsid w:val="004D5446"/>
    <w:rsid w:val="00507286"/>
    <w:rsid w:val="0054293B"/>
    <w:rsid w:val="005434BB"/>
    <w:rsid w:val="0054560F"/>
    <w:rsid w:val="00571E5A"/>
    <w:rsid w:val="00572800"/>
    <w:rsid w:val="00580A44"/>
    <w:rsid w:val="00580E38"/>
    <w:rsid w:val="00582863"/>
    <w:rsid w:val="005A03B6"/>
    <w:rsid w:val="005B59E2"/>
    <w:rsid w:val="005E3B69"/>
    <w:rsid w:val="005F1C36"/>
    <w:rsid w:val="005F575C"/>
    <w:rsid w:val="006216EB"/>
    <w:rsid w:val="00637661"/>
    <w:rsid w:val="00644001"/>
    <w:rsid w:val="00661FD1"/>
    <w:rsid w:val="00663DC2"/>
    <w:rsid w:val="006825CC"/>
    <w:rsid w:val="006929DF"/>
    <w:rsid w:val="006A60D8"/>
    <w:rsid w:val="007057E1"/>
    <w:rsid w:val="00716615"/>
    <w:rsid w:val="007325C7"/>
    <w:rsid w:val="00741946"/>
    <w:rsid w:val="00750AB6"/>
    <w:rsid w:val="007860A7"/>
    <w:rsid w:val="00795498"/>
    <w:rsid w:val="007A40D7"/>
    <w:rsid w:val="007A6161"/>
    <w:rsid w:val="007C05F9"/>
    <w:rsid w:val="007E6A53"/>
    <w:rsid w:val="007F015B"/>
    <w:rsid w:val="00805679"/>
    <w:rsid w:val="00807F7E"/>
    <w:rsid w:val="00817D8D"/>
    <w:rsid w:val="008272E6"/>
    <w:rsid w:val="008349A8"/>
    <w:rsid w:val="00846C18"/>
    <w:rsid w:val="008866E1"/>
    <w:rsid w:val="008926D7"/>
    <w:rsid w:val="00895799"/>
    <w:rsid w:val="008A1DE6"/>
    <w:rsid w:val="008C5EE0"/>
    <w:rsid w:val="008C7424"/>
    <w:rsid w:val="008C7F30"/>
    <w:rsid w:val="008F78F2"/>
    <w:rsid w:val="00904AB0"/>
    <w:rsid w:val="009174B0"/>
    <w:rsid w:val="009414C6"/>
    <w:rsid w:val="00967AF6"/>
    <w:rsid w:val="009A19CE"/>
    <w:rsid w:val="009B4D53"/>
    <w:rsid w:val="009E20E4"/>
    <w:rsid w:val="009E71B8"/>
    <w:rsid w:val="009F0491"/>
    <w:rsid w:val="009F287F"/>
    <w:rsid w:val="00A02B22"/>
    <w:rsid w:val="00A44554"/>
    <w:rsid w:val="00A5398E"/>
    <w:rsid w:val="00A64751"/>
    <w:rsid w:val="00A74B36"/>
    <w:rsid w:val="00A7690C"/>
    <w:rsid w:val="00AA703B"/>
    <w:rsid w:val="00AA7AEA"/>
    <w:rsid w:val="00AB16E4"/>
    <w:rsid w:val="00AD6BF2"/>
    <w:rsid w:val="00AE0632"/>
    <w:rsid w:val="00AF01D6"/>
    <w:rsid w:val="00AF0E47"/>
    <w:rsid w:val="00AF35E7"/>
    <w:rsid w:val="00B11707"/>
    <w:rsid w:val="00B21F20"/>
    <w:rsid w:val="00B2383C"/>
    <w:rsid w:val="00B255EC"/>
    <w:rsid w:val="00B26364"/>
    <w:rsid w:val="00B34483"/>
    <w:rsid w:val="00B52C73"/>
    <w:rsid w:val="00B603ED"/>
    <w:rsid w:val="00B814EA"/>
    <w:rsid w:val="00B82AB2"/>
    <w:rsid w:val="00B871C7"/>
    <w:rsid w:val="00BC40A2"/>
    <w:rsid w:val="00BE3B76"/>
    <w:rsid w:val="00BF6772"/>
    <w:rsid w:val="00C53852"/>
    <w:rsid w:val="00C61E7F"/>
    <w:rsid w:val="00C8092E"/>
    <w:rsid w:val="00CA5F34"/>
    <w:rsid w:val="00CD2F83"/>
    <w:rsid w:val="00CD339A"/>
    <w:rsid w:val="00CF0361"/>
    <w:rsid w:val="00CF0C94"/>
    <w:rsid w:val="00D0138B"/>
    <w:rsid w:val="00D601AC"/>
    <w:rsid w:val="00D630C6"/>
    <w:rsid w:val="00D923FE"/>
    <w:rsid w:val="00DA1B9C"/>
    <w:rsid w:val="00DA2188"/>
    <w:rsid w:val="00DB0A14"/>
    <w:rsid w:val="00DB4E93"/>
    <w:rsid w:val="00DC1373"/>
    <w:rsid w:val="00DD0A9C"/>
    <w:rsid w:val="00DF761E"/>
    <w:rsid w:val="00DF7D76"/>
    <w:rsid w:val="00E1552B"/>
    <w:rsid w:val="00E26FB3"/>
    <w:rsid w:val="00E819AB"/>
    <w:rsid w:val="00E863B4"/>
    <w:rsid w:val="00EC2570"/>
    <w:rsid w:val="00EF0BC3"/>
    <w:rsid w:val="00F143D3"/>
    <w:rsid w:val="00F1637B"/>
    <w:rsid w:val="00F16A31"/>
    <w:rsid w:val="00F30123"/>
    <w:rsid w:val="00F47AF3"/>
    <w:rsid w:val="00F55758"/>
    <w:rsid w:val="00F65B76"/>
    <w:rsid w:val="00F668F0"/>
    <w:rsid w:val="00F82EC5"/>
    <w:rsid w:val="00F842EF"/>
    <w:rsid w:val="00F851F0"/>
    <w:rsid w:val="00F908BE"/>
    <w:rsid w:val="00FB23F6"/>
    <w:rsid w:val="00FB44D1"/>
    <w:rsid w:val="00FC7683"/>
    <w:rsid w:val="00FD4BF0"/>
    <w:rsid w:val="00FE3D87"/>
    <w:rsid w:val="00FF0ABA"/>
    <w:rsid w:val="00FF1B77"/>
    <w:rsid w:val="00FF31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E38"/>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9F0491"/>
    <w:pPr>
      <w:widowControl w:val="0"/>
      <w:autoSpaceDE w:val="0"/>
      <w:autoSpaceDN w:val="0"/>
    </w:pPr>
    <w:rPr>
      <w:rFonts w:eastAsia="Times New Roman" w:cs="Calibri"/>
    </w:rPr>
  </w:style>
  <w:style w:type="character" w:styleId="a3">
    <w:name w:val="Emphasis"/>
    <w:basedOn w:val="a0"/>
    <w:uiPriority w:val="99"/>
    <w:qFormat/>
    <w:rsid w:val="00317149"/>
    <w:rPr>
      <w:i/>
      <w:iCs/>
    </w:rPr>
  </w:style>
  <w:style w:type="paragraph" w:styleId="a4">
    <w:name w:val="Balloon Text"/>
    <w:basedOn w:val="a"/>
    <w:link w:val="a5"/>
    <w:uiPriority w:val="99"/>
    <w:semiHidden/>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0426EE"/>
    <w:rPr>
      <w:rFonts w:ascii="Segoe UI" w:hAnsi="Segoe UI" w:cs="Segoe UI"/>
      <w:sz w:val="18"/>
      <w:szCs w:val="18"/>
    </w:rPr>
  </w:style>
  <w:style w:type="paragraph" w:customStyle="1" w:styleId="s1">
    <w:name w:val="s_1"/>
    <w:basedOn w:val="a"/>
    <w:uiPriority w:val="99"/>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rsid w:val="00FD4BF0"/>
    <w:rPr>
      <w:color w:val="0000FF"/>
      <w:u w:val="single"/>
    </w:rPr>
  </w:style>
  <w:style w:type="paragraph" w:styleId="a7">
    <w:name w:val="List Paragraph"/>
    <w:basedOn w:val="a"/>
    <w:uiPriority w:val="99"/>
    <w:qFormat/>
    <w:rsid w:val="007057E1"/>
    <w:pPr>
      <w:ind w:left="720"/>
    </w:pPr>
  </w:style>
  <w:style w:type="paragraph" w:styleId="a8">
    <w:name w:val="Body Text"/>
    <w:basedOn w:val="a"/>
    <w:link w:val="a9"/>
    <w:uiPriority w:val="99"/>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locked/>
    <w:rsid w:val="009174B0"/>
    <w:rPr>
      <w:rFonts w:ascii="Times New Roman" w:hAnsi="Times New Roman" w:cs="Times New Roman"/>
      <w:sz w:val="28"/>
      <w:szCs w:val="28"/>
    </w:rPr>
  </w:style>
  <w:style w:type="paragraph" w:styleId="aa">
    <w:name w:val="No Spacing"/>
    <w:uiPriority w:val="99"/>
    <w:qFormat/>
    <w:rsid w:val="005B59E2"/>
    <w:rPr>
      <w:rFonts w:cs="Calibri"/>
      <w:lang w:eastAsia="en-US"/>
    </w:rPr>
  </w:style>
  <w:style w:type="character" w:customStyle="1" w:styleId="ConsPlusNormal0">
    <w:name w:val="ConsPlusNormal Знак"/>
    <w:link w:val="ConsPlusNormal"/>
    <w:uiPriority w:val="99"/>
    <w:locked/>
    <w:rsid w:val="00CD339A"/>
    <w:rPr>
      <w:rFonts w:ascii="Calibri" w:hAnsi="Calibri" w:cs="Calibri"/>
      <w:sz w:val="22"/>
      <w:szCs w:val="22"/>
      <w:lang w:eastAsia="ru-RU"/>
    </w:rPr>
  </w:style>
  <w:style w:type="paragraph" w:customStyle="1" w:styleId="ConsPlusTitle">
    <w:name w:val="ConsPlusTitle"/>
    <w:uiPriority w:val="99"/>
    <w:rsid w:val="00644001"/>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868133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388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A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F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image" Target="media/image1.png"/><Relationship Id="rId15" Type="http://schemas.openxmlformats.org/officeDocument/2006/relationships/hyperlink" Target="consultantplus://offline/ref=57FF2AFF27C58A55EB61BA1BC2FD7DE6DDA8B3410A5BF304928BF595ED4D13FAACC3FFBFC78B483A79894DCD39699F44A1B78D86D3iAe6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E8C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8755</Words>
  <Characters>49908</Characters>
  <Application>Microsoft Office Word</Application>
  <DocSecurity>0</DocSecurity>
  <Lines>415</Lines>
  <Paragraphs>117</Paragraphs>
  <ScaleCrop>false</ScaleCrop>
  <Company/>
  <LinksUpToDate>false</LinksUpToDate>
  <CharactersWithSpaces>58546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Пользователь Windows</cp:lastModifiedBy>
  <cp:revision>2</cp:revision>
  <dcterms:created xsi:type="dcterms:W3CDTF">2025-11-18T12:05:00Z</dcterms:created>
  <dcterms:modified xsi:type="dcterms:W3CDTF">2025-11-18T12:05:00Z</dcterms:modified>
</cp:coreProperties>
</file>