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05" w:rsidRPr="007D5192" w:rsidRDefault="00707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62230</wp:posOffset>
            </wp:positionV>
            <wp:extent cx="537210" cy="683260"/>
            <wp:effectExtent l="19050" t="0" r="0" b="0"/>
            <wp:wrapSquare wrapText="bothSides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E05" w:rsidRPr="007D5192" w:rsidRDefault="006A5E05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A5E05" w:rsidRPr="007D5192" w:rsidRDefault="006A5E05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A5E05" w:rsidRPr="007D5192" w:rsidRDefault="006A5E05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A5E05" w:rsidRPr="007D5192" w:rsidRDefault="006A5E05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D5192"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6A5E05" w:rsidRPr="007D5192" w:rsidRDefault="006A5E0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D5192"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6A5E05" w:rsidRPr="007D5192" w:rsidRDefault="006A5E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19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A5E05" w:rsidRPr="007D5192" w:rsidRDefault="006A5E05">
      <w:pPr>
        <w:pBdr>
          <w:bottom w:val="single" w:sz="18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A5E05" w:rsidRPr="007D5192" w:rsidRDefault="007E6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</w:t>
      </w:r>
      <w:r w:rsidR="005D19CE" w:rsidRPr="007D5192">
        <w:rPr>
          <w:rFonts w:ascii="Times New Roman" w:hAnsi="Times New Roman" w:cs="Times New Roman"/>
          <w:sz w:val="28"/>
          <w:szCs w:val="28"/>
        </w:rPr>
        <w:t>2025</w:t>
      </w:r>
      <w:r w:rsidR="006A5E05" w:rsidRPr="007D5192">
        <w:rPr>
          <w:rFonts w:ascii="Times New Roman" w:hAnsi="Times New Roman" w:cs="Times New Roman"/>
          <w:sz w:val="28"/>
          <w:szCs w:val="28"/>
        </w:rPr>
        <w:t xml:space="preserve">                                  с.Новочеркасск</w:t>
      </w:r>
      <w:r w:rsidR="006A5E05" w:rsidRPr="007D519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D19CE" w:rsidRPr="007D5192"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A5E05" w:rsidRPr="007D5192">
        <w:rPr>
          <w:rFonts w:ascii="Times New Roman" w:hAnsi="Times New Roman" w:cs="Times New Roman"/>
          <w:sz w:val="28"/>
          <w:szCs w:val="28"/>
        </w:rPr>
        <w:t>-п</w:t>
      </w:r>
    </w:p>
    <w:p w:rsidR="006A5E05" w:rsidRPr="007D5192" w:rsidRDefault="006A5E0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5E05" w:rsidRPr="007D5192" w:rsidRDefault="006A5E05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5D19CE" w:rsidRPr="007D5192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 w:rsidR="005D19CE" w:rsidRPr="007D5192">
        <w:rPr>
          <w:rFonts w:ascii="Times New Roman" w:hAnsi="Times New Roman" w:cs="Times New Roman"/>
          <w:sz w:val="28"/>
          <w:szCs w:val="28"/>
        </w:rPr>
        <w:t xml:space="preserve">Положение о Единой комиссии администрации муниципального образования </w:t>
      </w:r>
      <w:r w:rsidR="005D19CE" w:rsidRPr="007D5192">
        <w:rPr>
          <w:rFonts w:ascii="Times New Roman" w:hAnsi="Times New Roman" w:cs="Times New Roman"/>
          <w:spacing w:val="-5"/>
          <w:sz w:val="28"/>
          <w:szCs w:val="28"/>
        </w:rPr>
        <w:t>Новочеркасский сельсовет Саракташского района Оренбургской области</w:t>
      </w:r>
      <w:r w:rsidR="005D19CE" w:rsidRPr="007D5192">
        <w:rPr>
          <w:rFonts w:ascii="Times New Roman" w:hAnsi="Times New Roman" w:cs="Times New Roman"/>
          <w:sz w:val="28"/>
          <w:szCs w:val="28"/>
        </w:rPr>
        <w:t xml:space="preserve"> по осуществлению закупок товаров, работ, услуг для обеспечения муниципальных нужд</w:t>
      </w:r>
    </w:p>
    <w:p w:rsidR="006A5E05" w:rsidRPr="007D5192" w:rsidRDefault="006A5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E05" w:rsidRPr="007D5192" w:rsidRDefault="006A5E05">
      <w:pPr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D5192">
        <w:rPr>
          <w:rFonts w:ascii="Times New Roman" w:hAnsi="Times New Roman" w:cs="Times New Roman"/>
          <w:spacing w:val="-5"/>
          <w:sz w:val="28"/>
          <w:szCs w:val="28"/>
        </w:rPr>
        <w:t xml:space="preserve">Руководствуясь </w:t>
      </w:r>
      <w:hyperlink r:id="rId7" w:history="1">
        <w:r w:rsidRPr="007D5192">
          <w:rPr>
            <w:rFonts w:ascii="Times New Roman" w:hAnsi="Times New Roman" w:cs="Times New Roman"/>
            <w:spacing w:val="-5"/>
            <w:sz w:val="28"/>
            <w:szCs w:val="28"/>
          </w:rPr>
          <w:t>статьями 17</w:t>
        </w:r>
      </w:hyperlink>
      <w:r w:rsidRPr="007D5192">
        <w:rPr>
          <w:rFonts w:ascii="Times New Roman" w:hAnsi="Times New Roman" w:cs="Times New Roman"/>
          <w:spacing w:val="-5"/>
          <w:sz w:val="28"/>
          <w:szCs w:val="28"/>
        </w:rPr>
        <w:t xml:space="preserve"> и </w:t>
      </w:r>
      <w:hyperlink r:id="rId8" w:history="1">
        <w:r w:rsidRPr="007D5192">
          <w:rPr>
            <w:rFonts w:ascii="Times New Roman" w:hAnsi="Times New Roman" w:cs="Times New Roman"/>
            <w:spacing w:val="-5"/>
            <w:sz w:val="28"/>
            <w:szCs w:val="28"/>
          </w:rPr>
          <w:t>54</w:t>
        </w:r>
      </w:hyperlink>
      <w:r w:rsidRPr="007D5192">
        <w:rPr>
          <w:rFonts w:ascii="Times New Roman" w:hAnsi="Times New Roman" w:cs="Times New Roman"/>
          <w:spacing w:val="-5"/>
          <w:sz w:val="28"/>
          <w:szCs w:val="28"/>
        </w:rPr>
        <w:t xml:space="preserve"> Федерального закона от 06.10.2003 N131-ФЗ "Об общих принципах организации местного самоуправления в Российской Федерации", статьей 39 Ф</w:t>
      </w:r>
      <w:r w:rsidRPr="007D5192">
        <w:rPr>
          <w:rFonts w:ascii="Times New Roman" w:hAnsi="Times New Roman" w:cs="Times New Roman"/>
          <w:color w:val="000000"/>
          <w:spacing w:val="-5"/>
          <w:sz w:val="28"/>
          <w:szCs w:val="28"/>
        </w:rPr>
        <w:t>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8007EA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7D5192"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6A5E05" w:rsidRPr="007D5192" w:rsidRDefault="006A5E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E05" w:rsidRPr="007D5192" w:rsidRDefault="006A5E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pacing w:val="-5"/>
          <w:sz w:val="28"/>
          <w:szCs w:val="28"/>
        </w:rPr>
        <w:t>1.</w:t>
      </w:r>
      <w:r w:rsidRPr="007D5192">
        <w:rPr>
          <w:rFonts w:ascii="Times New Roman" w:hAnsi="Times New Roman" w:cs="Times New Roman"/>
          <w:sz w:val="28"/>
          <w:szCs w:val="28"/>
        </w:rPr>
        <w:t xml:space="preserve"> </w:t>
      </w:r>
      <w:r w:rsidR="005D19CE" w:rsidRPr="007D519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7D5192">
        <w:rPr>
          <w:rFonts w:ascii="Times New Roman" w:hAnsi="Times New Roman" w:cs="Times New Roman"/>
          <w:sz w:val="28"/>
          <w:szCs w:val="28"/>
        </w:rPr>
        <w:t xml:space="preserve"> Положение о Единой комиссии администрации муниципального образования </w:t>
      </w:r>
      <w:r w:rsidRPr="007D5192">
        <w:rPr>
          <w:rFonts w:ascii="Times New Roman" w:hAnsi="Times New Roman" w:cs="Times New Roman"/>
          <w:spacing w:val="-5"/>
          <w:sz w:val="28"/>
          <w:szCs w:val="28"/>
        </w:rPr>
        <w:t>Новочеркасский сельсовет Саракташского района Оренбургской области</w:t>
      </w:r>
      <w:r w:rsidRPr="007D5192">
        <w:rPr>
          <w:rFonts w:ascii="Times New Roman" w:hAnsi="Times New Roman" w:cs="Times New Roman"/>
          <w:sz w:val="28"/>
          <w:szCs w:val="28"/>
        </w:rPr>
        <w:t xml:space="preserve"> по осуществлению закупок товаров, работ, услуг для обеспечения муниципальных нужд</w:t>
      </w:r>
      <w:r w:rsidR="008007EA">
        <w:rPr>
          <w:rFonts w:ascii="Times New Roman" w:hAnsi="Times New Roman" w:cs="Times New Roman"/>
          <w:sz w:val="28"/>
          <w:szCs w:val="28"/>
        </w:rPr>
        <w:t>, утвержденное</w:t>
      </w:r>
      <w:r w:rsidR="005D19CE" w:rsidRPr="007D519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Новочеркасского сельсовета Саракташского района Оренбургской области от 18.12.2023 </w:t>
      </w:r>
      <w:r w:rsidR="008007EA">
        <w:rPr>
          <w:rFonts w:ascii="Times New Roman" w:hAnsi="Times New Roman" w:cs="Times New Roman"/>
          <w:sz w:val="28"/>
          <w:szCs w:val="28"/>
        </w:rPr>
        <w:t>№</w:t>
      </w:r>
      <w:r w:rsidR="005D19CE" w:rsidRPr="007D5192">
        <w:rPr>
          <w:rFonts w:ascii="Times New Roman" w:hAnsi="Times New Roman" w:cs="Times New Roman"/>
          <w:sz w:val="28"/>
          <w:szCs w:val="28"/>
        </w:rPr>
        <w:t>91-п</w:t>
      </w:r>
      <w:r w:rsidR="007E555C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5D19CE" w:rsidRPr="007D5192">
        <w:rPr>
          <w:rFonts w:ascii="Times New Roman" w:hAnsi="Times New Roman" w:cs="Times New Roman"/>
          <w:sz w:val="28"/>
          <w:szCs w:val="28"/>
        </w:rPr>
        <w:t xml:space="preserve"> № 1</w:t>
      </w:r>
      <w:r w:rsidRPr="007D519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A5E05" w:rsidRPr="007D5192" w:rsidRDefault="005D19C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>2</w:t>
      </w:r>
      <w:r w:rsidR="006A5E05" w:rsidRPr="007D519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A5E05" w:rsidRDefault="005D19CE" w:rsidP="002932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>3</w:t>
      </w:r>
      <w:r w:rsidR="006A5E05" w:rsidRPr="007D519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 и подлежит размещению на сайте </w:t>
      </w:r>
      <w:r w:rsidR="00CE71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325F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 Оренбургской области.</w:t>
      </w:r>
    </w:p>
    <w:p w:rsidR="0029325F" w:rsidRPr="007D5192" w:rsidRDefault="0029325F" w:rsidP="002932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E05" w:rsidRPr="007D5192" w:rsidRDefault="006A5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E05" w:rsidRPr="007D5192" w:rsidRDefault="006A5E05">
      <w:pPr>
        <w:jc w:val="both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Н.Ф. Суюндуков</w:t>
      </w:r>
    </w:p>
    <w:p w:rsidR="005D19CE" w:rsidRPr="007D5192" w:rsidRDefault="005D19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7EA" w:rsidRDefault="00800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7EA" w:rsidRDefault="00800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7EA" w:rsidRDefault="00800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7EA" w:rsidRDefault="00800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7EA" w:rsidRDefault="00800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7EA" w:rsidRDefault="00800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7EA" w:rsidRDefault="00800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07EA" w:rsidRDefault="00800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5E05" w:rsidRPr="007D5192" w:rsidRDefault="006A5E05">
      <w:pPr>
        <w:jc w:val="right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A5E05" w:rsidRPr="007D5192" w:rsidRDefault="006A5E05">
      <w:pPr>
        <w:jc w:val="right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5E05" w:rsidRPr="007D5192" w:rsidRDefault="006A5E05">
      <w:pPr>
        <w:jc w:val="right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5E05" w:rsidRPr="007D5192" w:rsidRDefault="006A5E05">
      <w:pPr>
        <w:jc w:val="right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>Новочеркасский сельсовет</w:t>
      </w:r>
    </w:p>
    <w:p w:rsidR="006A5E05" w:rsidRPr="007D5192" w:rsidRDefault="006A5E05">
      <w:pPr>
        <w:jc w:val="right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6A5E05" w:rsidRPr="007D5192" w:rsidRDefault="006A5E05">
      <w:pPr>
        <w:jc w:val="right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A5E05" w:rsidRPr="007D5192" w:rsidRDefault="006A5E05">
      <w:pPr>
        <w:keepNext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 xml:space="preserve">от </w:t>
      </w:r>
      <w:r w:rsidR="007E641A">
        <w:rPr>
          <w:rFonts w:ascii="Times New Roman" w:hAnsi="Times New Roman" w:cs="Times New Roman"/>
          <w:sz w:val="28"/>
          <w:szCs w:val="28"/>
        </w:rPr>
        <w:t>07.04.</w:t>
      </w:r>
      <w:r w:rsidR="00E27881">
        <w:rPr>
          <w:rFonts w:ascii="Times New Roman" w:hAnsi="Times New Roman" w:cs="Times New Roman"/>
          <w:sz w:val="28"/>
          <w:szCs w:val="28"/>
        </w:rPr>
        <w:t xml:space="preserve">2025 № </w:t>
      </w:r>
      <w:r w:rsidR="007E641A">
        <w:rPr>
          <w:rFonts w:ascii="Times New Roman" w:hAnsi="Times New Roman" w:cs="Times New Roman"/>
          <w:sz w:val="28"/>
          <w:szCs w:val="28"/>
        </w:rPr>
        <w:t>12</w:t>
      </w:r>
      <w:r w:rsidRPr="007D5192">
        <w:rPr>
          <w:rFonts w:ascii="Times New Roman" w:hAnsi="Times New Roman" w:cs="Times New Roman"/>
          <w:sz w:val="28"/>
          <w:szCs w:val="28"/>
        </w:rPr>
        <w:t>-п</w:t>
      </w:r>
    </w:p>
    <w:p w:rsidR="006A5E05" w:rsidRPr="007D5192" w:rsidRDefault="006A5E0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5192" w:rsidRDefault="007D5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6A5E05" w:rsidRPr="007D5192" w:rsidRDefault="005D19CE">
      <w:pPr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 xml:space="preserve"> </w:t>
      </w:r>
      <w:r w:rsidR="007D5192">
        <w:rPr>
          <w:rFonts w:ascii="Times New Roman" w:hAnsi="Times New Roman" w:cs="Times New Roman"/>
          <w:sz w:val="28"/>
          <w:szCs w:val="28"/>
        </w:rPr>
        <w:t>в</w:t>
      </w:r>
      <w:r w:rsidR="00804496">
        <w:rPr>
          <w:rFonts w:ascii="Times New Roman" w:hAnsi="Times New Roman" w:cs="Times New Roman"/>
          <w:sz w:val="28"/>
          <w:szCs w:val="28"/>
        </w:rPr>
        <w:t xml:space="preserve"> </w:t>
      </w:r>
      <w:r w:rsidRPr="007D5192">
        <w:rPr>
          <w:rFonts w:ascii="Times New Roman" w:hAnsi="Times New Roman" w:cs="Times New Roman"/>
          <w:sz w:val="28"/>
          <w:szCs w:val="28"/>
        </w:rPr>
        <w:t>Положение</w:t>
      </w:r>
      <w:r w:rsidR="00E27881">
        <w:rPr>
          <w:rFonts w:ascii="Times New Roman" w:hAnsi="Times New Roman" w:cs="Times New Roman"/>
          <w:sz w:val="28"/>
          <w:szCs w:val="28"/>
        </w:rPr>
        <w:t xml:space="preserve"> </w:t>
      </w:r>
      <w:r w:rsidR="006A5E05" w:rsidRPr="007D5192">
        <w:rPr>
          <w:rFonts w:ascii="Times New Roman" w:hAnsi="Times New Roman" w:cs="Times New Roman"/>
          <w:spacing w:val="-5"/>
          <w:sz w:val="28"/>
          <w:szCs w:val="28"/>
        </w:rPr>
        <w:t xml:space="preserve">о Единой комиссии по осуществлению закупок для нужд администрации муниципального образования Новочеркасский сельсовет </w:t>
      </w:r>
    </w:p>
    <w:p w:rsidR="006A5E05" w:rsidRPr="007D5192" w:rsidRDefault="006A5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pacing w:val="-5"/>
          <w:sz w:val="28"/>
          <w:szCs w:val="28"/>
        </w:rPr>
        <w:t>Саракташского района Оренбургской области</w:t>
      </w:r>
    </w:p>
    <w:p w:rsidR="006A5E05" w:rsidRPr="007D5192" w:rsidRDefault="006A5E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E05" w:rsidRPr="007D5192" w:rsidRDefault="005D19C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>1. Пункт 3.3. изложить в следующей редакции:</w:t>
      </w:r>
    </w:p>
    <w:p w:rsidR="006A5E05" w:rsidRPr="007D5192" w:rsidRDefault="005D19CE" w:rsidP="00804496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D5192">
        <w:rPr>
          <w:rFonts w:ascii="Times New Roman" w:hAnsi="Times New Roman" w:cs="Times New Roman"/>
          <w:sz w:val="28"/>
          <w:szCs w:val="28"/>
        </w:rPr>
        <w:t>«</w:t>
      </w:r>
      <w:r w:rsidR="006A5E05" w:rsidRPr="007D5192">
        <w:rPr>
          <w:rFonts w:ascii="Times New Roman" w:hAnsi="Times New Roman" w:cs="Times New Roman"/>
          <w:sz w:val="28"/>
          <w:szCs w:val="28"/>
        </w:rPr>
        <w:t>3.3.Членами Единой комиссии не могут быть:</w:t>
      </w:r>
    </w:p>
    <w:p w:rsidR="00F87F56" w:rsidRPr="007D5192" w:rsidRDefault="00804496" w:rsidP="00804496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D5192" w:rsidRPr="007D5192">
        <w:rPr>
          <w:sz w:val="28"/>
          <w:szCs w:val="28"/>
        </w:rPr>
        <w:t xml:space="preserve"> </w:t>
      </w:r>
      <w:r w:rsidR="00F87F56" w:rsidRPr="007D5192">
        <w:rPr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закупке, заявок на участие в конкурсе;</w:t>
      </w:r>
    </w:p>
    <w:p w:rsidR="007D5192" w:rsidRPr="007D5192" w:rsidRDefault="00804496" w:rsidP="007D5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7D5192" w:rsidRPr="007D5192">
        <w:rPr>
          <w:rFonts w:ascii="Times New Roman" w:hAnsi="Times New Roman" w:cs="Times New Roman"/>
          <w:sz w:val="28"/>
          <w:szCs w:val="28"/>
        </w:rPr>
        <w:t xml:space="preserve"> </w:t>
      </w:r>
      <w:r w:rsidR="00F87F56" w:rsidRPr="007D5192">
        <w:rPr>
          <w:rFonts w:ascii="Times New Roman" w:hAnsi="Times New Roman" w:cs="Times New Roman"/>
          <w:sz w:val="28"/>
          <w:szCs w:val="28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</w:t>
      </w:r>
    </w:p>
    <w:p w:rsidR="00F87F56" w:rsidRPr="007D5192" w:rsidRDefault="00804496" w:rsidP="008044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F87F56" w:rsidRPr="007D5192">
        <w:rPr>
          <w:rFonts w:ascii="Times New Roman" w:hAnsi="Times New Roman" w:cs="Times New Roman"/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87F56" w:rsidRPr="007D5192" w:rsidRDefault="00804496" w:rsidP="00804496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D5192" w:rsidRPr="007D5192">
        <w:rPr>
          <w:sz w:val="28"/>
          <w:szCs w:val="28"/>
        </w:rPr>
        <w:t xml:space="preserve"> </w:t>
      </w:r>
      <w:r w:rsidR="00F87F56" w:rsidRPr="007D5192">
        <w:rPr>
          <w:sz w:val="28"/>
          <w:szCs w:val="28"/>
        </w:rPr>
        <w:t xml:space="preserve">должностные лица органов контроля, указанных </w:t>
      </w:r>
      <w:r w:rsidR="00F87F56" w:rsidRPr="00804496">
        <w:rPr>
          <w:sz w:val="28"/>
          <w:szCs w:val="28"/>
        </w:rPr>
        <w:t>в </w:t>
      </w:r>
      <w:hyperlink r:id="rId9" w:anchor="dst101377" w:history="1">
        <w:r w:rsidR="00F87F56" w:rsidRPr="00804496">
          <w:rPr>
            <w:rStyle w:val="af4"/>
            <w:color w:val="auto"/>
            <w:sz w:val="28"/>
            <w:szCs w:val="28"/>
            <w:u w:val="none"/>
          </w:rPr>
          <w:t>части 1 статьи 99</w:t>
        </w:r>
      </w:hyperlink>
      <w:r w:rsidR="00F87F56" w:rsidRPr="00804496">
        <w:rPr>
          <w:sz w:val="28"/>
          <w:szCs w:val="28"/>
        </w:rPr>
        <w:t> </w:t>
      </w:r>
      <w:hyperlink r:id="rId10" w:history="1">
        <w:r w:rsidRPr="00804496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Федерального закона от 05.04.2013 N 44-ФЗ «О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sz w:val="28"/>
          <w:szCs w:val="28"/>
        </w:rPr>
        <w:t>»</w:t>
      </w:r>
      <w:r w:rsidR="00F87F56" w:rsidRPr="00804496">
        <w:rPr>
          <w:sz w:val="28"/>
          <w:szCs w:val="28"/>
        </w:rPr>
        <w:t>, непосредственно осуществляющие кон</w:t>
      </w:r>
      <w:r w:rsidR="00F87F56" w:rsidRPr="007D5192">
        <w:rPr>
          <w:sz w:val="28"/>
          <w:szCs w:val="28"/>
        </w:rPr>
        <w:t>троль в сфере закупок.</w:t>
      </w:r>
    </w:p>
    <w:p w:rsidR="007D5192" w:rsidRPr="00804496" w:rsidRDefault="0080449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49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D5192" w:rsidRPr="00804496">
        <w:rPr>
          <w:rFonts w:ascii="Times New Roman" w:hAnsi="Times New Roman" w:cs="Times New Roman"/>
          <w:sz w:val="28"/>
          <w:szCs w:val="28"/>
          <w:shd w:val="clear" w:color="auto" w:fill="FFFFFF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</w:t>
      </w:r>
      <w:r w:rsidR="00280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абзаце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пункта</w:t>
      </w:r>
      <w:r w:rsidR="007D5192" w:rsidRPr="008044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</w:t>
      </w:r>
      <w:r w:rsidR="002804BD" w:rsidRPr="008044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80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абзаце 1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пункта</w:t>
      </w:r>
      <w:r w:rsidR="007D5192" w:rsidRPr="00804496">
        <w:rPr>
          <w:rFonts w:ascii="Times New Roman" w:hAnsi="Times New Roman" w:cs="Times New Roman"/>
          <w:sz w:val="28"/>
          <w:szCs w:val="28"/>
          <w:shd w:val="clear" w:color="auto" w:fill="FFFFFF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87F56" w:rsidRPr="007D5192" w:rsidRDefault="00F87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</w:t>
      </w:r>
      <w:r w:rsidRPr="00DE7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незамедлительно сообщить заказчику, принявшему решение о создании комиссии, о возникновении обстоятельств, предусмотренных </w:t>
      </w:r>
      <w:r w:rsidR="002804BD" w:rsidRPr="008044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80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абзаце 1</w:t>
      </w:r>
      <w:r w:rsidR="00DE7E56" w:rsidRPr="00DE7E56">
        <w:rPr>
          <w:rFonts w:ascii="Times New Roman" w:hAnsi="Times New Roman" w:cs="Times New Roman"/>
          <w:sz w:val="28"/>
          <w:szCs w:val="28"/>
          <w:shd w:val="clear" w:color="auto" w:fill="FFFFFF"/>
        </w:rPr>
        <w:t>  настоящего пункта</w:t>
      </w:r>
      <w:r w:rsidRPr="00DE7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случае выявления в составе комиссии физических лиц, указанных </w:t>
      </w:r>
      <w:r w:rsidR="007E555C" w:rsidRPr="008044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E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абзаце 1</w:t>
      </w:r>
      <w:r w:rsidR="007E555C" w:rsidRPr="00DE7E56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DE7E56" w:rsidRPr="00DE7E5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пункта</w:t>
      </w:r>
      <w:r w:rsidRPr="00DE7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</w:t>
      </w:r>
      <w:r w:rsidR="007E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абзаца 1</w:t>
      </w:r>
      <w:r w:rsidR="007E555C" w:rsidRPr="00DE7E56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DE7E56" w:rsidRPr="00DE7E56">
        <w:rPr>
          <w:rFonts w:ascii="Times New Roman" w:hAnsi="Times New Roman" w:cs="Times New Roman"/>
          <w:sz w:val="28"/>
          <w:szCs w:val="28"/>
          <w:shd w:val="clear" w:color="auto" w:fill="FFFFFF"/>
        </w:rPr>
        <w:t>  настоящего пункта</w:t>
      </w:r>
      <w:r w:rsidRPr="00DE7E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F87F56" w:rsidRPr="007D5192">
      <w:pgSz w:w="11906" w:h="16838"/>
      <w:pgMar w:top="1134" w:right="850" w:bottom="1134" w:left="1701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B7" w:rsidRDefault="00E634B7">
      <w:r>
        <w:rPr>
          <w:rFonts w:ascii=" Calibri" w:hAnsi=" Calibri" w:cs=" Calibri"/>
          <w:sz w:val="22"/>
          <w:szCs w:val="22"/>
        </w:rPr>
        <w:separator/>
      </w:r>
    </w:p>
  </w:endnote>
  <w:endnote w:type="continuationSeparator" w:id="1">
    <w:p w:rsidR="00E634B7" w:rsidRDefault="00E634B7">
      <w:r>
        <w:rPr>
          <w:rFonts w:ascii=" Calibri" w:hAnsi=" Calibri" w:cs=" Calibr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B7" w:rsidRDefault="00E634B7">
      <w:r>
        <w:rPr>
          <w:rFonts w:ascii=" Calibri" w:hAnsi=" Calibri" w:cs=" Calibri"/>
          <w:sz w:val="22"/>
          <w:szCs w:val="22"/>
        </w:rPr>
        <w:separator/>
      </w:r>
    </w:p>
  </w:footnote>
  <w:footnote w:type="continuationSeparator" w:id="1">
    <w:p w:rsidR="00E634B7" w:rsidRDefault="00E634B7">
      <w:r>
        <w:rPr>
          <w:rFonts w:ascii=" Calibri" w:hAnsi=" Calibri" w:cs=" Calibri"/>
          <w:sz w:val="22"/>
          <w:szCs w:val="22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6A5E05"/>
    <w:rsid w:val="002804BD"/>
    <w:rsid w:val="0029325F"/>
    <w:rsid w:val="005D19CE"/>
    <w:rsid w:val="00606CAB"/>
    <w:rsid w:val="006A5E05"/>
    <w:rsid w:val="007071FE"/>
    <w:rsid w:val="007D5192"/>
    <w:rsid w:val="007E555C"/>
    <w:rsid w:val="007E641A"/>
    <w:rsid w:val="008007EA"/>
    <w:rsid w:val="00804496"/>
    <w:rsid w:val="00B00800"/>
    <w:rsid w:val="00B16023"/>
    <w:rsid w:val="00B64162"/>
    <w:rsid w:val="00CE710B"/>
    <w:rsid w:val="00CE7B33"/>
    <w:rsid w:val="00DE7E56"/>
    <w:rsid w:val="00E27881"/>
    <w:rsid w:val="00E634B7"/>
    <w:rsid w:val="00F8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9"/>
    <w:locked/>
    <w:rPr>
      <w:rFonts w:ascii=" Arial" w:hAnsi=" Arial" w:cs=" 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9"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character" w:customStyle="1" w:styleId="Heading2Char">
    <w:name w:val="Heading 2 Char"/>
    <w:basedOn w:val="a0"/>
    <w:link w:val="Heading2"/>
    <w:uiPriority w:val="99"/>
    <w:locked/>
    <w:rPr>
      <w:rFonts w:ascii=" Arial" w:hAnsi=" Arial" w:cs=" Arial"/>
      <w:sz w:val="34"/>
      <w:szCs w:val="34"/>
    </w:rPr>
  </w:style>
  <w:style w:type="paragraph" w:customStyle="1" w:styleId="Heading3">
    <w:name w:val="Heading 3"/>
    <w:basedOn w:val="a"/>
    <w:next w:val="a"/>
    <w:link w:val="Heading3Char"/>
    <w:uiPriority w:val="99"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9"/>
    <w:locked/>
    <w:rPr>
      <w:rFonts w:ascii=" Arial" w:hAnsi=" Arial" w:cs=" 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9"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9"/>
    <w:locked/>
    <w:rPr>
      <w:rFonts w:ascii=" Arial" w:hAnsi=" Arial" w:cs=" 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9"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character" w:customStyle="1" w:styleId="Heading5Char">
    <w:name w:val="Heading 5 Char"/>
    <w:basedOn w:val="a0"/>
    <w:link w:val="Heading5"/>
    <w:uiPriority w:val="99"/>
    <w:locked/>
    <w:rPr>
      <w:rFonts w:ascii=" Arial" w:hAnsi=" Arial" w:cs=" Arial"/>
      <w:b/>
      <w:bCs/>
    </w:rPr>
  </w:style>
  <w:style w:type="paragraph" w:customStyle="1" w:styleId="Heading6">
    <w:name w:val="Heading 6"/>
    <w:basedOn w:val="a"/>
    <w:next w:val="a"/>
    <w:link w:val="Heading6Char"/>
    <w:uiPriority w:val="99"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9"/>
    <w:locked/>
    <w:rPr>
      <w:rFonts w:ascii=" Arial" w:hAnsi=" Arial" w:cs=" 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9"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9"/>
    <w:locked/>
    <w:rPr>
      <w:rFonts w:ascii=" Arial" w:hAnsi=" Arial" w:cs=" 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9"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9"/>
    <w:locked/>
    <w:rPr>
      <w:rFonts w:ascii=" Arial" w:hAnsi=" Arial" w:cs=" 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9"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9"/>
    <w:locked/>
    <w:rPr>
      <w:rFonts w:ascii=" Arial" w:hAnsi=" Arial" w:cs=" Arial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/>
    </w:pPr>
    <w:rPr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/>
    </w:pPr>
  </w:style>
  <w:style w:type="character" w:customStyle="1" w:styleId="a5">
    <w:name w:val="Название Знак"/>
    <w:basedOn w:val="a0"/>
    <w:link w:val="a4"/>
    <w:uiPriority w:val="99"/>
    <w:locked/>
    <w:rPr>
      <w:sz w:val="48"/>
      <w:szCs w:val="48"/>
    </w:rPr>
  </w:style>
  <w:style w:type="paragraph" w:styleId="2">
    <w:name w:val="Quote"/>
    <w:basedOn w:val="a"/>
    <w:next w:val="a"/>
    <w:link w:val="20"/>
    <w:uiPriority w:val="99"/>
    <w:qFormat/>
    <w:pPr>
      <w:ind w:left="720" w:right="720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99"/>
    <w:locked/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</w:rPr>
  </w:style>
  <w:style w:type="character" w:customStyle="1" w:styleId="20">
    <w:name w:val="Цитата 2 Знак"/>
    <w:link w:val="2"/>
    <w:uiPriority w:val="99"/>
    <w:locked/>
    <w:rPr>
      <w:i/>
      <w:iCs/>
    </w:rPr>
  </w:style>
  <w:style w:type="paragraph" w:customStyle="1" w:styleId="Header">
    <w:name w:val="Header"/>
    <w:basedOn w:val="a"/>
    <w:link w:val="HeaderChar"/>
    <w:uiPriority w:val="99"/>
    <w:pPr>
      <w:tabs>
        <w:tab w:val="center" w:pos="7143"/>
        <w:tab w:val="right" w:pos="14287"/>
      </w:tabs>
    </w:pPr>
  </w:style>
  <w:style w:type="character" w:customStyle="1" w:styleId="a9">
    <w:name w:val="Выделенная цитата Знак"/>
    <w:link w:val="a8"/>
    <w:uiPriority w:val="99"/>
    <w:locked/>
    <w:rPr>
      <w:i/>
      <w:iCs/>
    </w:rPr>
  </w:style>
  <w:style w:type="character" w:customStyle="1" w:styleId="HeaderChar">
    <w:name w:val="Header Char"/>
    <w:basedOn w:val="a0"/>
    <w:link w:val="Header"/>
    <w:uiPriority w:val="99"/>
    <w:locked/>
  </w:style>
  <w:style w:type="paragraph" w:customStyle="1" w:styleId="Footer">
    <w:name w:val="Footer"/>
    <w:basedOn w:val="a"/>
    <w:link w:val="FooterChar"/>
    <w:uiPriority w:val="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locked/>
  </w:style>
  <w:style w:type="paragraph" w:customStyle="1" w:styleId="Caption">
    <w:name w:val="Caption"/>
    <w:basedOn w:val="a"/>
    <w:next w:val="a"/>
    <w:uiPriority w:val="99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locked/>
  </w:style>
  <w:style w:type="table" w:styleId="aa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color w:val="40404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a"/>
    <w:link w:val="ac"/>
    <w:uiPriority w:val="99"/>
    <w:semiHidden/>
    <w:pPr>
      <w:spacing w:after="40"/>
    </w:pPr>
    <w:rPr>
      <w:sz w:val="18"/>
      <w:szCs w:val="18"/>
    </w:rPr>
  </w:style>
  <w:style w:type="character" w:styleId="ad">
    <w:name w:val="footnote reference"/>
    <w:basedOn w:val="a0"/>
    <w:uiPriority w:val="99"/>
    <w:semiHidden/>
    <w:rPr>
      <w:vertAlign w:val="superscript"/>
    </w:rPr>
  </w:style>
  <w:style w:type="character" w:customStyle="1" w:styleId="ac">
    <w:name w:val="Текст сноски Знак"/>
    <w:link w:val="ab"/>
    <w:uiPriority w:val="99"/>
    <w:locked/>
    <w:rPr>
      <w:sz w:val="18"/>
      <w:szCs w:val="18"/>
    </w:rPr>
  </w:style>
  <w:style w:type="paragraph" w:styleId="ae">
    <w:name w:val="endnote text"/>
    <w:basedOn w:val="a"/>
    <w:link w:val="af"/>
    <w:uiPriority w:val="99"/>
    <w:semiHidden/>
    <w:rPr>
      <w:sz w:val="20"/>
      <w:szCs w:val="20"/>
    </w:rPr>
  </w:style>
  <w:style w:type="character" w:styleId="af0">
    <w:name w:val="endnote reference"/>
    <w:basedOn w:val="a0"/>
    <w:uiPriority w:val="99"/>
    <w:semiHidden/>
    <w:rPr>
      <w:vertAlign w:val="superscript"/>
    </w:rPr>
  </w:style>
  <w:style w:type="character" w:customStyle="1" w:styleId="af">
    <w:name w:val="Текст концевой сноски Знак"/>
    <w:link w:val="ae"/>
    <w:uiPriority w:val="99"/>
    <w:locked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spacing w:after="57"/>
    </w:pPr>
  </w:style>
  <w:style w:type="paragraph" w:styleId="21">
    <w:name w:val="toc 2"/>
    <w:basedOn w:val="a"/>
    <w:next w:val="a"/>
    <w:autoRedefine/>
    <w:uiPriority w:val="99"/>
    <w:semiHidden/>
    <w:pPr>
      <w:spacing w:after="57"/>
      <w:ind w:left="283"/>
    </w:pPr>
  </w:style>
  <w:style w:type="paragraph" w:styleId="3">
    <w:name w:val="toc 3"/>
    <w:basedOn w:val="a"/>
    <w:next w:val="a"/>
    <w:autoRedefine/>
    <w:uiPriority w:val="99"/>
    <w:semiHidden/>
    <w:pPr>
      <w:spacing w:after="57"/>
      <w:ind w:left="567"/>
    </w:pPr>
  </w:style>
  <w:style w:type="paragraph" w:styleId="4">
    <w:name w:val="toc 4"/>
    <w:basedOn w:val="a"/>
    <w:next w:val="a"/>
    <w:autoRedefine/>
    <w:uiPriority w:val="99"/>
    <w:semiHidden/>
    <w:pPr>
      <w:spacing w:after="57"/>
      <w:ind w:left="850"/>
    </w:pPr>
  </w:style>
  <w:style w:type="paragraph" w:styleId="5">
    <w:name w:val="toc 5"/>
    <w:basedOn w:val="a"/>
    <w:next w:val="a"/>
    <w:autoRedefine/>
    <w:uiPriority w:val="99"/>
    <w:semiHidden/>
    <w:pPr>
      <w:spacing w:after="57"/>
      <w:ind w:left="1134"/>
    </w:pPr>
  </w:style>
  <w:style w:type="paragraph" w:styleId="6">
    <w:name w:val="toc 6"/>
    <w:basedOn w:val="a"/>
    <w:next w:val="a"/>
    <w:autoRedefine/>
    <w:uiPriority w:val="99"/>
    <w:semiHidden/>
    <w:pPr>
      <w:spacing w:after="57"/>
      <w:ind w:left="1417"/>
    </w:pPr>
  </w:style>
  <w:style w:type="paragraph" w:styleId="7">
    <w:name w:val="toc 7"/>
    <w:basedOn w:val="a"/>
    <w:next w:val="a"/>
    <w:autoRedefine/>
    <w:uiPriority w:val="99"/>
    <w:semiHidden/>
    <w:pPr>
      <w:spacing w:after="57"/>
      <w:ind w:left="1701"/>
    </w:pPr>
  </w:style>
  <w:style w:type="paragraph" w:styleId="8">
    <w:name w:val="toc 8"/>
    <w:basedOn w:val="a"/>
    <w:next w:val="a"/>
    <w:autoRedefine/>
    <w:uiPriority w:val="99"/>
    <w:semiHidden/>
    <w:pPr>
      <w:spacing w:after="57"/>
      <w:ind w:left="1984"/>
    </w:pPr>
  </w:style>
  <w:style w:type="paragraph" w:styleId="9">
    <w:name w:val="toc 9"/>
    <w:basedOn w:val="a"/>
    <w:next w:val="a"/>
    <w:autoRedefine/>
    <w:uiPriority w:val="99"/>
    <w:semiHidden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1">
    <w:name w:val="TOC Heading"/>
    <w:basedOn w:val="1"/>
    <w:uiPriority w:val="99"/>
    <w:qFormat/>
    <w:pPr>
      <w:keepNext w:val="0"/>
      <w:spacing w:before="0" w:after="0"/>
      <w:outlineLvl w:val="9"/>
    </w:pPr>
    <w:rPr>
      <w:rFonts w:ascii=" Times New Roman" w:eastAsia="Times New Roman" w:hAnsi=" Times New Roman" w:cs=" Times New Roman"/>
      <w:b w:val="0"/>
      <w:bCs w:val="0"/>
      <w:kern w:val="0"/>
      <w:sz w:val="24"/>
      <w:szCs w:val="24"/>
    </w:rPr>
  </w:style>
  <w:style w:type="paragraph" w:styleId="af2">
    <w:name w:val="table of figures"/>
    <w:basedOn w:val="a"/>
    <w:next w:val="a"/>
    <w:uiPriority w:val="99"/>
    <w:semiHidden/>
  </w:style>
  <w:style w:type="paragraph" w:styleId="af3">
    <w:name w:val="List Paragraph"/>
    <w:basedOn w:val="a"/>
    <w:uiPriority w:val="99"/>
    <w:qFormat/>
    <w:pPr>
      <w:ind w:left="720"/>
    </w:pPr>
  </w:style>
  <w:style w:type="character" w:styleId="af4">
    <w:name w:val="Hyperlink"/>
    <w:basedOn w:val="a0"/>
    <w:uiPriority w:val="99"/>
    <w:semiHidden/>
    <w:rPr>
      <w:color w:val="0000FF"/>
      <w:u w:val="single"/>
    </w:rPr>
  </w:style>
  <w:style w:type="paragraph" w:styleId="af5">
    <w:name w:val="Normal (Web)"/>
    <w:basedOn w:val="a"/>
    <w:uiPriority w:val="99"/>
    <w:rsid w:val="00F87F5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o-indent">
    <w:name w:val="no-indent"/>
    <w:basedOn w:val="a"/>
    <w:uiPriority w:val="99"/>
    <w:rsid w:val="00F87F5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94361A817B4D65372551F330A7BA52395731AC6CEF0C023214218A8AE4A222B4E4D8EB45C9941l1p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494361A817B4D65372551F330A7BA52395731AC6CEF0C023214218A8AE4A222B4E4D8EB45C9E42l1p5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consultant.ru/document/cons_doc_LAW_14462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66154/e20b1ebe0f1f6c51c75653866d068ffb0da444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2025-04-30T03:53:00Z</dcterms:created>
  <dcterms:modified xsi:type="dcterms:W3CDTF">2025-04-30T03:53:00Z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R7-Office/2024.1.1.375</vt:lpwstr>
  </property>
</Properties>
</file>