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6127D" w:rsidRPr="00831107" w:rsidTr="00226E46">
        <w:trPr>
          <w:trHeight w:val="961"/>
          <w:jc w:val="center"/>
        </w:trPr>
        <w:tc>
          <w:tcPr>
            <w:tcW w:w="3321" w:type="dxa"/>
          </w:tcPr>
          <w:p w:rsidR="0066127D" w:rsidRPr="00831107" w:rsidRDefault="0066127D" w:rsidP="00226E4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66127D" w:rsidRPr="00831107" w:rsidRDefault="00526DE6" w:rsidP="00226E4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6127D" w:rsidRPr="007C65E4" w:rsidRDefault="0066127D" w:rsidP="00226E46">
            <w:pPr>
              <w:tabs>
                <w:tab w:val="center" w:pos="1694"/>
              </w:tabs>
              <w:ind w:right="-142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     </w:t>
            </w:r>
            <w:r w:rsidRPr="007C65E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ab/>
            </w:r>
          </w:p>
        </w:tc>
      </w:tr>
    </w:tbl>
    <w:p w:rsidR="0066127D" w:rsidRPr="00831107" w:rsidRDefault="0066127D" w:rsidP="009A6A42">
      <w:pPr>
        <w:jc w:val="center"/>
        <w:rPr>
          <w:b/>
          <w:bCs/>
          <w:caps/>
          <w:sz w:val="28"/>
          <w:szCs w:val="28"/>
          <w:lang w:eastAsia="en-US"/>
        </w:rPr>
      </w:pPr>
      <w:r w:rsidRPr="00831107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66127D" w:rsidRPr="00831107" w:rsidRDefault="0066127D" w:rsidP="009A6A42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ЧЕТВЕРТЫЙ </w:t>
      </w:r>
      <w:r w:rsidRPr="00831107">
        <w:rPr>
          <w:b/>
          <w:bCs/>
          <w:caps/>
          <w:sz w:val="28"/>
          <w:szCs w:val="28"/>
          <w:lang w:eastAsia="en-US"/>
        </w:rPr>
        <w:t xml:space="preserve">СОЗЫВ </w:t>
      </w:r>
    </w:p>
    <w:p w:rsidR="0066127D" w:rsidRPr="00831107" w:rsidRDefault="0066127D" w:rsidP="009A6A42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66127D" w:rsidRPr="00831107" w:rsidRDefault="0066127D" w:rsidP="009A6A42">
      <w:pPr>
        <w:jc w:val="center"/>
        <w:rPr>
          <w:b/>
          <w:bCs/>
          <w:sz w:val="28"/>
          <w:szCs w:val="28"/>
        </w:rPr>
      </w:pPr>
      <w:r w:rsidRPr="00831107">
        <w:rPr>
          <w:b/>
          <w:bCs/>
          <w:sz w:val="28"/>
          <w:szCs w:val="28"/>
        </w:rPr>
        <w:t>РЕШЕНИЕ</w:t>
      </w:r>
    </w:p>
    <w:p w:rsidR="0066127D" w:rsidRPr="00831107" w:rsidRDefault="0066127D" w:rsidP="009A6A4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тридцать второго</w:t>
      </w:r>
      <w:r w:rsidRPr="00831107">
        <w:rPr>
          <w:sz w:val="28"/>
          <w:szCs w:val="28"/>
        </w:rPr>
        <w:t xml:space="preserve"> заседания Совета депутатов</w:t>
      </w:r>
    </w:p>
    <w:p w:rsidR="0066127D" w:rsidRPr="00831107" w:rsidRDefault="0066127D" w:rsidP="009A6A42">
      <w:pPr>
        <w:jc w:val="center"/>
        <w:rPr>
          <w:sz w:val="28"/>
          <w:szCs w:val="28"/>
        </w:rPr>
      </w:pPr>
      <w:r w:rsidRPr="00831107">
        <w:rPr>
          <w:sz w:val="28"/>
          <w:szCs w:val="28"/>
        </w:rPr>
        <w:t>муниципального образования Новочеркасский сельсовет</w:t>
      </w:r>
    </w:p>
    <w:p w:rsidR="0066127D" w:rsidRPr="00831107" w:rsidRDefault="0066127D" w:rsidP="009A6A4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31107">
        <w:rPr>
          <w:sz w:val="28"/>
          <w:szCs w:val="28"/>
        </w:rPr>
        <w:t xml:space="preserve"> созыва</w:t>
      </w:r>
    </w:p>
    <w:p w:rsidR="0066127D" w:rsidRPr="00831107" w:rsidRDefault="0066127D" w:rsidP="009A6A42">
      <w:pPr>
        <w:jc w:val="both"/>
        <w:rPr>
          <w:sz w:val="28"/>
          <w:szCs w:val="28"/>
          <w:highlight w:val="yellow"/>
        </w:rPr>
      </w:pPr>
    </w:p>
    <w:p w:rsidR="0066127D" w:rsidRPr="00831107" w:rsidRDefault="0066127D" w:rsidP="009A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27.12.2023</w:t>
      </w:r>
      <w:r w:rsidRPr="00831107">
        <w:rPr>
          <w:sz w:val="28"/>
          <w:szCs w:val="28"/>
        </w:rPr>
        <w:t xml:space="preserve">                               с. Новочеркасск                  </w:t>
      </w:r>
      <w:r>
        <w:rPr>
          <w:sz w:val="28"/>
          <w:szCs w:val="28"/>
        </w:rPr>
        <w:t xml:space="preserve">                    №  154</w:t>
      </w:r>
    </w:p>
    <w:p w:rsidR="0066127D" w:rsidRPr="00831107" w:rsidRDefault="0066127D" w:rsidP="009A6A42">
      <w:pPr>
        <w:jc w:val="center"/>
        <w:rPr>
          <w:sz w:val="28"/>
          <w:szCs w:val="28"/>
        </w:rPr>
      </w:pPr>
    </w:p>
    <w:p w:rsidR="0066127D" w:rsidRDefault="0066127D">
      <w:pPr>
        <w:widowControl/>
        <w:autoSpaceDE/>
        <w:autoSpaceDN/>
        <w:adjustRightInd/>
      </w:pPr>
    </w:p>
    <w:p w:rsidR="0066127D" w:rsidRDefault="0066127D" w:rsidP="006D1E97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 xml:space="preserve">Новочеркасского сельсовета от 16.12.2022 № </w:t>
      </w:r>
      <w:r>
        <w:rPr>
          <w:sz w:val="28"/>
          <w:szCs w:val="28"/>
          <w:lang w:eastAsia="en-US"/>
        </w:rPr>
        <w:t>107</w:t>
      </w:r>
      <w:r w:rsidRPr="001F07CE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>Новочеркасский</w:t>
      </w:r>
      <w:r w:rsidRPr="001F07CE">
        <w:rPr>
          <w:sz w:val="28"/>
          <w:szCs w:val="28"/>
        </w:rPr>
        <w:t xml:space="preserve"> сельсовет  Саракташского района Оренбургской области</w:t>
      </w:r>
      <w:r>
        <w:rPr>
          <w:sz w:val="28"/>
          <w:szCs w:val="28"/>
        </w:rPr>
        <w:t xml:space="preserve"> на 2023 год и на плановый период 2024 и 2025</w:t>
      </w:r>
      <w:r w:rsidRPr="001F07CE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F07CE">
        <w:rPr>
          <w:sz w:val="28"/>
          <w:szCs w:val="28"/>
        </w:rPr>
        <w:t>»</w:t>
      </w:r>
    </w:p>
    <w:p w:rsidR="0066127D" w:rsidRDefault="0066127D" w:rsidP="006D1E97">
      <w:pPr>
        <w:jc w:val="center"/>
        <w:rPr>
          <w:sz w:val="28"/>
          <w:szCs w:val="28"/>
        </w:rPr>
      </w:pPr>
    </w:p>
    <w:p w:rsidR="0066127D" w:rsidRDefault="0066127D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2023 год и на плановый период 2024 и 2025 годов</w:t>
      </w:r>
    </w:p>
    <w:p w:rsidR="0066127D" w:rsidRDefault="0066127D" w:rsidP="006D1E97">
      <w:pPr>
        <w:jc w:val="both"/>
        <w:rPr>
          <w:sz w:val="28"/>
          <w:szCs w:val="28"/>
        </w:rPr>
      </w:pPr>
    </w:p>
    <w:p w:rsidR="0066127D" w:rsidRDefault="0066127D" w:rsidP="006D1E9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66127D" w:rsidRDefault="0066127D" w:rsidP="006D1E97">
      <w:pPr>
        <w:ind w:firstLine="709"/>
        <w:jc w:val="both"/>
        <w:rPr>
          <w:sz w:val="28"/>
          <w:szCs w:val="28"/>
        </w:rPr>
      </w:pPr>
    </w:p>
    <w:p w:rsidR="0066127D" w:rsidRDefault="0066127D" w:rsidP="006D1E97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66127D" w:rsidRDefault="0066127D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Новочеркасского сельсовета от 16.12.2022 № 107 «О бюджете </w:t>
      </w:r>
      <w:r w:rsidRPr="001F07C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1F07CE">
        <w:rPr>
          <w:sz w:val="28"/>
          <w:szCs w:val="28"/>
        </w:rPr>
        <w:t>сельсовет  Саракташского района Оренбургской области</w:t>
      </w:r>
      <w:r>
        <w:rPr>
          <w:sz w:val="28"/>
          <w:szCs w:val="28"/>
        </w:rPr>
        <w:t xml:space="preserve"> на 2023</w:t>
      </w:r>
      <w:r w:rsidRPr="001F07CE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2024 и 2025</w:t>
      </w:r>
      <w:r w:rsidRPr="001F07C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1F07C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6127D" w:rsidRDefault="0066127D" w:rsidP="00D8263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BD2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432BD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21 246 677,22 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«прогнозируемый общий объем доходов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21 221 600,00 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>рублей»;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127D" w:rsidRPr="00D82631" w:rsidRDefault="0066127D" w:rsidP="00D8263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31">
        <w:rPr>
          <w:rFonts w:ascii="Times New Roman" w:hAnsi="Times New Roman" w:cs="Times New Roman"/>
          <w:sz w:val="28"/>
          <w:szCs w:val="28"/>
          <w:lang w:val="ru-RU"/>
        </w:rPr>
        <w:t>1.2. В подпункте 2 пункта 1 слова  «общий объем расходов 21</w:t>
      </w:r>
      <w:r w:rsidRPr="00D82631">
        <w:rPr>
          <w:rFonts w:ascii="Times New Roman" w:hAnsi="Times New Roman" w:cs="Times New Roman"/>
          <w:sz w:val="28"/>
          <w:szCs w:val="28"/>
        </w:rPr>
        <w:t> 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>774</w:t>
      </w:r>
      <w:r w:rsidRPr="00D82631">
        <w:rPr>
          <w:rFonts w:ascii="Times New Roman" w:hAnsi="Times New Roman" w:cs="Times New Roman"/>
          <w:sz w:val="28"/>
          <w:szCs w:val="28"/>
        </w:rPr>
        <w:t> 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695,38 рублей» заменить словами  «общий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21 749 618,16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66127D" w:rsidRDefault="0066127D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1 «</w:t>
      </w:r>
      <w:r w:rsidRPr="007C65E4">
        <w:rPr>
          <w:sz w:val="28"/>
          <w:szCs w:val="28"/>
        </w:rPr>
        <w:t xml:space="preserve">Источники внутреннего финансирования дефицита бюджета поселения </w:t>
      </w:r>
      <w:r w:rsidRPr="00C85F05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C85F0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C85F0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85F0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1 к настоящему решению.</w:t>
      </w:r>
    </w:p>
    <w:p w:rsidR="0066127D" w:rsidRDefault="0066127D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2 «</w:t>
      </w:r>
      <w:r w:rsidRPr="007C65E4">
        <w:rPr>
          <w:sz w:val="28"/>
          <w:szCs w:val="28"/>
        </w:rPr>
        <w:t>Поступление доходов в бюджет поселения по кодам видов доходов, подвидов доходов на 2023 год и на плановый период 2024, 2025 годов</w:t>
      </w:r>
      <w:r>
        <w:rPr>
          <w:sz w:val="28"/>
          <w:szCs w:val="28"/>
        </w:rPr>
        <w:t xml:space="preserve">» изложить в редакции согласно приложению № 2 к </w:t>
      </w:r>
      <w:r>
        <w:rPr>
          <w:sz w:val="28"/>
          <w:szCs w:val="28"/>
        </w:rPr>
        <w:lastRenderedPageBreak/>
        <w:t>настоящему решению.</w:t>
      </w:r>
    </w:p>
    <w:p w:rsidR="0066127D" w:rsidRDefault="0066127D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3 «</w:t>
      </w:r>
      <w:r w:rsidRPr="007C65E4">
        <w:rPr>
          <w:sz w:val="28"/>
          <w:szCs w:val="28"/>
        </w:rPr>
        <w:t>Распределение бюджетных ассигнований бюджета поселения на 2023 год  и на плановый период 2024 и 2025 годов по разделам, подразделам расходов классификации расходов бюджета</w:t>
      </w:r>
      <w:r>
        <w:rPr>
          <w:sz w:val="28"/>
          <w:szCs w:val="28"/>
        </w:rPr>
        <w:t>» изложить в редакции согласно приложению № 3 к настоящему решению.</w:t>
      </w:r>
    </w:p>
    <w:p w:rsidR="0066127D" w:rsidRDefault="0066127D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4 «</w:t>
      </w:r>
      <w:r w:rsidRPr="00927D4F">
        <w:rPr>
          <w:sz w:val="28"/>
          <w:szCs w:val="28"/>
        </w:rPr>
        <w:t>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</w:r>
      <w:r>
        <w:rPr>
          <w:sz w:val="28"/>
          <w:szCs w:val="28"/>
        </w:rPr>
        <w:t>»</w:t>
      </w:r>
      <w:r w:rsidRPr="001C2B8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 4 к настоящему решению.</w:t>
      </w:r>
    </w:p>
    <w:p w:rsidR="0066127D" w:rsidRDefault="0066127D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5 «</w:t>
      </w:r>
      <w:r w:rsidRPr="00927D4F">
        <w:rPr>
          <w:sz w:val="28"/>
          <w:szCs w:val="28"/>
        </w:rPr>
        <w:t>Ведомственная структура расходов бюджета поселения на 2023 год и на плановый период 2024,2025 годов</w:t>
      </w:r>
      <w:r>
        <w:rPr>
          <w:sz w:val="28"/>
          <w:szCs w:val="28"/>
        </w:rPr>
        <w:t>» изложить в редакции согласно приложению № 5 к настоящему решению.</w:t>
      </w:r>
    </w:p>
    <w:p w:rsidR="0066127D" w:rsidRDefault="0066127D" w:rsidP="00D82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№ 6 </w:t>
      </w:r>
      <w:r w:rsidRPr="00FA0C3E">
        <w:rPr>
          <w:sz w:val="28"/>
          <w:szCs w:val="28"/>
        </w:rPr>
        <w:t xml:space="preserve">«Распределение </w:t>
      </w:r>
      <w:r>
        <w:rPr>
          <w:sz w:val="28"/>
          <w:szCs w:val="28"/>
        </w:rPr>
        <w:t>бюджетных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целевым статьям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Новочеркасского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 непрограммным</w:t>
      </w:r>
      <w:r w:rsidRPr="00FA0C3E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направлениям деятельности</w:t>
      </w:r>
      <w:r w:rsidRPr="00FA0C3E">
        <w:rPr>
          <w:sz w:val="28"/>
          <w:szCs w:val="28"/>
        </w:rPr>
        <w:t xml:space="preserve">), </w:t>
      </w:r>
      <w:r>
        <w:rPr>
          <w:sz w:val="28"/>
          <w:szCs w:val="28"/>
        </w:rPr>
        <w:t>разделам</w:t>
      </w:r>
      <w:r w:rsidRPr="00FA0C3E">
        <w:rPr>
          <w:sz w:val="28"/>
          <w:szCs w:val="28"/>
        </w:rPr>
        <w:t xml:space="preserve">, </w:t>
      </w:r>
      <w:r>
        <w:rPr>
          <w:sz w:val="28"/>
          <w:szCs w:val="28"/>
        </w:rPr>
        <w:t>подразделам</w:t>
      </w:r>
      <w:r w:rsidRPr="00FA0C3E">
        <w:rPr>
          <w:sz w:val="28"/>
          <w:szCs w:val="28"/>
        </w:rPr>
        <w:t xml:space="preserve">, </w:t>
      </w:r>
      <w:r>
        <w:rPr>
          <w:sz w:val="28"/>
          <w:szCs w:val="28"/>
        </w:rPr>
        <w:t>группам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подгруппам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расходов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2024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 2025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FA0C3E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редакции согласно приложению № 6 к настоящему решению.</w:t>
      </w:r>
    </w:p>
    <w:p w:rsidR="0066127D" w:rsidRDefault="0066127D" w:rsidP="00D82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29430E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10</w:t>
      </w:r>
      <w:r w:rsidRPr="0029430E">
        <w:rPr>
          <w:sz w:val="28"/>
          <w:szCs w:val="28"/>
        </w:rPr>
        <w:t xml:space="preserve"> слова</w:t>
      </w:r>
      <w:r w:rsidRPr="00B4766B">
        <w:t xml:space="preserve"> </w:t>
      </w:r>
      <w:r>
        <w:t>«</w:t>
      </w:r>
      <w:r w:rsidRPr="00B4766B">
        <w:rPr>
          <w:sz w:val="28"/>
          <w:szCs w:val="28"/>
        </w:rPr>
        <w:t xml:space="preserve">на 2023 год в сумме  </w:t>
      </w:r>
      <w:r w:rsidRPr="00F96CC1">
        <w:rPr>
          <w:sz w:val="28"/>
          <w:szCs w:val="28"/>
        </w:rPr>
        <w:t>5 810 342,57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B4766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» заменить словами </w:t>
      </w:r>
      <w:r>
        <w:t>«</w:t>
      </w:r>
      <w:r w:rsidRPr="00B4766B">
        <w:rPr>
          <w:sz w:val="28"/>
          <w:szCs w:val="28"/>
        </w:rPr>
        <w:t xml:space="preserve">на 2023 год в сумме  </w:t>
      </w:r>
      <w:r>
        <w:rPr>
          <w:sz w:val="28"/>
          <w:szCs w:val="28"/>
        </w:rPr>
        <w:t>4 161 042,53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B4766B">
        <w:rPr>
          <w:sz w:val="28"/>
          <w:szCs w:val="28"/>
        </w:rPr>
        <w:t>рублей</w:t>
      </w:r>
      <w:r>
        <w:rPr>
          <w:sz w:val="28"/>
          <w:szCs w:val="28"/>
        </w:rPr>
        <w:t>»;</w:t>
      </w:r>
    </w:p>
    <w:p w:rsidR="0066127D" w:rsidRDefault="0066127D" w:rsidP="0043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№ 7 </w:t>
      </w:r>
      <w:r w:rsidRPr="00FA0C3E">
        <w:rPr>
          <w:sz w:val="28"/>
          <w:szCs w:val="28"/>
        </w:rPr>
        <w:t>«</w:t>
      </w:r>
      <w:r w:rsidRPr="00432BD2">
        <w:rPr>
          <w:sz w:val="28"/>
          <w:szCs w:val="28"/>
        </w:rPr>
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</w:r>
      <w:r w:rsidRPr="00FA0C3E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таблицей 4 «</w:t>
      </w:r>
      <w:r w:rsidRPr="004851C5">
        <w:rPr>
          <w:sz w:val="28"/>
          <w:szCs w:val="28"/>
        </w:rPr>
        <w:t>Распределение межбюджетных трансфертов, передаваемых районному бюджету из бюджетов поселений на 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муниципальных учреждений культуры) на 2023 год и на плановый период 2024, 2025 годов</w:t>
      </w:r>
      <w:r>
        <w:rPr>
          <w:sz w:val="28"/>
          <w:szCs w:val="28"/>
        </w:rPr>
        <w:t>» согласно приложению № 7 к настоящему решению;</w:t>
      </w:r>
    </w:p>
    <w:p w:rsidR="0066127D" w:rsidRDefault="0066127D" w:rsidP="007C3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№ 9</w:t>
      </w:r>
      <w:r w:rsidRPr="007C32B6">
        <w:t xml:space="preserve"> </w:t>
      </w:r>
      <w:r>
        <w:t>«</w:t>
      </w:r>
      <w:r w:rsidRPr="007C32B6">
        <w:rPr>
          <w:sz w:val="28"/>
          <w:szCs w:val="28"/>
        </w:rPr>
        <w:t>Распределение бюджетных ассигнований бюджета поселения на реализацию приоритетных проектов в сельском поселении и региональных проектов, направленных на реализацию национальных и федеральных проектов на 2023 год</w:t>
      </w:r>
      <w:r>
        <w:rPr>
          <w:sz w:val="28"/>
          <w:szCs w:val="28"/>
        </w:rPr>
        <w:t>»</w:t>
      </w:r>
      <w:r w:rsidRPr="007C32B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 8 к настоящему решению.</w:t>
      </w:r>
    </w:p>
    <w:p w:rsidR="0066127D" w:rsidRDefault="0066127D" w:rsidP="00B476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2023 году казначейскому сопровождению подлежат расчеты по муниципальным контрактам о поставке товаров, выполнении работ, оказании услуг, заключенным на 10 000,00 тыс.руб. и более для обеспечения муниципальных нужд Новочеркасского сельсовета Саракташского района Оренбургской области </w:t>
      </w:r>
    </w:p>
    <w:p w:rsidR="0066127D" w:rsidRDefault="0066127D" w:rsidP="009A6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 решение    подлежит   официальному   опубликованию   </w:t>
      </w:r>
      <w:r w:rsidRPr="00E839EC">
        <w:rPr>
          <w:sz w:val="28"/>
          <w:szCs w:val="28"/>
        </w:rPr>
        <w:lastRenderedPageBreak/>
        <w:t>не позднее 10 дней после его под</w:t>
      </w:r>
      <w:r>
        <w:rPr>
          <w:sz w:val="28"/>
          <w:szCs w:val="28"/>
        </w:rPr>
        <w:t>писания</w:t>
      </w:r>
      <w:r w:rsidRPr="00950507">
        <w:rPr>
          <w:sz w:val="28"/>
          <w:szCs w:val="28"/>
        </w:rPr>
        <w:t xml:space="preserve"> в информационном бюлле</w:t>
      </w:r>
      <w:r>
        <w:rPr>
          <w:sz w:val="28"/>
          <w:szCs w:val="28"/>
        </w:rPr>
        <w:t>тене «Новочеркасский сельсовет»</w:t>
      </w:r>
      <w:r w:rsidRPr="001C29A9">
        <w:rPr>
          <w:sz w:val="28"/>
          <w:szCs w:val="28"/>
        </w:rPr>
        <w:t xml:space="preserve">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66127D" w:rsidRDefault="0066127D" w:rsidP="009A6A42">
      <w:pPr>
        <w:tabs>
          <w:tab w:val="left" w:pos="1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4. </w:t>
      </w:r>
      <w:r w:rsidRPr="006D418D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D418D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D418D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sz w:val="28"/>
          <w:szCs w:val="28"/>
        </w:rPr>
        <w:t>Закиров Р.Г.</w:t>
      </w:r>
      <w:r w:rsidRPr="006D418D">
        <w:rPr>
          <w:sz w:val="28"/>
          <w:szCs w:val="28"/>
        </w:rPr>
        <w:t>).</w:t>
      </w:r>
    </w:p>
    <w:p w:rsidR="0066127D" w:rsidRDefault="0066127D" w:rsidP="006D1E97">
      <w:pPr>
        <w:rPr>
          <w:sz w:val="28"/>
          <w:szCs w:val="28"/>
        </w:rPr>
      </w:pPr>
    </w:p>
    <w:p w:rsidR="0066127D" w:rsidRDefault="0066127D" w:rsidP="006D1E97">
      <w:pPr>
        <w:rPr>
          <w:sz w:val="28"/>
          <w:szCs w:val="28"/>
        </w:rPr>
      </w:pPr>
    </w:p>
    <w:p w:rsidR="0066127D" w:rsidRDefault="0066127D" w:rsidP="006D1E97">
      <w:pPr>
        <w:rPr>
          <w:sz w:val="28"/>
          <w:szCs w:val="28"/>
        </w:rPr>
      </w:pPr>
    </w:p>
    <w:p w:rsidR="0066127D" w:rsidRDefault="0066127D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Глава муниципального образования</w:t>
      </w:r>
    </w:p>
    <w:p w:rsidR="0066127D" w:rsidRDefault="0066127D" w:rsidP="006D1E97">
      <w:pPr>
        <w:tabs>
          <w:tab w:val="center" w:pos="4807"/>
        </w:tabs>
        <w:jc w:val="both"/>
        <w:rPr>
          <w:sz w:val="28"/>
          <w:szCs w:val="28"/>
        </w:rPr>
      </w:pPr>
      <w:r w:rsidRPr="00C86C3B"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  <w:t xml:space="preserve">                                         Новочеркасский сельсовет</w:t>
      </w:r>
    </w:p>
    <w:p w:rsidR="0066127D" w:rsidRDefault="0066127D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          </w:t>
      </w:r>
    </w:p>
    <w:p w:rsidR="0066127D" w:rsidRDefault="0066127D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Г.Е. Матвеев                                                       Н.Ф.Суюндуков</w:t>
      </w:r>
    </w:p>
    <w:p w:rsidR="0066127D" w:rsidRDefault="0066127D" w:rsidP="006D1E97">
      <w:pPr>
        <w:jc w:val="both"/>
        <w:rPr>
          <w:sz w:val="28"/>
          <w:szCs w:val="28"/>
        </w:rPr>
      </w:pPr>
    </w:p>
    <w:p w:rsidR="0066127D" w:rsidRDefault="0066127D" w:rsidP="00B4766B">
      <w:pPr>
        <w:jc w:val="both"/>
        <w:rPr>
          <w:sz w:val="28"/>
          <w:szCs w:val="28"/>
        </w:rPr>
      </w:pPr>
    </w:p>
    <w:p w:rsidR="0066127D" w:rsidRDefault="0066127D" w:rsidP="00B4766B">
      <w:pPr>
        <w:jc w:val="both"/>
        <w:rPr>
          <w:sz w:val="28"/>
          <w:szCs w:val="28"/>
        </w:rPr>
      </w:pPr>
    </w:p>
    <w:p w:rsidR="0066127D" w:rsidRPr="009A6A42" w:rsidRDefault="0066127D" w:rsidP="00B4766B">
      <w:pPr>
        <w:jc w:val="both"/>
        <w:rPr>
          <w:sz w:val="24"/>
          <w:szCs w:val="24"/>
        </w:rPr>
      </w:pPr>
      <w:r w:rsidRPr="009A6A42">
        <w:rPr>
          <w:sz w:val="24"/>
          <w:szCs w:val="24"/>
        </w:rPr>
        <w:t>Разослано: администрации Новочеркасского сельсовета Саракташского района Оренбургской области, прокуратуре района, финансовому отделу администрации Саракташского района.</w:t>
      </w:r>
    </w:p>
    <w:sectPr w:rsidR="0066127D" w:rsidRPr="009A6A42" w:rsidSect="008F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F92808"/>
    <w:rsid w:val="00001529"/>
    <w:rsid w:val="00004BE7"/>
    <w:rsid w:val="000065FC"/>
    <w:rsid w:val="00010026"/>
    <w:rsid w:val="00017C65"/>
    <w:rsid w:val="0002763D"/>
    <w:rsid w:val="0003517A"/>
    <w:rsid w:val="0005194F"/>
    <w:rsid w:val="00053DA1"/>
    <w:rsid w:val="00055078"/>
    <w:rsid w:val="00056325"/>
    <w:rsid w:val="000675BA"/>
    <w:rsid w:val="00085073"/>
    <w:rsid w:val="000A1C30"/>
    <w:rsid w:val="000B6BCD"/>
    <w:rsid w:val="000C7672"/>
    <w:rsid w:val="000D37EE"/>
    <w:rsid w:val="00103F10"/>
    <w:rsid w:val="00120ECC"/>
    <w:rsid w:val="00121D56"/>
    <w:rsid w:val="00132CF7"/>
    <w:rsid w:val="00141C89"/>
    <w:rsid w:val="00145ED3"/>
    <w:rsid w:val="00157A29"/>
    <w:rsid w:val="0016076B"/>
    <w:rsid w:val="00163E8F"/>
    <w:rsid w:val="00175009"/>
    <w:rsid w:val="001765D7"/>
    <w:rsid w:val="0019454F"/>
    <w:rsid w:val="001962EA"/>
    <w:rsid w:val="001A0EDD"/>
    <w:rsid w:val="001A7CEF"/>
    <w:rsid w:val="001B3311"/>
    <w:rsid w:val="001C1FF0"/>
    <w:rsid w:val="001C29A9"/>
    <w:rsid w:val="001C2B80"/>
    <w:rsid w:val="001C2EFF"/>
    <w:rsid w:val="001C7C8C"/>
    <w:rsid w:val="001D5BB1"/>
    <w:rsid w:val="001F07CE"/>
    <w:rsid w:val="001F241B"/>
    <w:rsid w:val="001F2858"/>
    <w:rsid w:val="001F45BA"/>
    <w:rsid w:val="00205241"/>
    <w:rsid w:val="002056E4"/>
    <w:rsid w:val="002239DB"/>
    <w:rsid w:val="00226E46"/>
    <w:rsid w:val="00230DA1"/>
    <w:rsid w:val="002364FD"/>
    <w:rsid w:val="00240BA6"/>
    <w:rsid w:val="00245324"/>
    <w:rsid w:val="00256A11"/>
    <w:rsid w:val="00262194"/>
    <w:rsid w:val="00263679"/>
    <w:rsid w:val="00267D50"/>
    <w:rsid w:val="00267D84"/>
    <w:rsid w:val="00273BF5"/>
    <w:rsid w:val="0027457B"/>
    <w:rsid w:val="00283E40"/>
    <w:rsid w:val="00286C79"/>
    <w:rsid w:val="00286DEA"/>
    <w:rsid w:val="00291029"/>
    <w:rsid w:val="0029430E"/>
    <w:rsid w:val="002A7DCE"/>
    <w:rsid w:val="002B46E3"/>
    <w:rsid w:val="002B723C"/>
    <w:rsid w:val="002C350A"/>
    <w:rsid w:val="002C4CF6"/>
    <w:rsid w:val="002D2BBE"/>
    <w:rsid w:val="002E4C08"/>
    <w:rsid w:val="002E765E"/>
    <w:rsid w:val="002F3007"/>
    <w:rsid w:val="00300F5E"/>
    <w:rsid w:val="003029D7"/>
    <w:rsid w:val="00314197"/>
    <w:rsid w:val="003143F2"/>
    <w:rsid w:val="00332741"/>
    <w:rsid w:val="00343301"/>
    <w:rsid w:val="00361574"/>
    <w:rsid w:val="0036265B"/>
    <w:rsid w:val="00365AB1"/>
    <w:rsid w:val="00370796"/>
    <w:rsid w:val="00374811"/>
    <w:rsid w:val="00380AAC"/>
    <w:rsid w:val="003874B3"/>
    <w:rsid w:val="003875CA"/>
    <w:rsid w:val="0039731B"/>
    <w:rsid w:val="003A4EF3"/>
    <w:rsid w:val="003B707C"/>
    <w:rsid w:val="003C316B"/>
    <w:rsid w:val="003D391D"/>
    <w:rsid w:val="003F1264"/>
    <w:rsid w:val="00400471"/>
    <w:rsid w:val="004008FD"/>
    <w:rsid w:val="00406073"/>
    <w:rsid w:val="00424EF7"/>
    <w:rsid w:val="00430734"/>
    <w:rsid w:val="00432BD2"/>
    <w:rsid w:val="00453DC6"/>
    <w:rsid w:val="00457311"/>
    <w:rsid w:val="004621A6"/>
    <w:rsid w:val="00465CE8"/>
    <w:rsid w:val="00471DB1"/>
    <w:rsid w:val="00473277"/>
    <w:rsid w:val="004851C5"/>
    <w:rsid w:val="004904D6"/>
    <w:rsid w:val="00496D7D"/>
    <w:rsid w:val="004A2A86"/>
    <w:rsid w:val="004A56A3"/>
    <w:rsid w:val="004A6CCF"/>
    <w:rsid w:val="004C1CEE"/>
    <w:rsid w:val="004C7611"/>
    <w:rsid w:val="004E0A75"/>
    <w:rsid w:val="004F1C74"/>
    <w:rsid w:val="004F6C1B"/>
    <w:rsid w:val="005020FF"/>
    <w:rsid w:val="00520DCC"/>
    <w:rsid w:val="00525FC0"/>
    <w:rsid w:val="00526DE6"/>
    <w:rsid w:val="00536590"/>
    <w:rsid w:val="005417E5"/>
    <w:rsid w:val="005467BA"/>
    <w:rsid w:val="00554752"/>
    <w:rsid w:val="00564555"/>
    <w:rsid w:val="00571241"/>
    <w:rsid w:val="0058520A"/>
    <w:rsid w:val="005A246C"/>
    <w:rsid w:val="005A530C"/>
    <w:rsid w:val="005B6E36"/>
    <w:rsid w:val="005D0F91"/>
    <w:rsid w:val="005D7E48"/>
    <w:rsid w:val="005E7DA8"/>
    <w:rsid w:val="005F58FA"/>
    <w:rsid w:val="006022A3"/>
    <w:rsid w:val="00606A7D"/>
    <w:rsid w:val="00616B1F"/>
    <w:rsid w:val="00616DC8"/>
    <w:rsid w:val="00633589"/>
    <w:rsid w:val="00635CA2"/>
    <w:rsid w:val="00640D7C"/>
    <w:rsid w:val="0064254D"/>
    <w:rsid w:val="00642FF1"/>
    <w:rsid w:val="00643B20"/>
    <w:rsid w:val="006442B3"/>
    <w:rsid w:val="006466F5"/>
    <w:rsid w:val="00652FB4"/>
    <w:rsid w:val="00657B06"/>
    <w:rsid w:val="0066127D"/>
    <w:rsid w:val="006628AC"/>
    <w:rsid w:val="00664C44"/>
    <w:rsid w:val="006759A8"/>
    <w:rsid w:val="00682F68"/>
    <w:rsid w:val="0068372B"/>
    <w:rsid w:val="006935B0"/>
    <w:rsid w:val="00696BC6"/>
    <w:rsid w:val="006A086D"/>
    <w:rsid w:val="006B7388"/>
    <w:rsid w:val="006C0032"/>
    <w:rsid w:val="006C3F72"/>
    <w:rsid w:val="006C7189"/>
    <w:rsid w:val="006D1B29"/>
    <w:rsid w:val="006D1E97"/>
    <w:rsid w:val="006D418D"/>
    <w:rsid w:val="006E081A"/>
    <w:rsid w:val="006E2CC0"/>
    <w:rsid w:val="006F11C7"/>
    <w:rsid w:val="006F5AC5"/>
    <w:rsid w:val="007060CC"/>
    <w:rsid w:val="00713FA8"/>
    <w:rsid w:val="00722882"/>
    <w:rsid w:val="00723749"/>
    <w:rsid w:val="007476E4"/>
    <w:rsid w:val="007546D9"/>
    <w:rsid w:val="007555D6"/>
    <w:rsid w:val="00760BFA"/>
    <w:rsid w:val="007A519A"/>
    <w:rsid w:val="007B0D2F"/>
    <w:rsid w:val="007B1198"/>
    <w:rsid w:val="007B14EC"/>
    <w:rsid w:val="007C32B6"/>
    <w:rsid w:val="007C65E4"/>
    <w:rsid w:val="007C7A0E"/>
    <w:rsid w:val="007F2A12"/>
    <w:rsid w:val="00812519"/>
    <w:rsid w:val="008201F7"/>
    <w:rsid w:val="0082657A"/>
    <w:rsid w:val="00831107"/>
    <w:rsid w:val="00843940"/>
    <w:rsid w:val="00846249"/>
    <w:rsid w:val="00851A91"/>
    <w:rsid w:val="0088609B"/>
    <w:rsid w:val="00886812"/>
    <w:rsid w:val="0089228F"/>
    <w:rsid w:val="008A58C9"/>
    <w:rsid w:val="008B07C9"/>
    <w:rsid w:val="008B7EAF"/>
    <w:rsid w:val="008C3927"/>
    <w:rsid w:val="008C5FC1"/>
    <w:rsid w:val="008E1C1E"/>
    <w:rsid w:val="008F5A03"/>
    <w:rsid w:val="0091493B"/>
    <w:rsid w:val="00927D4F"/>
    <w:rsid w:val="00932DD5"/>
    <w:rsid w:val="009346CE"/>
    <w:rsid w:val="00950507"/>
    <w:rsid w:val="0095731A"/>
    <w:rsid w:val="00961F2F"/>
    <w:rsid w:val="00962880"/>
    <w:rsid w:val="00964A93"/>
    <w:rsid w:val="00987209"/>
    <w:rsid w:val="00994CA9"/>
    <w:rsid w:val="009A6A42"/>
    <w:rsid w:val="009B74C1"/>
    <w:rsid w:val="009B7A56"/>
    <w:rsid w:val="009E4394"/>
    <w:rsid w:val="00A00865"/>
    <w:rsid w:val="00A00D66"/>
    <w:rsid w:val="00A0447E"/>
    <w:rsid w:val="00A1797D"/>
    <w:rsid w:val="00A21726"/>
    <w:rsid w:val="00A51570"/>
    <w:rsid w:val="00A51F31"/>
    <w:rsid w:val="00A665DA"/>
    <w:rsid w:val="00A70FCB"/>
    <w:rsid w:val="00A7410A"/>
    <w:rsid w:val="00A91A47"/>
    <w:rsid w:val="00A94914"/>
    <w:rsid w:val="00AC3E6C"/>
    <w:rsid w:val="00AD27C7"/>
    <w:rsid w:val="00AF3544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4766B"/>
    <w:rsid w:val="00B5423A"/>
    <w:rsid w:val="00B55506"/>
    <w:rsid w:val="00B752C8"/>
    <w:rsid w:val="00B77080"/>
    <w:rsid w:val="00BA05D1"/>
    <w:rsid w:val="00BA3867"/>
    <w:rsid w:val="00BA3D44"/>
    <w:rsid w:val="00BA7B9C"/>
    <w:rsid w:val="00BB4D60"/>
    <w:rsid w:val="00BD4E44"/>
    <w:rsid w:val="00BF10BD"/>
    <w:rsid w:val="00C230CA"/>
    <w:rsid w:val="00C237C3"/>
    <w:rsid w:val="00C454E7"/>
    <w:rsid w:val="00C51534"/>
    <w:rsid w:val="00C52A4A"/>
    <w:rsid w:val="00C542CC"/>
    <w:rsid w:val="00C56350"/>
    <w:rsid w:val="00C66DE8"/>
    <w:rsid w:val="00C81760"/>
    <w:rsid w:val="00C818F3"/>
    <w:rsid w:val="00C85F05"/>
    <w:rsid w:val="00C86C3B"/>
    <w:rsid w:val="00C86D9F"/>
    <w:rsid w:val="00C97DFC"/>
    <w:rsid w:val="00CA0788"/>
    <w:rsid w:val="00CB003B"/>
    <w:rsid w:val="00CB2BFB"/>
    <w:rsid w:val="00CC07EE"/>
    <w:rsid w:val="00CD4D36"/>
    <w:rsid w:val="00CE38BD"/>
    <w:rsid w:val="00CF58F0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82631"/>
    <w:rsid w:val="00D92D86"/>
    <w:rsid w:val="00DB2012"/>
    <w:rsid w:val="00DB58B0"/>
    <w:rsid w:val="00DB60F9"/>
    <w:rsid w:val="00DC09A3"/>
    <w:rsid w:val="00DC25D1"/>
    <w:rsid w:val="00DD2504"/>
    <w:rsid w:val="00DD4922"/>
    <w:rsid w:val="00DE2401"/>
    <w:rsid w:val="00DF0CA2"/>
    <w:rsid w:val="00DF2D01"/>
    <w:rsid w:val="00DF66B9"/>
    <w:rsid w:val="00E16D0C"/>
    <w:rsid w:val="00E21C2B"/>
    <w:rsid w:val="00E35EBA"/>
    <w:rsid w:val="00E36CD0"/>
    <w:rsid w:val="00E430E7"/>
    <w:rsid w:val="00E440EA"/>
    <w:rsid w:val="00E46660"/>
    <w:rsid w:val="00E51593"/>
    <w:rsid w:val="00E62C73"/>
    <w:rsid w:val="00E7676D"/>
    <w:rsid w:val="00E839EC"/>
    <w:rsid w:val="00E8567D"/>
    <w:rsid w:val="00E901E0"/>
    <w:rsid w:val="00E95E2C"/>
    <w:rsid w:val="00EA4DB4"/>
    <w:rsid w:val="00EA5D54"/>
    <w:rsid w:val="00EB3F00"/>
    <w:rsid w:val="00EB6A89"/>
    <w:rsid w:val="00EC5F1A"/>
    <w:rsid w:val="00EC7462"/>
    <w:rsid w:val="00ED1199"/>
    <w:rsid w:val="00ED3CA1"/>
    <w:rsid w:val="00ED60F7"/>
    <w:rsid w:val="00EE5C34"/>
    <w:rsid w:val="00EF0B74"/>
    <w:rsid w:val="00EF286D"/>
    <w:rsid w:val="00EF3CF8"/>
    <w:rsid w:val="00EF734C"/>
    <w:rsid w:val="00F152DA"/>
    <w:rsid w:val="00F172DF"/>
    <w:rsid w:val="00F20FFF"/>
    <w:rsid w:val="00F34DBF"/>
    <w:rsid w:val="00F356C5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92808"/>
    <w:rsid w:val="00F96CC1"/>
    <w:rsid w:val="00F97031"/>
    <w:rsid w:val="00FA0C3E"/>
    <w:rsid w:val="00FB5CFC"/>
    <w:rsid w:val="00FC1EF5"/>
    <w:rsid w:val="00FC35C2"/>
    <w:rsid w:val="00FE5EEF"/>
    <w:rsid w:val="00FF1721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635CA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797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35CA2"/>
    <w:rPr>
      <w:rFonts w:ascii="Cambria" w:hAnsi="Cambria" w:cs="Cambria"/>
      <w:b/>
      <w:bCs/>
      <w:i/>
      <w:iCs/>
      <w:color w:val="4F81BD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3603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273BF5"/>
    <w:rPr>
      <w:color w:val="800080"/>
      <w:u w:val="single"/>
    </w:rPr>
  </w:style>
  <w:style w:type="paragraph" w:customStyle="1" w:styleId="xl64">
    <w:name w:val="xl64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uiPriority w:val="99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uiPriority w:val="99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uiPriority w:val="99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uiPriority w:val="99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053DA1"/>
    <w:pPr>
      <w:ind w:left="720"/>
    </w:pPr>
  </w:style>
  <w:style w:type="paragraph" w:styleId="a8">
    <w:name w:val="No Spacing"/>
    <w:basedOn w:val="a"/>
    <w:uiPriority w:val="99"/>
    <w:qFormat/>
    <w:rsid w:val="00053DA1"/>
    <w:pPr>
      <w:widowControl/>
      <w:autoSpaceDE/>
      <w:autoSpaceDN/>
      <w:adjustRightInd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9A6A42"/>
    <w:pPr>
      <w:widowControl/>
      <w:autoSpaceDE/>
      <w:autoSpaceDN/>
      <w:adjustRightInd/>
      <w:spacing w:after="160" w:line="240" w:lineRule="exact"/>
    </w:pPr>
    <w:rPr>
      <w:rFonts w:ascii="Arial" w:eastAsia="Calibri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2023-03-27T12:59:00Z</cp:lastPrinted>
  <dcterms:created xsi:type="dcterms:W3CDTF">2023-12-29T02:47:00Z</dcterms:created>
  <dcterms:modified xsi:type="dcterms:W3CDTF">2023-12-29T02:47:00Z</dcterms:modified>
</cp:coreProperties>
</file>