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8" w:type="dxa"/>
        <w:jc w:val="center"/>
        <w:tblInd w:w="1184" w:type="dxa"/>
        <w:tblLayout w:type="fixed"/>
        <w:tblLook w:val="01E0"/>
      </w:tblPr>
      <w:tblGrid>
        <w:gridCol w:w="3798"/>
        <w:gridCol w:w="2915"/>
        <w:gridCol w:w="3715"/>
      </w:tblGrid>
      <w:tr w:rsidR="000445B6" w:rsidRPr="000445B6">
        <w:trPr>
          <w:trHeight w:val="961"/>
          <w:jc w:val="center"/>
        </w:trPr>
        <w:tc>
          <w:tcPr>
            <w:tcW w:w="3798" w:type="dxa"/>
          </w:tcPr>
          <w:p w:rsidR="000445B6" w:rsidRPr="000445B6" w:rsidRDefault="000B5071" w:rsidP="000445B6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15" w:type="dxa"/>
          </w:tcPr>
          <w:p w:rsidR="000445B6" w:rsidRPr="000445B6" w:rsidRDefault="002C06E6" w:rsidP="000445B6">
            <w:pPr>
              <w:tabs>
                <w:tab w:val="left" w:pos="250"/>
              </w:tabs>
              <w:spacing w:after="0" w:line="240" w:lineRule="auto"/>
              <w:ind w:right="-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-4445</wp:posOffset>
                  </wp:positionV>
                  <wp:extent cx="521335" cy="685800"/>
                  <wp:effectExtent l="19050" t="0" r="0" b="0"/>
                  <wp:wrapSquare wrapText="bothSides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445B6" w:rsidRPr="000445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</w:t>
            </w:r>
          </w:p>
        </w:tc>
        <w:tc>
          <w:tcPr>
            <w:tcW w:w="3715" w:type="dxa"/>
          </w:tcPr>
          <w:p w:rsidR="000445B6" w:rsidRPr="000445B6" w:rsidRDefault="000445B6" w:rsidP="000445B6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0445B6" w:rsidRPr="000445B6" w:rsidRDefault="000445B6" w:rsidP="000445B6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0445B6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0445B6" w:rsidRPr="000445B6" w:rsidRDefault="000445B6" w:rsidP="000445B6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0445B6">
        <w:rPr>
          <w:rFonts w:ascii="Times New Roman" w:hAnsi="Times New Roman"/>
          <w:b/>
          <w:caps/>
          <w:sz w:val="28"/>
          <w:szCs w:val="28"/>
        </w:rPr>
        <w:t xml:space="preserve">НОВОЧЕРКАССКИЙ СЕЛЬСОВЕТ САРАКТАШСКОГО РАЙОНА </w:t>
      </w:r>
    </w:p>
    <w:p w:rsidR="000445B6" w:rsidRPr="000445B6" w:rsidRDefault="000445B6" w:rsidP="000445B6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0445B6">
        <w:rPr>
          <w:rFonts w:ascii="Times New Roman" w:hAnsi="Times New Roman"/>
          <w:b/>
          <w:caps/>
          <w:sz w:val="28"/>
          <w:szCs w:val="28"/>
        </w:rPr>
        <w:t xml:space="preserve">ОРЕНБУРГСКОЙ ОБЛАСТИ  </w:t>
      </w:r>
    </w:p>
    <w:p w:rsidR="000445B6" w:rsidRPr="000445B6" w:rsidRDefault="000445B6" w:rsidP="000445B6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0445B6">
        <w:rPr>
          <w:rFonts w:ascii="Times New Roman" w:hAnsi="Times New Roman"/>
          <w:b/>
          <w:caps/>
          <w:sz w:val="28"/>
          <w:szCs w:val="28"/>
        </w:rPr>
        <w:t xml:space="preserve"> Четвертый СОЗЫВ</w:t>
      </w:r>
    </w:p>
    <w:p w:rsidR="000445B6" w:rsidRPr="000445B6" w:rsidRDefault="000445B6" w:rsidP="000445B6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445B6" w:rsidRPr="000445B6" w:rsidRDefault="000445B6" w:rsidP="00044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45B6">
        <w:rPr>
          <w:rFonts w:ascii="Times New Roman" w:hAnsi="Times New Roman"/>
          <w:b/>
          <w:sz w:val="28"/>
          <w:szCs w:val="28"/>
        </w:rPr>
        <w:t>Р Е Ш Е Н И Е</w:t>
      </w:r>
    </w:p>
    <w:p w:rsidR="000445B6" w:rsidRPr="000445B6" w:rsidRDefault="000445B6" w:rsidP="000445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45B6">
        <w:rPr>
          <w:rFonts w:ascii="Times New Roman" w:hAnsi="Times New Roman"/>
          <w:sz w:val="28"/>
          <w:szCs w:val="28"/>
        </w:rPr>
        <w:t xml:space="preserve">очередного двадцать шестого  заседания Совета депутатов </w:t>
      </w:r>
    </w:p>
    <w:p w:rsidR="000445B6" w:rsidRPr="000445B6" w:rsidRDefault="000445B6" w:rsidP="000445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45B6">
        <w:rPr>
          <w:rFonts w:ascii="Times New Roman" w:hAnsi="Times New Roman"/>
          <w:sz w:val="28"/>
          <w:szCs w:val="28"/>
        </w:rPr>
        <w:t>Новочеркасского сельсовета четвертого созыва</w:t>
      </w:r>
    </w:p>
    <w:p w:rsidR="000445B6" w:rsidRPr="000445B6" w:rsidRDefault="000445B6" w:rsidP="00044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5B6" w:rsidRPr="000445B6" w:rsidRDefault="007D5F67" w:rsidP="000445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28.03.</w:t>
      </w:r>
      <w:r w:rsidR="000445B6" w:rsidRPr="000445B6">
        <w:rPr>
          <w:rFonts w:ascii="Times New Roman" w:hAnsi="Times New Roman"/>
          <w:sz w:val="28"/>
          <w:szCs w:val="28"/>
        </w:rPr>
        <w:t xml:space="preserve">2023                                  с. Новочеркасск                                           № </w:t>
      </w:r>
      <w:r>
        <w:rPr>
          <w:rFonts w:ascii="Times New Roman" w:hAnsi="Times New Roman"/>
          <w:sz w:val="28"/>
          <w:szCs w:val="28"/>
        </w:rPr>
        <w:t>118</w:t>
      </w:r>
    </w:p>
    <w:p w:rsidR="000445B6" w:rsidRPr="000445B6" w:rsidRDefault="000445B6" w:rsidP="00044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1B5" w:rsidRDefault="00D031B5" w:rsidP="000445B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5A65B7">
        <w:rPr>
          <w:rFonts w:ascii="Times New Roman" w:hAnsi="Times New Roman"/>
          <w:sz w:val="28"/>
          <w:szCs w:val="28"/>
        </w:rPr>
        <w:t>Положение «</w:t>
      </w:r>
      <w:r>
        <w:rPr>
          <w:rFonts w:ascii="Times New Roman" w:hAnsi="Times New Roman"/>
          <w:sz w:val="28"/>
          <w:szCs w:val="28"/>
        </w:rPr>
        <w:t>О</w:t>
      </w:r>
      <w:r w:rsidRPr="007A474E">
        <w:rPr>
          <w:rFonts w:ascii="Times New Roman" w:hAnsi="Times New Roman"/>
          <w:sz w:val="28"/>
          <w:szCs w:val="28"/>
        </w:rPr>
        <w:t xml:space="preserve">б организации и проведении публичных слушаний или общественных обсуждений в муниципальном образовании </w:t>
      </w:r>
      <w:r w:rsidR="000445B6">
        <w:rPr>
          <w:rFonts w:ascii="Times New Roman" w:hAnsi="Times New Roman"/>
          <w:sz w:val="28"/>
          <w:szCs w:val="28"/>
        </w:rPr>
        <w:t>Новочеркасский</w:t>
      </w:r>
      <w:r w:rsidRPr="007A474E">
        <w:rPr>
          <w:rFonts w:ascii="Times New Roman" w:hAnsi="Times New Roman"/>
          <w:sz w:val="28"/>
          <w:szCs w:val="28"/>
        </w:rPr>
        <w:t xml:space="preserve"> сельсовет 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D031B5" w:rsidRDefault="00D031B5" w:rsidP="00D031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31B5" w:rsidRDefault="00D031B5" w:rsidP="00D031B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65B7">
        <w:rPr>
          <w:rFonts w:ascii="Times New Roman" w:hAnsi="Times New Roman"/>
          <w:sz w:val="28"/>
          <w:szCs w:val="28"/>
        </w:rPr>
        <w:t xml:space="preserve">В соответствии </w:t>
      </w:r>
      <w:r w:rsidRPr="00F843FB">
        <w:rPr>
          <w:rFonts w:ascii="Times New Roman" w:hAnsi="Times New Roman"/>
          <w:sz w:val="28"/>
          <w:szCs w:val="28"/>
        </w:rPr>
        <w:t>со статьей 28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A65B7">
        <w:rPr>
          <w:rFonts w:ascii="Times New Roman" w:hAnsi="Times New Roman"/>
          <w:sz w:val="28"/>
          <w:szCs w:val="28"/>
        </w:rPr>
        <w:t xml:space="preserve">Постановлением Правительства РФ от 03.02.2022 N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руководствуясь Уставом муниципального образования </w:t>
      </w:r>
      <w:r w:rsidR="000445B6">
        <w:rPr>
          <w:rFonts w:ascii="Times New Roman" w:hAnsi="Times New Roman"/>
          <w:sz w:val="28"/>
          <w:szCs w:val="28"/>
        </w:rPr>
        <w:t>Новочеркасский</w:t>
      </w:r>
      <w:r w:rsidRPr="007A474E">
        <w:rPr>
          <w:rFonts w:ascii="Times New Roman" w:hAnsi="Times New Roman"/>
          <w:sz w:val="28"/>
          <w:szCs w:val="28"/>
        </w:rPr>
        <w:t xml:space="preserve"> </w:t>
      </w:r>
      <w:r w:rsidRPr="005A65B7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</w:t>
      </w:r>
    </w:p>
    <w:p w:rsidR="00D031B5" w:rsidRPr="00BF3060" w:rsidRDefault="00D031B5" w:rsidP="00D03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060">
        <w:rPr>
          <w:rFonts w:ascii="Times New Roman" w:hAnsi="Times New Roman"/>
          <w:sz w:val="28"/>
          <w:szCs w:val="28"/>
        </w:rPr>
        <w:t xml:space="preserve">Совет депутатов </w:t>
      </w:r>
      <w:r w:rsidR="000445B6">
        <w:rPr>
          <w:rFonts w:ascii="Times New Roman" w:hAnsi="Times New Roman"/>
          <w:sz w:val="28"/>
          <w:szCs w:val="28"/>
        </w:rPr>
        <w:t xml:space="preserve"> Новочеркасского </w:t>
      </w:r>
      <w:r w:rsidRPr="00BF3060">
        <w:rPr>
          <w:rFonts w:ascii="Times New Roman" w:hAnsi="Times New Roman"/>
          <w:sz w:val="28"/>
          <w:szCs w:val="28"/>
        </w:rPr>
        <w:t>сельсовета</w:t>
      </w:r>
    </w:p>
    <w:p w:rsidR="00D031B5" w:rsidRPr="00BF3060" w:rsidRDefault="00D031B5" w:rsidP="00D03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31B5" w:rsidRPr="00BF3060" w:rsidRDefault="00D031B5" w:rsidP="00D03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060">
        <w:rPr>
          <w:rFonts w:ascii="Times New Roman" w:hAnsi="Times New Roman"/>
          <w:sz w:val="28"/>
          <w:szCs w:val="28"/>
        </w:rPr>
        <w:t>Р Е Ш И Л :</w:t>
      </w:r>
    </w:p>
    <w:p w:rsidR="00D031B5" w:rsidRPr="00BF3060" w:rsidRDefault="00D031B5" w:rsidP="00D031B5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3060">
        <w:rPr>
          <w:rFonts w:ascii="Times New Roman" w:hAnsi="Times New Roman"/>
          <w:sz w:val="28"/>
          <w:szCs w:val="28"/>
        </w:rPr>
        <w:t xml:space="preserve">1. Внести </w:t>
      </w:r>
      <w:r w:rsidRPr="007A474E">
        <w:rPr>
          <w:rFonts w:ascii="Times New Roman" w:hAnsi="Times New Roman"/>
          <w:sz w:val="28"/>
          <w:szCs w:val="28"/>
        </w:rPr>
        <w:t xml:space="preserve">в Положение «Об организации и проведении публичных слушаний или общественных обсуждений в муниципальном образовании </w:t>
      </w:r>
      <w:r w:rsidR="000445B6">
        <w:rPr>
          <w:rFonts w:ascii="Times New Roman" w:hAnsi="Times New Roman"/>
          <w:sz w:val="28"/>
          <w:szCs w:val="28"/>
        </w:rPr>
        <w:t>Новочеркасский</w:t>
      </w:r>
      <w:r w:rsidRPr="007A474E">
        <w:rPr>
          <w:rFonts w:ascii="Times New Roman" w:hAnsi="Times New Roman"/>
          <w:sz w:val="28"/>
          <w:szCs w:val="28"/>
        </w:rPr>
        <w:t xml:space="preserve"> сельсовет  Саракташского района Оренбургской области»,  утверждённое решением Совета депутатов </w:t>
      </w:r>
      <w:r w:rsidR="000445B6">
        <w:rPr>
          <w:rFonts w:ascii="Times New Roman" w:hAnsi="Times New Roman"/>
          <w:sz w:val="28"/>
          <w:szCs w:val="28"/>
        </w:rPr>
        <w:t>Новочеркасского</w:t>
      </w:r>
      <w:r w:rsidRPr="007A474E">
        <w:rPr>
          <w:rFonts w:ascii="Times New Roman" w:hAnsi="Times New Roman"/>
          <w:sz w:val="28"/>
          <w:szCs w:val="28"/>
        </w:rPr>
        <w:t xml:space="preserve"> сельсовета Саракташского </w:t>
      </w:r>
      <w:r w:rsidR="000445B6">
        <w:rPr>
          <w:rFonts w:ascii="Times New Roman" w:hAnsi="Times New Roman"/>
          <w:sz w:val="28"/>
          <w:szCs w:val="28"/>
        </w:rPr>
        <w:t>района Оренбургской области от 31</w:t>
      </w:r>
      <w:r w:rsidRPr="007A474E">
        <w:rPr>
          <w:rFonts w:ascii="Times New Roman" w:hAnsi="Times New Roman"/>
          <w:sz w:val="28"/>
          <w:szCs w:val="28"/>
        </w:rPr>
        <w:t>.</w:t>
      </w:r>
      <w:r w:rsidR="000445B6">
        <w:rPr>
          <w:rFonts w:ascii="Times New Roman" w:hAnsi="Times New Roman"/>
          <w:sz w:val="28"/>
          <w:szCs w:val="28"/>
        </w:rPr>
        <w:t>03</w:t>
      </w:r>
      <w:r w:rsidRPr="007A474E">
        <w:rPr>
          <w:rFonts w:ascii="Times New Roman" w:hAnsi="Times New Roman"/>
          <w:sz w:val="28"/>
          <w:szCs w:val="28"/>
        </w:rPr>
        <w:t xml:space="preserve">.2021 № </w:t>
      </w:r>
      <w:r w:rsidR="000445B6">
        <w:rPr>
          <w:rFonts w:ascii="Times New Roman" w:hAnsi="Times New Roman"/>
          <w:sz w:val="28"/>
          <w:szCs w:val="28"/>
        </w:rPr>
        <w:t>4</w:t>
      </w:r>
      <w:r w:rsidRPr="007A474E">
        <w:rPr>
          <w:rFonts w:ascii="Times New Roman" w:hAnsi="Times New Roman"/>
          <w:sz w:val="28"/>
          <w:szCs w:val="28"/>
        </w:rPr>
        <w:t xml:space="preserve">1 </w:t>
      </w:r>
      <w:r w:rsidRPr="00BF3060">
        <w:rPr>
          <w:rFonts w:ascii="Times New Roman" w:hAnsi="Times New Roman"/>
          <w:sz w:val="28"/>
          <w:szCs w:val="28"/>
        </w:rPr>
        <w:t>(далее – Положение) следующие изменения и дополнения:</w:t>
      </w:r>
    </w:p>
    <w:p w:rsidR="00D031B5" w:rsidRPr="000445B6" w:rsidRDefault="00D031B5" w:rsidP="00D031B5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445B6">
        <w:rPr>
          <w:rFonts w:ascii="Times New Roman" w:hAnsi="Times New Roman"/>
          <w:sz w:val="28"/>
          <w:szCs w:val="28"/>
        </w:rPr>
        <w:t>В пункте 2 с</w:t>
      </w:r>
      <w:r>
        <w:rPr>
          <w:rFonts w:ascii="Times New Roman" w:hAnsi="Times New Roman"/>
          <w:sz w:val="28"/>
          <w:szCs w:val="28"/>
        </w:rPr>
        <w:t>тать</w:t>
      </w:r>
      <w:r w:rsidR="000445B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5 Положения </w:t>
      </w:r>
      <w:r w:rsidR="000445B6">
        <w:rPr>
          <w:rFonts w:ascii="Times New Roman" w:hAnsi="Times New Roman"/>
          <w:sz w:val="28"/>
          <w:szCs w:val="28"/>
        </w:rPr>
        <w:t>слова «</w:t>
      </w:r>
      <w:r w:rsidR="000445B6" w:rsidRPr="000445B6">
        <w:rPr>
          <w:rFonts w:ascii="Times New Roman" w:hAnsi="Times New Roman"/>
          <w:sz w:val="28"/>
          <w:szCs w:val="28"/>
        </w:rPr>
        <w:t>не позднее чем за 20 или  35 дней</w:t>
      </w:r>
      <w:r w:rsidR="000445B6">
        <w:rPr>
          <w:rFonts w:ascii="Times New Roman" w:hAnsi="Times New Roman"/>
          <w:sz w:val="28"/>
          <w:szCs w:val="28"/>
        </w:rPr>
        <w:t>»  заменить словами «</w:t>
      </w:r>
      <w:r w:rsidR="000445B6" w:rsidRPr="000445B6">
        <w:rPr>
          <w:rFonts w:ascii="Times New Roman" w:hAnsi="Times New Roman"/>
          <w:sz w:val="28"/>
          <w:szCs w:val="28"/>
        </w:rPr>
        <w:t>не позднее</w:t>
      </w:r>
      <w:r w:rsidR="000445B6">
        <w:rPr>
          <w:rFonts w:ascii="Times New Roman" w:hAnsi="Times New Roman"/>
          <w:sz w:val="28"/>
          <w:szCs w:val="28"/>
        </w:rPr>
        <w:t>,</w:t>
      </w:r>
      <w:r w:rsidR="000445B6" w:rsidRPr="000445B6">
        <w:rPr>
          <w:rFonts w:ascii="Times New Roman" w:hAnsi="Times New Roman"/>
          <w:sz w:val="28"/>
          <w:szCs w:val="28"/>
        </w:rPr>
        <w:t xml:space="preserve"> чем за </w:t>
      </w:r>
      <w:r w:rsidR="000445B6">
        <w:rPr>
          <w:rFonts w:ascii="Times New Roman" w:hAnsi="Times New Roman"/>
          <w:sz w:val="28"/>
          <w:szCs w:val="28"/>
        </w:rPr>
        <w:t>10 или  30</w:t>
      </w:r>
      <w:r w:rsidR="000445B6" w:rsidRPr="000445B6">
        <w:rPr>
          <w:rFonts w:ascii="Times New Roman" w:hAnsi="Times New Roman"/>
          <w:sz w:val="28"/>
          <w:szCs w:val="28"/>
        </w:rPr>
        <w:t xml:space="preserve"> дней</w:t>
      </w:r>
      <w:r w:rsidR="000445B6">
        <w:rPr>
          <w:rFonts w:ascii="Times New Roman" w:hAnsi="Times New Roman"/>
          <w:sz w:val="28"/>
          <w:szCs w:val="28"/>
        </w:rPr>
        <w:t>».</w:t>
      </w:r>
    </w:p>
    <w:p w:rsidR="00D031B5" w:rsidRPr="00BF3060" w:rsidRDefault="00D031B5" w:rsidP="00D03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060">
        <w:rPr>
          <w:rFonts w:ascii="Times New Roman" w:hAnsi="Times New Roman"/>
          <w:sz w:val="28"/>
          <w:szCs w:val="28"/>
        </w:rPr>
        <w:t xml:space="preserve">2. Настоящее решение вступает в силу </w:t>
      </w:r>
      <w:r w:rsidR="000445B6">
        <w:rPr>
          <w:rFonts w:ascii="Times New Roman" w:hAnsi="Times New Roman"/>
          <w:sz w:val="28"/>
          <w:szCs w:val="28"/>
        </w:rPr>
        <w:t>со</w:t>
      </w:r>
      <w:r w:rsidRPr="00BF3060">
        <w:rPr>
          <w:rFonts w:ascii="Times New Roman" w:hAnsi="Times New Roman"/>
          <w:sz w:val="28"/>
          <w:szCs w:val="28"/>
        </w:rPr>
        <w:t xml:space="preserve"> дня его обнародования и подлежит размещению на официальном сайте муниципального образования </w:t>
      </w:r>
      <w:r w:rsidR="000445B6">
        <w:rPr>
          <w:rFonts w:ascii="Times New Roman" w:hAnsi="Times New Roman"/>
          <w:sz w:val="28"/>
          <w:szCs w:val="28"/>
        </w:rPr>
        <w:t>Новочеркасский</w:t>
      </w:r>
      <w:r w:rsidRPr="007A474E">
        <w:rPr>
          <w:rFonts w:ascii="Times New Roman" w:hAnsi="Times New Roman"/>
          <w:sz w:val="28"/>
          <w:szCs w:val="28"/>
        </w:rPr>
        <w:t xml:space="preserve"> </w:t>
      </w:r>
      <w:r w:rsidRPr="00BF3060">
        <w:rPr>
          <w:rFonts w:ascii="Times New Roman" w:hAnsi="Times New Roman"/>
          <w:sz w:val="28"/>
          <w:szCs w:val="28"/>
        </w:rPr>
        <w:t xml:space="preserve">сельсовет Саракташского района Оренбургской области </w:t>
      </w:r>
      <w:r w:rsidRPr="00BF3060">
        <w:rPr>
          <w:rFonts w:ascii="Times New Roman" w:hAnsi="Times New Roman"/>
          <w:color w:val="000000"/>
          <w:sz w:val="28"/>
          <w:szCs w:val="28"/>
        </w:rPr>
        <w:t>в сети «интернет»</w:t>
      </w:r>
      <w:r w:rsidRPr="00BF3060">
        <w:rPr>
          <w:rFonts w:ascii="Times New Roman" w:hAnsi="Times New Roman"/>
          <w:sz w:val="28"/>
          <w:szCs w:val="28"/>
        </w:rPr>
        <w:t>.</w:t>
      </w:r>
    </w:p>
    <w:p w:rsidR="00D031B5" w:rsidRDefault="00741147" w:rsidP="00D031B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0E4D" w:rsidRPr="00741147">
        <w:rPr>
          <w:rFonts w:ascii="Times New Roman" w:hAnsi="Times New Roman"/>
          <w:sz w:val="28"/>
          <w:szCs w:val="28"/>
        </w:rPr>
        <w:t xml:space="preserve">. </w:t>
      </w:r>
      <w:r w:rsidR="00D031B5" w:rsidRPr="001F299E"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</w:t>
      </w:r>
      <w:r w:rsidR="00D031B5">
        <w:rPr>
          <w:rFonts w:ascii="Times New Roman" w:hAnsi="Times New Roman"/>
          <w:sz w:val="28"/>
          <w:szCs w:val="28"/>
        </w:rPr>
        <w:t>п</w:t>
      </w:r>
      <w:r w:rsidR="00D031B5" w:rsidRPr="001F299E">
        <w:rPr>
          <w:rFonts w:ascii="Times New Roman" w:hAnsi="Times New Roman"/>
          <w:sz w:val="28"/>
          <w:szCs w:val="28"/>
        </w:rPr>
        <w:t>остоянн</w:t>
      </w:r>
      <w:r w:rsidR="00D031B5">
        <w:rPr>
          <w:rFonts w:ascii="Times New Roman" w:hAnsi="Times New Roman"/>
          <w:sz w:val="28"/>
          <w:szCs w:val="28"/>
        </w:rPr>
        <w:t>ую</w:t>
      </w:r>
      <w:r w:rsidR="00D031B5" w:rsidRPr="001F299E">
        <w:rPr>
          <w:rFonts w:ascii="Times New Roman" w:hAnsi="Times New Roman"/>
          <w:sz w:val="28"/>
          <w:szCs w:val="28"/>
        </w:rPr>
        <w:t xml:space="preserve"> комисси</w:t>
      </w:r>
      <w:r w:rsidR="00D031B5">
        <w:rPr>
          <w:rFonts w:ascii="Times New Roman" w:hAnsi="Times New Roman"/>
          <w:sz w:val="28"/>
          <w:szCs w:val="28"/>
        </w:rPr>
        <w:t>ю</w:t>
      </w:r>
      <w:r w:rsidR="00D031B5" w:rsidRPr="001F299E">
        <w:rPr>
          <w:rFonts w:ascii="Times New Roman" w:hAnsi="Times New Roman"/>
          <w:sz w:val="28"/>
          <w:szCs w:val="28"/>
        </w:rPr>
        <w:t xml:space="preserve"> по мандатным вопросам,  вопросам местного </w:t>
      </w:r>
      <w:r w:rsidR="00D031B5" w:rsidRPr="001F299E">
        <w:rPr>
          <w:rFonts w:ascii="Times New Roman" w:hAnsi="Times New Roman"/>
          <w:sz w:val="28"/>
          <w:szCs w:val="28"/>
        </w:rPr>
        <w:lastRenderedPageBreak/>
        <w:t>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  <w:r w:rsidR="00D031B5">
        <w:rPr>
          <w:rFonts w:ascii="Times New Roman" w:hAnsi="Times New Roman"/>
          <w:sz w:val="28"/>
          <w:szCs w:val="28"/>
        </w:rPr>
        <w:t xml:space="preserve"> (</w:t>
      </w:r>
      <w:r w:rsidR="000445B6">
        <w:rPr>
          <w:rFonts w:ascii="Times New Roman" w:hAnsi="Times New Roman"/>
          <w:sz w:val="28"/>
          <w:szCs w:val="28"/>
        </w:rPr>
        <w:t>Бурлуцкий А.А.</w:t>
      </w:r>
      <w:r w:rsidR="00D031B5">
        <w:rPr>
          <w:rFonts w:ascii="Times New Roman" w:hAnsi="Times New Roman"/>
          <w:sz w:val="28"/>
          <w:szCs w:val="28"/>
        </w:rPr>
        <w:t>).</w:t>
      </w:r>
    </w:p>
    <w:p w:rsidR="000445B6" w:rsidRDefault="000445B6" w:rsidP="00D031B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45B6" w:rsidRPr="000445B6" w:rsidRDefault="000445B6" w:rsidP="00044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445B6">
        <w:rPr>
          <w:rFonts w:ascii="Times New Roman" w:eastAsia="Calibri" w:hAnsi="Times New Roman"/>
          <w:sz w:val="28"/>
          <w:szCs w:val="28"/>
        </w:rPr>
        <w:t>Председатель Совета депутатов              Глава муниципального образования</w:t>
      </w:r>
    </w:p>
    <w:p w:rsidR="000445B6" w:rsidRPr="000445B6" w:rsidRDefault="000445B6" w:rsidP="00044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445B6">
        <w:rPr>
          <w:rFonts w:ascii="Times New Roman" w:eastAsia="Calibri" w:hAnsi="Times New Roman"/>
          <w:sz w:val="28"/>
          <w:szCs w:val="28"/>
        </w:rPr>
        <w:t xml:space="preserve">Новочеркасского сельсовета                   Новочеркасский сельсовет            </w:t>
      </w:r>
    </w:p>
    <w:p w:rsidR="000445B6" w:rsidRPr="000445B6" w:rsidRDefault="000445B6" w:rsidP="00044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highlight w:val="yellow"/>
        </w:rPr>
      </w:pPr>
      <w:r w:rsidRPr="000445B6">
        <w:rPr>
          <w:rFonts w:ascii="Times New Roman" w:eastAsia="Calibri" w:hAnsi="Times New Roman"/>
          <w:sz w:val="28"/>
          <w:szCs w:val="28"/>
        </w:rPr>
        <w:t xml:space="preserve">                             Г.Е. Матвеев                                                   Н.Ф.Суюндуков</w:t>
      </w:r>
    </w:p>
    <w:p w:rsidR="00CE166B" w:rsidRPr="00CE166B" w:rsidRDefault="00CE166B" w:rsidP="00D031B5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E166B" w:rsidRPr="00CE166B" w:rsidRDefault="00CE166B" w:rsidP="001F0E4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E166B" w:rsidRPr="00CE166B" w:rsidRDefault="00CE166B" w:rsidP="001F0E4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CE166B" w:rsidRPr="00CE166B">
        <w:tc>
          <w:tcPr>
            <w:tcW w:w="1548" w:type="dxa"/>
          </w:tcPr>
          <w:p w:rsidR="00CE166B" w:rsidRPr="00CE166B" w:rsidRDefault="00CE166B" w:rsidP="001F0E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6B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CE166B" w:rsidRPr="00CE166B" w:rsidRDefault="00CE166B" w:rsidP="007411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66B">
              <w:rPr>
                <w:rFonts w:ascii="Times New Roman" w:hAnsi="Times New Roman"/>
                <w:sz w:val="28"/>
                <w:szCs w:val="28"/>
              </w:rPr>
              <w:t>прокуратуре района, места для обнародования НПА, официальный сайт администрации сельсовета, в дело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5122D" w:rsidRDefault="00C5122D" w:rsidP="001F0E4D">
      <w:pPr>
        <w:pStyle w:val="1"/>
        <w:spacing w:line="240" w:lineRule="auto"/>
        <w:rPr>
          <w:rFonts w:ascii="Times New Roman" w:hAnsi="Times New Roman"/>
        </w:rPr>
      </w:pPr>
    </w:p>
    <w:p w:rsidR="00BB0C51" w:rsidRDefault="00BB0C51" w:rsidP="001F0E4D">
      <w:pPr>
        <w:spacing w:after="0"/>
      </w:pPr>
    </w:p>
    <w:p w:rsidR="00BB0C51" w:rsidRDefault="00BB0C51" w:rsidP="001F0E4D"/>
    <w:p w:rsidR="00BB0C51" w:rsidRDefault="00BB0C51" w:rsidP="001F0E4D"/>
    <w:p w:rsidR="00BB0C51" w:rsidRDefault="00BB0C51" w:rsidP="001F0E4D"/>
    <w:p w:rsidR="00BB0C51" w:rsidRDefault="00BB0C51" w:rsidP="001F0E4D"/>
    <w:p w:rsidR="00BB0C51" w:rsidRDefault="00BB0C51" w:rsidP="001F0E4D"/>
    <w:p w:rsidR="00BB0C51" w:rsidRPr="00BB0C51" w:rsidRDefault="00BB0C51" w:rsidP="001F0E4D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</w:p>
    <w:sectPr w:rsidR="00BB0C51" w:rsidRPr="00BB0C51" w:rsidSect="008A088E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022D4"/>
    <w:multiLevelType w:val="hybridMultilevel"/>
    <w:tmpl w:val="5EE287F0"/>
    <w:lvl w:ilvl="0" w:tplc="9222A110">
      <w:start w:val="1"/>
      <w:numFmt w:val="decimal"/>
      <w:lvlText w:val="%1."/>
      <w:lvlJc w:val="left"/>
      <w:pPr>
        <w:ind w:left="10465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8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0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5122D"/>
    <w:rsid w:val="0002562C"/>
    <w:rsid w:val="000445B6"/>
    <w:rsid w:val="00074E41"/>
    <w:rsid w:val="000B4051"/>
    <w:rsid w:val="000B5071"/>
    <w:rsid w:val="000B6162"/>
    <w:rsid w:val="001275CA"/>
    <w:rsid w:val="001F0E4D"/>
    <w:rsid w:val="002C06E6"/>
    <w:rsid w:val="002C0B1B"/>
    <w:rsid w:val="003B2C69"/>
    <w:rsid w:val="00471A49"/>
    <w:rsid w:val="00487869"/>
    <w:rsid w:val="004A6061"/>
    <w:rsid w:val="0068592D"/>
    <w:rsid w:val="006C4C38"/>
    <w:rsid w:val="00721E38"/>
    <w:rsid w:val="00741147"/>
    <w:rsid w:val="007C671F"/>
    <w:rsid w:val="007D5F67"/>
    <w:rsid w:val="0085342D"/>
    <w:rsid w:val="00873D2D"/>
    <w:rsid w:val="008A088E"/>
    <w:rsid w:val="009848C7"/>
    <w:rsid w:val="009D4C16"/>
    <w:rsid w:val="00A107C3"/>
    <w:rsid w:val="00A4704B"/>
    <w:rsid w:val="00A4744C"/>
    <w:rsid w:val="00A90B0A"/>
    <w:rsid w:val="00A91733"/>
    <w:rsid w:val="00AF2F09"/>
    <w:rsid w:val="00B57B71"/>
    <w:rsid w:val="00B93FD0"/>
    <w:rsid w:val="00BB0C51"/>
    <w:rsid w:val="00BE4155"/>
    <w:rsid w:val="00C32A63"/>
    <w:rsid w:val="00C5122D"/>
    <w:rsid w:val="00C9314C"/>
    <w:rsid w:val="00CC5B57"/>
    <w:rsid w:val="00CE166B"/>
    <w:rsid w:val="00D031B5"/>
    <w:rsid w:val="00D430F5"/>
    <w:rsid w:val="00D473AB"/>
    <w:rsid w:val="00DB6CFD"/>
    <w:rsid w:val="00DC3D85"/>
    <w:rsid w:val="00DC6BA6"/>
    <w:rsid w:val="00DE74E2"/>
    <w:rsid w:val="00E64BA1"/>
    <w:rsid w:val="00E87AC6"/>
    <w:rsid w:val="00EA5BBC"/>
    <w:rsid w:val="00EB5DEF"/>
    <w:rsid w:val="00ED0883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F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C5B5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5122D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2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link w:val="a4"/>
    <w:uiPriority w:val="1"/>
    <w:qFormat/>
    <w:rsid w:val="00C5122D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B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0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C5B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link w:val="ConsPlusNormal0"/>
    <w:rsid w:val="00BB0C51"/>
    <w:pPr>
      <w:widowControl w:val="0"/>
      <w:autoSpaceDE w:val="0"/>
      <w:autoSpaceDN w:val="0"/>
    </w:pPr>
    <w:rPr>
      <w:rFonts w:cs="Calibri"/>
      <w:sz w:val="22"/>
    </w:rPr>
  </w:style>
  <w:style w:type="paragraph" w:styleId="a7">
    <w:name w:val="Normal (Web)"/>
    <w:basedOn w:val="a"/>
    <w:uiPriority w:val="99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BB0C51"/>
    <w:rPr>
      <w:rFonts w:cs="Calibri"/>
      <w:sz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BB0C5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B0C51"/>
    <w:rPr>
      <w:rFonts w:ascii="Times New Roman" w:hAnsi="Times New Roman"/>
    </w:rPr>
  </w:style>
  <w:style w:type="character" w:customStyle="1" w:styleId="a8">
    <w:name w:val="Цветовое выделение"/>
    <w:uiPriority w:val="99"/>
    <w:rsid w:val="00BB0C51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B0C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B0C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99"/>
    <w:qFormat/>
    <w:rsid w:val="00BB0C5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BB0C51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c">
    <w:name w:val="Верхний колонтитул Знак"/>
    <w:basedOn w:val="a0"/>
    <w:link w:val="ad"/>
    <w:uiPriority w:val="99"/>
    <w:rsid w:val="00BB0C51"/>
    <w:rPr>
      <w:rFonts w:eastAsia="Calibri"/>
      <w:sz w:val="22"/>
      <w:szCs w:val="22"/>
      <w:lang w:eastAsia="en-US"/>
    </w:rPr>
  </w:style>
  <w:style w:type="paragraph" w:styleId="ad">
    <w:name w:val="header"/>
    <w:basedOn w:val="a"/>
    <w:link w:val="ac"/>
    <w:uiPriority w:val="99"/>
    <w:unhideWhenUsed/>
    <w:rsid w:val="00BB0C5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11">
    <w:name w:val="Верхний колонтитул Знак1"/>
    <w:basedOn w:val="a0"/>
    <w:link w:val="ad"/>
    <w:uiPriority w:val="99"/>
    <w:semiHidden/>
    <w:rsid w:val="00BB0C51"/>
    <w:rPr>
      <w:sz w:val="22"/>
      <w:szCs w:val="22"/>
    </w:rPr>
  </w:style>
  <w:style w:type="character" w:customStyle="1" w:styleId="ae">
    <w:name w:val="Нижний колонтитул Знак"/>
    <w:basedOn w:val="a0"/>
    <w:link w:val="af"/>
    <w:uiPriority w:val="99"/>
    <w:rsid w:val="00BB0C51"/>
    <w:rPr>
      <w:rFonts w:eastAsia="Calibri"/>
      <w:sz w:val="22"/>
      <w:szCs w:val="22"/>
      <w:lang w:eastAsia="en-US"/>
    </w:rPr>
  </w:style>
  <w:style w:type="paragraph" w:styleId="af">
    <w:name w:val="footer"/>
    <w:basedOn w:val="a"/>
    <w:link w:val="ae"/>
    <w:uiPriority w:val="99"/>
    <w:unhideWhenUsed/>
    <w:rsid w:val="00BB0C5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12">
    <w:name w:val="Нижний колонтитул Знак1"/>
    <w:basedOn w:val="a0"/>
    <w:link w:val="af"/>
    <w:uiPriority w:val="99"/>
    <w:semiHidden/>
    <w:rsid w:val="00BB0C51"/>
    <w:rPr>
      <w:sz w:val="22"/>
      <w:szCs w:val="22"/>
    </w:rPr>
  </w:style>
  <w:style w:type="character" w:customStyle="1" w:styleId="af0">
    <w:name w:val="Основной текст Знак"/>
    <w:basedOn w:val="a0"/>
    <w:link w:val="af1"/>
    <w:rsid w:val="00BB0C51"/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af1">
    <w:name w:val="Body Text"/>
    <w:basedOn w:val="a"/>
    <w:link w:val="af0"/>
    <w:rsid w:val="00BB0C51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13">
    <w:name w:val="Основной текст Знак1"/>
    <w:basedOn w:val="a0"/>
    <w:link w:val="af1"/>
    <w:uiPriority w:val="99"/>
    <w:semiHidden/>
    <w:rsid w:val="00BB0C51"/>
    <w:rPr>
      <w:sz w:val="22"/>
      <w:szCs w:val="22"/>
    </w:rPr>
  </w:style>
  <w:style w:type="paragraph" w:customStyle="1" w:styleId="formattext">
    <w:name w:val="formattext"/>
    <w:basedOn w:val="a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0C51"/>
  </w:style>
  <w:style w:type="paragraph" w:customStyle="1" w:styleId="ConsPlusNonformat">
    <w:name w:val="ConsPlusNonformat"/>
    <w:rsid w:val="00BB0C5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aragraph">
    <w:name w:val="paragraph"/>
    <w:basedOn w:val="a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BB0C51"/>
  </w:style>
  <w:style w:type="character" w:customStyle="1" w:styleId="eop">
    <w:name w:val="eop"/>
    <w:basedOn w:val="a0"/>
    <w:rsid w:val="00BB0C51"/>
  </w:style>
  <w:style w:type="character" w:customStyle="1" w:styleId="a4">
    <w:name w:val="Без интервала Знак"/>
    <w:basedOn w:val="a0"/>
    <w:link w:val="a3"/>
    <w:uiPriority w:val="1"/>
    <w:locked/>
    <w:rsid w:val="00D031B5"/>
    <w:rPr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2023-03-28T07:42:00Z</cp:lastPrinted>
  <dcterms:created xsi:type="dcterms:W3CDTF">2023-04-13T04:25:00Z</dcterms:created>
  <dcterms:modified xsi:type="dcterms:W3CDTF">2023-04-13T04:25:00Z</dcterms:modified>
</cp:coreProperties>
</file>