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DB" w:rsidRPr="001A1C19" w:rsidRDefault="00375335" w:rsidP="00D306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DB" w:rsidRPr="003D32F5" w:rsidRDefault="00D306DB" w:rsidP="00D306D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32F5">
        <w:rPr>
          <w:b/>
          <w:bCs/>
          <w:sz w:val="28"/>
          <w:szCs w:val="28"/>
        </w:rPr>
        <w:t>АДМИНИСТРАЦИЯ НОВОЧЕРКАССКОГО СЕЛЬСОВЕТА</w:t>
      </w:r>
    </w:p>
    <w:p w:rsidR="00D306DB" w:rsidRPr="003D32F5" w:rsidRDefault="00D306DB" w:rsidP="00D306DB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32F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D306DB" w:rsidRPr="003D32F5" w:rsidRDefault="00D306DB" w:rsidP="00D306DB">
      <w:pPr>
        <w:jc w:val="center"/>
        <w:rPr>
          <w:b/>
          <w:bCs/>
          <w:sz w:val="32"/>
          <w:szCs w:val="32"/>
        </w:rPr>
      </w:pPr>
      <w:r w:rsidRPr="003D32F5">
        <w:rPr>
          <w:b/>
          <w:bCs/>
          <w:sz w:val="32"/>
          <w:szCs w:val="32"/>
        </w:rPr>
        <w:t xml:space="preserve">П О С Т А Н О В Л Е Н И Е </w:t>
      </w:r>
    </w:p>
    <w:p w:rsidR="00D306DB" w:rsidRPr="003D32F5" w:rsidRDefault="00D306DB" w:rsidP="00D306D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D32F5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D306DB" w:rsidRPr="00D25126" w:rsidRDefault="00D306DB" w:rsidP="00D306DB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Pr="00D25126">
        <w:rPr>
          <w:sz w:val="28"/>
          <w:szCs w:val="28"/>
          <w:u w:val="single"/>
        </w:rPr>
        <w:t>.12.202</w:t>
      </w:r>
      <w:r>
        <w:rPr>
          <w:sz w:val="28"/>
          <w:szCs w:val="28"/>
          <w:u w:val="single"/>
        </w:rPr>
        <w:t>2</w:t>
      </w:r>
      <w:r w:rsidRPr="001A1C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1A1C19">
        <w:rPr>
          <w:sz w:val="28"/>
          <w:szCs w:val="28"/>
        </w:rPr>
        <w:t>с.Новочеркасск</w:t>
      </w:r>
      <w:r w:rsidRPr="001A1C19">
        <w:rPr>
          <w:sz w:val="28"/>
          <w:szCs w:val="28"/>
        </w:rPr>
        <w:tab/>
        <w:t xml:space="preserve">                             </w:t>
      </w:r>
      <w:r w:rsidRPr="001A1C19">
        <w:rPr>
          <w:sz w:val="28"/>
          <w:szCs w:val="28"/>
        </w:rPr>
        <w:tab/>
      </w:r>
      <w:r w:rsidRPr="00D25126">
        <w:rPr>
          <w:sz w:val="28"/>
          <w:szCs w:val="28"/>
          <w:u w:val="single"/>
        </w:rPr>
        <w:t>№ 8</w:t>
      </w:r>
      <w:r>
        <w:rPr>
          <w:sz w:val="28"/>
          <w:szCs w:val="28"/>
          <w:u w:val="single"/>
        </w:rPr>
        <w:t>4</w:t>
      </w:r>
      <w:r w:rsidRPr="00D25126">
        <w:rPr>
          <w:sz w:val="28"/>
          <w:szCs w:val="28"/>
          <w:u w:val="single"/>
        </w:rPr>
        <w:t>-п</w:t>
      </w:r>
    </w:p>
    <w:p w:rsidR="00D306DB" w:rsidRDefault="00D306DB" w:rsidP="00D306D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06DB" w:rsidRPr="001A1C19" w:rsidRDefault="00D306DB" w:rsidP="00D306D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06DB" w:rsidRPr="00D25126" w:rsidRDefault="00D306DB" w:rsidP="00D306DB">
      <w:pPr>
        <w:pStyle w:val="NraWb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D25126">
        <w:rPr>
          <w:sz w:val="28"/>
          <w:szCs w:val="28"/>
        </w:rPr>
        <w:tab/>
      </w:r>
      <w:r w:rsidRPr="00D25126">
        <w:rPr>
          <w:bCs/>
          <w:color w:val="000000"/>
          <w:sz w:val="28"/>
          <w:szCs w:val="28"/>
        </w:rPr>
        <w:t xml:space="preserve">Об утверждении программы </w:t>
      </w:r>
      <w:r w:rsidRPr="00D25126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</w:t>
      </w:r>
      <w:r w:rsidRPr="00D25126">
        <w:rPr>
          <w:bCs/>
          <w:spacing w:val="2"/>
          <w:sz w:val="28"/>
          <w:szCs w:val="28"/>
        </w:rPr>
        <w:t xml:space="preserve">дорожном хозяйстве </w:t>
      </w:r>
      <w:r w:rsidRPr="00D25126">
        <w:rPr>
          <w:bCs/>
          <w:sz w:val="28"/>
          <w:szCs w:val="28"/>
        </w:rPr>
        <w:t>на 2023 год</w:t>
      </w:r>
    </w:p>
    <w:p w:rsidR="00D306DB" w:rsidRPr="00EF6FBF" w:rsidRDefault="00D306DB" w:rsidP="00D306DB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D306DB" w:rsidRPr="00EF6FBF" w:rsidRDefault="00D306DB" w:rsidP="00D306DB">
      <w:pPr>
        <w:pStyle w:val="NraW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306DB" w:rsidRPr="004011C2" w:rsidRDefault="00D306DB" w:rsidP="00D306D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A37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ценностям», </w:t>
      </w:r>
      <w:r w:rsidRPr="00A37D39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A37D3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D306DB" w:rsidRDefault="00D306DB" w:rsidP="00D306DB">
      <w:pPr>
        <w:pStyle w:val="NraWb"/>
        <w:spacing w:before="0" w:beforeAutospacing="0"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D306DB" w:rsidRDefault="00D306DB" w:rsidP="00D306DB">
      <w:pPr>
        <w:pStyle w:val="NraWb"/>
        <w:spacing w:before="0" w:beforeAutospacing="0"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D306DB" w:rsidRPr="00513FB2" w:rsidRDefault="00D306DB" w:rsidP="00D306DB">
      <w:pPr>
        <w:pStyle w:val="NraWb"/>
        <w:spacing w:before="0" w:beforeAutospacing="0" w:after="0"/>
        <w:ind w:firstLine="720"/>
        <w:jc w:val="both"/>
        <w:rPr>
          <w:sz w:val="28"/>
          <w:szCs w:val="28"/>
        </w:rPr>
      </w:pPr>
      <w:r w:rsidRPr="00EF6FBF">
        <w:rPr>
          <w:color w:val="000000"/>
          <w:sz w:val="28"/>
          <w:szCs w:val="28"/>
          <w:shd w:val="clear" w:color="auto" w:fill="FFFFFF"/>
        </w:rPr>
        <w:t xml:space="preserve">1. Утвердить программу </w:t>
      </w:r>
      <w:r w:rsidRPr="00EF6FBF">
        <w:rPr>
          <w:color w:val="000000"/>
          <w:sz w:val="28"/>
          <w:szCs w:val="28"/>
        </w:rPr>
        <w:t xml:space="preserve">программы </w:t>
      </w:r>
      <w:r w:rsidRPr="00EF6FBF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>
        <w:rPr>
          <w:sz w:val="28"/>
          <w:szCs w:val="28"/>
        </w:rPr>
        <w:t xml:space="preserve">муниципального контроля в </w:t>
      </w:r>
      <w:r>
        <w:rPr>
          <w:spacing w:val="2"/>
          <w:sz w:val="28"/>
          <w:szCs w:val="28"/>
        </w:rPr>
        <w:t>дорожном хозяйстве</w:t>
      </w:r>
      <w:r w:rsidRPr="00EF6FBF">
        <w:rPr>
          <w:spacing w:val="2"/>
          <w:sz w:val="28"/>
          <w:szCs w:val="28"/>
        </w:rPr>
        <w:t xml:space="preserve"> на территории</w:t>
      </w:r>
      <w:r w:rsidRPr="00EF6FBF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Новочеркасский</w:t>
      </w:r>
      <w:r w:rsidRPr="00EF6FBF">
        <w:rPr>
          <w:sz w:val="28"/>
          <w:szCs w:val="28"/>
        </w:rPr>
        <w:t xml:space="preserve"> сельсовет Саракташского района Оренбургской области на 202</w:t>
      </w:r>
      <w:r>
        <w:rPr>
          <w:sz w:val="28"/>
          <w:szCs w:val="28"/>
        </w:rPr>
        <w:t>3</w:t>
      </w:r>
      <w:r w:rsidRPr="00EF6F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</w:t>
      </w:r>
      <w:r>
        <w:rPr>
          <w:color w:val="000000"/>
          <w:sz w:val="28"/>
          <w:szCs w:val="28"/>
          <w:shd w:val="clear" w:color="auto" w:fill="FFFFFF"/>
        </w:rPr>
        <w:t>постановлению</w:t>
      </w:r>
      <w:r w:rsidRPr="00513FB2">
        <w:rPr>
          <w:color w:val="000000"/>
          <w:sz w:val="28"/>
          <w:szCs w:val="28"/>
          <w:shd w:val="clear" w:color="auto" w:fill="FFFFFF"/>
        </w:rPr>
        <w:t>.</w:t>
      </w:r>
    </w:p>
    <w:p w:rsidR="00D306DB" w:rsidRPr="002833DF" w:rsidRDefault="00D306DB" w:rsidP="00D306DB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2833D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Новочеркасский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сельсовет Саракташского района Оренбургской области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D306DB" w:rsidRPr="00513FB2" w:rsidRDefault="00D306DB" w:rsidP="00D306DB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513FB2">
        <w:rPr>
          <w:color w:val="000000"/>
          <w:sz w:val="28"/>
          <w:szCs w:val="28"/>
          <w:shd w:val="clear" w:color="auto" w:fill="FFFFFF"/>
        </w:rPr>
        <w:t>вступает в силу с 1 января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306DB" w:rsidRPr="00513FB2" w:rsidRDefault="00D306DB" w:rsidP="00D306D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  </w:t>
      </w:r>
    </w:p>
    <w:p w:rsidR="00D306DB" w:rsidRPr="00513FB2" w:rsidRDefault="00D306DB" w:rsidP="00D306DB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постановления</w:t>
      </w:r>
      <w:r w:rsidRPr="00513FB2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заместителя главы администрации Новочеркасского сельсовета Жанаева К.Ж.</w:t>
      </w:r>
    </w:p>
    <w:p w:rsidR="00D306DB" w:rsidRPr="00513FB2" w:rsidRDefault="00D306DB" w:rsidP="00D306DB">
      <w:pPr>
        <w:pStyle w:val="NraWb"/>
        <w:spacing w:after="0"/>
        <w:ind w:firstLine="709"/>
        <w:jc w:val="both"/>
        <w:rPr>
          <w:sz w:val="28"/>
          <w:szCs w:val="28"/>
        </w:rPr>
      </w:pPr>
    </w:p>
    <w:p w:rsidR="00D306DB" w:rsidRPr="00D25126" w:rsidRDefault="00D306DB" w:rsidP="00D306DB">
      <w:pPr>
        <w:pStyle w:val="NraWb"/>
        <w:spacing w:after="0"/>
        <w:jc w:val="both"/>
        <w:rPr>
          <w:bCs/>
          <w:sz w:val="28"/>
          <w:szCs w:val="28"/>
        </w:rPr>
      </w:pPr>
      <w:r w:rsidRPr="00D25126">
        <w:rPr>
          <w:bCs/>
          <w:sz w:val="28"/>
          <w:szCs w:val="28"/>
        </w:rPr>
        <w:t xml:space="preserve">   Глава сельсовета</w:t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  <w:t>Н.Ф.Суюндуков</w:t>
      </w:r>
    </w:p>
    <w:p w:rsidR="00D306DB" w:rsidRPr="00CF73F0" w:rsidRDefault="00D306DB" w:rsidP="00D306DB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lastRenderedPageBreak/>
        <w:t>Приложение</w:t>
      </w:r>
    </w:p>
    <w:p w:rsidR="00D306DB" w:rsidRPr="00CF73F0" w:rsidRDefault="00D306DB" w:rsidP="00D306DB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к постановлению администрации </w:t>
      </w:r>
    </w:p>
    <w:p w:rsidR="00D306DB" w:rsidRPr="00CF73F0" w:rsidRDefault="00D306DB" w:rsidP="00D306DB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</w:rPr>
        <w:t>Новочеркасского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D306DB" w:rsidRPr="00CF73F0" w:rsidRDefault="00D306DB" w:rsidP="00D306DB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  <w:shd w:val="clear" w:color="auto" w:fill="FFFFFF"/>
        </w:rPr>
        <w:t>Саракташского района</w:t>
      </w:r>
    </w:p>
    <w:p w:rsidR="00D306DB" w:rsidRPr="00CF73F0" w:rsidRDefault="00D306DB" w:rsidP="00D306DB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D306DB" w:rsidRPr="00CF73F0" w:rsidRDefault="00D306DB" w:rsidP="00D306DB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</w:t>
      </w:r>
      <w:r w:rsidRPr="00CF73F0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 № 84</w:t>
      </w:r>
      <w:r w:rsidRPr="00CF73F0">
        <w:rPr>
          <w:color w:val="000000"/>
          <w:sz w:val="28"/>
          <w:szCs w:val="28"/>
        </w:rPr>
        <w:t>-п</w:t>
      </w:r>
    </w:p>
    <w:p w:rsidR="00D306DB" w:rsidRPr="00A37D39" w:rsidRDefault="00D306DB" w:rsidP="00D306DB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06DB" w:rsidRPr="00A37D39" w:rsidRDefault="00D306DB" w:rsidP="00D306DB">
      <w:pPr>
        <w:jc w:val="center"/>
        <w:outlineLvl w:val="0"/>
        <w:rPr>
          <w:b/>
          <w:bCs/>
          <w:sz w:val="28"/>
          <w:szCs w:val="28"/>
        </w:rPr>
      </w:pPr>
    </w:p>
    <w:p w:rsidR="00D306DB" w:rsidRPr="00A37D39" w:rsidRDefault="00D306DB" w:rsidP="00D306DB">
      <w:pPr>
        <w:jc w:val="center"/>
        <w:outlineLvl w:val="0"/>
        <w:rPr>
          <w:b/>
          <w:bCs/>
          <w:sz w:val="28"/>
          <w:szCs w:val="28"/>
        </w:rPr>
      </w:pPr>
      <w:r w:rsidRPr="00A37D39">
        <w:rPr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в </w:t>
      </w:r>
      <w:r w:rsidRPr="00A37D39">
        <w:rPr>
          <w:b/>
          <w:bCs/>
          <w:spacing w:val="2"/>
          <w:sz w:val="28"/>
          <w:szCs w:val="28"/>
        </w:rPr>
        <w:t xml:space="preserve">дорожном хозяйстве </w:t>
      </w:r>
      <w:r w:rsidRPr="00A37D3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A37D39">
        <w:rPr>
          <w:b/>
          <w:bCs/>
          <w:sz w:val="28"/>
          <w:szCs w:val="28"/>
        </w:rPr>
        <w:t xml:space="preserve"> год</w:t>
      </w:r>
    </w:p>
    <w:p w:rsidR="00D306DB" w:rsidRPr="00A37D39" w:rsidRDefault="00D306DB" w:rsidP="00D306DB">
      <w:pPr>
        <w:jc w:val="center"/>
        <w:outlineLvl w:val="0"/>
        <w:rPr>
          <w:b/>
          <w:bCs/>
          <w:sz w:val="28"/>
          <w:szCs w:val="28"/>
        </w:rPr>
      </w:pPr>
    </w:p>
    <w:p w:rsidR="00D306DB" w:rsidRPr="00A37D39" w:rsidRDefault="00D306DB" w:rsidP="00D306DB">
      <w:pPr>
        <w:ind w:firstLine="567"/>
        <w:jc w:val="both"/>
        <w:outlineLvl w:val="0"/>
        <w:rPr>
          <w:sz w:val="28"/>
          <w:szCs w:val="28"/>
        </w:rPr>
      </w:pPr>
      <w:r w:rsidRPr="00A37D3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A37D39">
        <w:rPr>
          <w:spacing w:val="2"/>
          <w:sz w:val="28"/>
          <w:szCs w:val="28"/>
        </w:rPr>
        <w:t xml:space="preserve">в дорожном хозяйстве </w:t>
      </w:r>
      <w:r w:rsidRPr="00A37D39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06DB" w:rsidRPr="00A37D39" w:rsidRDefault="00D306DB" w:rsidP="00D30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r>
        <w:rPr>
          <w:sz w:val="28"/>
          <w:szCs w:val="28"/>
        </w:rPr>
        <w:t>Новочеркасский</w:t>
      </w:r>
      <w:r w:rsidRPr="00A37D39">
        <w:rPr>
          <w:sz w:val="28"/>
          <w:szCs w:val="28"/>
        </w:rPr>
        <w:t xml:space="preserve"> сельсовет Саракташского района Оренбургской области (далее по тексту – администрация).</w:t>
      </w:r>
    </w:p>
    <w:p w:rsidR="00D306DB" w:rsidRPr="00A37D39" w:rsidRDefault="00D306DB" w:rsidP="00D306D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306DB" w:rsidRPr="00A37D39" w:rsidRDefault="00D306DB" w:rsidP="00D306DB">
      <w:pPr>
        <w:jc w:val="center"/>
        <w:rPr>
          <w:b/>
          <w:bCs/>
          <w:sz w:val="28"/>
          <w:szCs w:val="28"/>
        </w:rPr>
      </w:pPr>
      <w:r w:rsidRPr="00A37D39">
        <w:rPr>
          <w:b/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A37D39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A37D39">
        <w:rPr>
          <w:sz w:val="28"/>
          <w:szCs w:val="28"/>
        </w:rPr>
        <w:t>границах населенных пунктов.</w:t>
      </w:r>
    </w:p>
    <w:p w:rsidR="00D306DB" w:rsidRPr="00A37D39" w:rsidRDefault="00D306DB" w:rsidP="00D30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3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D306DB" w:rsidRPr="00A37D39" w:rsidRDefault="00D306DB" w:rsidP="00D306DB">
      <w:pPr>
        <w:ind w:left="-57" w:right="-1" w:firstLine="766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D306DB" w:rsidRPr="00A37D39" w:rsidRDefault="00D306DB" w:rsidP="00D306DB">
      <w:pPr>
        <w:ind w:left="-57" w:right="-1" w:firstLine="766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A37D39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306DB" w:rsidRPr="00A37D39" w:rsidRDefault="00D306DB" w:rsidP="00D306DB">
      <w:pPr>
        <w:ind w:left="-57" w:right="-1" w:firstLine="766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A37D39">
        <w:rPr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A37D39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D306DB" w:rsidRPr="00A37D39" w:rsidRDefault="00D306DB" w:rsidP="00D306DB">
      <w:pPr>
        <w:ind w:firstLine="708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306DB" w:rsidRDefault="00D306DB" w:rsidP="00D306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3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06DB" w:rsidRPr="00A37D39" w:rsidRDefault="00D306DB" w:rsidP="00D306DB">
      <w:pPr>
        <w:ind w:firstLine="540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 Администрацией за </w:t>
      </w:r>
      <w:r>
        <w:rPr>
          <w:sz w:val="28"/>
          <w:szCs w:val="28"/>
        </w:rPr>
        <w:t>10</w:t>
      </w:r>
      <w:r w:rsidRPr="00A37D39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A37D39">
        <w:rPr>
          <w:sz w:val="28"/>
          <w:szCs w:val="28"/>
        </w:rPr>
        <w:t xml:space="preserve"> года  проверки соблюдения действующего законодательства Российской Федерации в указанной сфере</w:t>
      </w:r>
      <w:r>
        <w:rPr>
          <w:sz w:val="28"/>
          <w:szCs w:val="28"/>
        </w:rPr>
        <w:t xml:space="preserve"> не проводились</w:t>
      </w:r>
      <w:r w:rsidRPr="00A37D39">
        <w:rPr>
          <w:sz w:val="28"/>
          <w:szCs w:val="28"/>
        </w:rPr>
        <w:t>.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 в 202</w:t>
      </w:r>
      <w:r>
        <w:rPr>
          <w:sz w:val="28"/>
          <w:szCs w:val="28"/>
        </w:rPr>
        <w:t>2</w:t>
      </w:r>
      <w:r w:rsidRPr="00A37D39">
        <w:rPr>
          <w:sz w:val="28"/>
          <w:szCs w:val="28"/>
        </w:rPr>
        <w:t xml:space="preserve"> году осуществляются следующие мероприятия:</w:t>
      </w:r>
    </w:p>
    <w:p w:rsidR="00D306DB" w:rsidRPr="00A37D39" w:rsidRDefault="00D306DB" w:rsidP="00D306D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306DB" w:rsidRPr="00A37D39" w:rsidRDefault="00D306DB" w:rsidP="00D306D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306DB" w:rsidRPr="00A37D39" w:rsidRDefault="00D306DB" w:rsidP="00D306D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306DB" w:rsidRPr="00A37D39" w:rsidRDefault="00D306DB" w:rsidP="00D306D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306DB" w:rsidRPr="00A37D39" w:rsidRDefault="00D306DB" w:rsidP="00D30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За </w:t>
      </w:r>
      <w:r>
        <w:rPr>
          <w:sz w:val="28"/>
          <w:szCs w:val="28"/>
        </w:rPr>
        <w:t>10</w:t>
      </w:r>
      <w:r w:rsidRPr="00A37D39">
        <w:rPr>
          <w:sz w:val="28"/>
          <w:szCs w:val="28"/>
        </w:rPr>
        <w:t xml:space="preserve"> месяцев  202</w:t>
      </w:r>
      <w:r>
        <w:rPr>
          <w:sz w:val="28"/>
          <w:szCs w:val="28"/>
        </w:rPr>
        <w:t>2</w:t>
      </w:r>
      <w:r w:rsidRPr="00A37D39">
        <w:rPr>
          <w:sz w:val="28"/>
          <w:szCs w:val="28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</w:p>
    <w:p w:rsidR="00D306DB" w:rsidRPr="00A37D39" w:rsidRDefault="00D306DB" w:rsidP="00D306DB">
      <w:pPr>
        <w:jc w:val="center"/>
        <w:rPr>
          <w:b/>
          <w:bCs/>
          <w:sz w:val="28"/>
          <w:szCs w:val="28"/>
        </w:rPr>
      </w:pPr>
      <w:r w:rsidRPr="00A37D39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2.1. Целями профилактической работы являются: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5) снижение административной нагрузки на контролируемых лиц;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2.2. Задачами профилактической работы являются: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06DB" w:rsidRPr="00A37D39" w:rsidRDefault="00D306DB" w:rsidP="00D306DB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В положении о виде контроля с</w:t>
      </w:r>
      <w:r w:rsidRPr="00A37D3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306DB" w:rsidRPr="00A37D39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06DB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37D39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306DB" w:rsidRPr="00A37D39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11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6DB" w:rsidRPr="00A37D39" w:rsidRDefault="00D306DB" w:rsidP="00D306DB">
            <w:pPr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№  п/п</w:t>
            </w:r>
          </w:p>
          <w:p w:rsidR="00D306DB" w:rsidRPr="00A37D39" w:rsidRDefault="00D306DB" w:rsidP="00D306DB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6DB" w:rsidRPr="00A37D39" w:rsidRDefault="00D306DB" w:rsidP="00D306DB">
            <w:pPr>
              <w:ind w:firstLine="567"/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Наименование</w:t>
            </w:r>
          </w:p>
          <w:p w:rsidR="00D306DB" w:rsidRPr="00A37D39" w:rsidRDefault="00D306DB" w:rsidP="00D306DB">
            <w:pPr>
              <w:ind w:firstLine="567"/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6DB" w:rsidRPr="00A37D39" w:rsidRDefault="00D306DB" w:rsidP="00D306DB">
            <w:pPr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DB" w:rsidRPr="00A37D39" w:rsidRDefault="00D306DB" w:rsidP="00D306DB">
            <w:pPr>
              <w:ind w:right="172"/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Ответственное должностное лицо</w:t>
            </w:r>
          </w:p>
        </w:tc>
      </w:tr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23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jc w:val="center"/>
            </w:pPr>
            <w:r w:rsidRPr="00A37D39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306DB" w:rsidRPr="00A37D39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</w:t>
            </w:r>
          </w:p>
          <w:p w:rsidR="00D306DB" w:rsidRPr="00A37D39" w:rsidRDefault="00D306DB" w:rsidP="00D3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DB" w:rsidRPr="00A37D39" w:rsidRDefault="00D306DB" w:rsidP="00D306DB">
            <w:pPr>
              <w:ind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r w:rsidRPr="00A37D39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ind w:right="172"/>
            </w:pPr>
            <w:r w:rsidRPr="00A37D39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44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jc w:val="center"/>
            </w:pPr>
            <w:r w:rsidRPr="00A37D39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D306DB" w:rsidRPr="00A37D39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06DB" w:rsidRPr="00A37D39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306DB" w:rsidRPr="00A37D39" w:rsidRDefault="00D306DB" w:rsidP="00D306DB">
            <w:pPr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ind w:right="172"/>
            </w:pPr>
            <w:r w:rsidRPr="00A37D39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jc w:val="center"/>
              <w:rPr>
                <w:color w:val="000000"/>
              </w:rPr>
            </w:pPr>
            <w:r w:rsidRPr="00A37D39">
              <w:rPr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306DB" w:rsidRPr="00A37D39" w:rsidRDefault="00D306DB" w:rsidP="00D306DB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06DB" w:rsidRPr="00A37D39" w:rsidRDefault="00D306DB" w:rsidP="00D306DB">
            <w:pPr>
              <w:widowControl w:val="0"/>
              <w:ind w:right="13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rPr>
                <w:color w:val="000000"/>
              </w:rPr>
            </w:pPr>
            <w:r w:rsidRPr="00A37D39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ind w:right="172"/>
              <w:rPr>
                <w:color w:val="000000"/>
              </w:rPr>
            </w:pPr>
            <w:r w:rsidRPr="00A37D39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25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jc w:val="center"/>
            </w:pPr>
            <w:r w:rsidRPr="00A37D39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306DB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D306DB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DB" w:rsidRPr="00A37D39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</w:pPr>
            <w:r w:rsidRPr="00A37D39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ind w:right="172"/>
            </w:pPr>
            <w:r w:rsidRPr="00A37D39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21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jc w:val="center"/>
            </w:pPr>
            <w:r w:rsidRPr="00A37D39">
              <w:t>5</w:t>
            </w:r>
          </w:p>
          <w:p w:rsidR="00D306DB" w:rsidRPr="00A37D39" w:rsidRDefault="00D306DB" w:rsidP="00D306DB">
            <w:pPr>
              <w:widowControl w:val="0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shd w:val="clear" w:color="auto" w:fill="FFFFFF"/>
            </w:pPr>
            <w:r w:rsidRPr="00A37D39">
              <w:t xml:space="preserve">Один раз в год </w:t>
            </w:r>
          </w:p>
          <w:p w:rsidR="00D306DB" w:rsidRPr="00A37D39" w:rsidRDefault="00D306DB" w:rsidP="00D306DB">
            <w:pPr>
              <w:shd w:val="clear" w:color="auto" w:fill="FFFFFF"/>
            </w:pPr>
          </w:p>
          <w:p w:rsidR="00D306DB" w:rsidRPr="00A37D39" w:rsidRDefault="00D306DB" w:rsidP="00D306DB">
            <w:pPr>
              <w:shd w:val="clear" w:color="auto" w:fill="FFFFFF"/>
            </w:pPr>
            <w:r w:rsidRPr="00A37D39">
              <w:t xml:space="preserve"> </w:t>
            </w:r>
          </w:p>
          <w:p w:rsidR="00D306DB" w:rsidRPr="00A37D39" w:rsidRDefault="00D306DB" w:rsidP="00D306DB">
            <w:pPr>
              <w:widowControl w:val="0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ind w:right="172"/>
            </w:pPr>
            <w:r w:rsidRPr="00A37D39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306DB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06DB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06DB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06DB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06DB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06DB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37D3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D306DB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306DB" w:rsidRPr="00A37D39" w:rsidRDefault="00D306DB" w:rsidP="00D306DB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080"/>
        <w:gridCol w:w="2700"/>
      </w:tblGrid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№</w:t>
            </w:r>
          </w:p>
          <w:p w:rsidR="00D306DB" w:rsidRPr="00A37D39" w:rsidRDefault="00D306DB" w:rsidP="00D306DB">
            <w:pPr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п/п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ind w:right="213"/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Величина</w:t>
            </w:r>
          </w:p>
        </w:tc>
      </w:tr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1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ind w:firstLine="567"/>
              <w:jc w:val="center"/>
            </w:pPr>
            <w:r w:rsidRPr="00A37D39">
              <w:t>11.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pStyle w:val="ConsPlusNormal"/>
              <w:ind w:right="21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37D39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jc w:val="center"/>
            </w:pPr>
            <w:r w:rsidRPr="00A37D39">
              <w:t>100%</w:t>
            </w:r>
          </w:p>
        </w:tc>
      </w:tr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ind w:firstLine="567"/>
              <w:jc w:val="center"/>
            </w:pPr>
            <w:r w:rsidRPr="00A37D39">
              <w:t>22.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autoSpaceDE w:val="0"/>
              <w:autoSpaceDN w:val="0"/>
              <w:adjustRightInd w:val="0"/>
              <w:ind w:right="213" w:firstLine="119"/>
              <w:jc w:val="both"/>
            </w:pPr>
            <w:r w:rsidRPr="00A37D39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306DB" w:rsidRPr="00A37D39" w:rsidRDefault="00D306DB" w:rsidP="00D306DB">
            <w:pPr>
              <w:ind w:right="213" w:firstLine="567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Default="00D306DB" w:rsidP="00D306DB">
            <w:pPr>
              <w:jc w:val="center"/>
            </w:pPr>
            <w:r w:rsidRPr="00A37D39">
              <w:t xml:space="preserve">Исполнено / </w:t>
            </w:r>
          </w:p>
          <w:p w:rsidR="00D306DB" w:rsidRPr="00A37D39" w:rsidRDefault="00D306DB" w:rsidP="00D306DB">
            <w:pPr>
              <w:jc w:val="center"/>
            </w:pPr>
            <w:r w:rsidRPr="00A37D39">
              <w:t>Не исполнено</w:t>
            </w:r>
          </w:p>
        </w:tc>
      </w:tr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jc w:val="center"/>
              <w:rPr>
                <w:color w:val="000000"/>
              </w:rPr>
            </w:pPr>
            <w:r w:rsidRPr="00A37D39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pStyle w:val="ConsPlusNormal"/>
              <w:ind w:right="21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jc w:val="center"/>
            </w:pPr>
            <w:r w:rsidRPr="00A37D39">
              <w:t>20% и более</w:t>
            </w:r>
          </w:p>
        </w:tc>
      </w:tr>
      <w:tr w:rsidR="00D306DB" w:rsidRPr="00A37D39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ind w:left="220"/>
            </w:pPr>
            <w:r w:rsidRPr="00A37D3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ind w:right="213"/>
              <w:jc w:val="both"/>
            </w:pPr>
            <w:r w:rsidRPr="00A37D39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306DB" w:rsidRPr="00A37D39" w:rsidRDefault="00D306DB" w:rsidP="00D306DB">
            <w:pPr>
              <w:widowControl w:val="0"/>
              <w:ind w:right="213" w:firstLine="44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DB" w:rsidRPr="00A37D39" w:rsidRDefault="00D306DB" w:rsidP="00D306DB">
            <w:pPr>
              <w:widowControl w:val="0"/>
              <w:jc w:val="center"/>
            </w:pPr>
            <w:r w:rsidRPr="00A37D39">
              <w:t>100%</w:t>
            </w:r>
          </w:p>
        </w:tc>
      </w:tr>
    </w:tbl>
    <w:p w:rsidR="00D306DB" w:rsidRPr="00A37D39" w:rsidRDefault="00D306DB" w:rsidP="00D306DB">
      <w:pPr>
        <w:pStyle w:val="Nra"/>
        <w:tabs>
          <w:tab w:val="left" w:pos="427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306DB" w:rsidRPr="00A37D39" w:rsidRDefault="00D306DB" w:rsidP="00D306DB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306DB"/>
    <w:rsid w:val="000545AD"/>
    <w:rsid w:val="002F7EFF"/>
    <w:rsid w:val="00375335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D3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DB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D306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1"/>
    <w:rsid w:val="00D30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D306DB"/>
    <w:rPr>
      <w:rFonts w:ascii="Arial" w:hAnsi="Arial" w:cs="Arial"/>
      <w:lang w:val="ru-RU" w:eastAsia="ru-RU" w:bidi="ar-SA"/>
    </w:rPr>
  </w:style>
  <w:style w:type="paragraph" w:customStyle="1" w:styleId="Nra">
    <w:name w:val="N*r*a*"/>
    <w:rsid w:val="00D306DB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NraWb">
    <w:name w:val="N*r*a* *W*b*"/>
    <w:basedOn w:val="Nra"/>
    <w:rsid w:val="00D306DB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formattexttopleveltextindenttext">
    <w:name w:val="formattext topleveltext indenttext"/>
    <w:basedOn w:val="a"/>
    <w:rsid w:val="00D306DB"/>
    <w:pPr>
      <w:spacing w:before="100" w:beforeAutospacing="1" w:after="100" w:afterAutospacing="1"/>
    </w:pPr>
  </w:style>
  <w:style w:type="paragraph" w:styleId="a3">
    <w:name w:val="Normal (Web)"/>
    <w:basedOn w:val="a"/>
    <w:rsid w:val="00D306DB"/>
    <w:pPr>
      <w:spacing w:before="100" w:beforeAutospacing="1" w:after="100" w:afterAutospacing="1"/>
    </w:pPr>
    <w:rPr>
      <w:rFonts w:ascii="Calibri" w:hAnsi="Calibri" w:cs="Calibri"/>
    </w:rPr>
  </w:style>
  <w:style w:type="paragraph" w:styleId="HTML">
    <w:name w:val="HTML Preformatted"/>
    <w:basedOn w:val="a"/>
    <w:link w:val="HTML0"/>
    <w:rsid w:val="00D30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306DB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2022-12-22T05:15:00Z</dcterms:created>
  <dcterms:modified xsi:type="dcterms:W3CDTF">2022-12-22T05:15:00Z</dcterms:modified>
</cp:coreProperties>
</file>