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8" w:type="dxa"/>
        <w:jc w:val="center"/>
        <w:tblInd w:w="1184" w:type="dxa"/>
        <w:tblLayout w:type="fixed"/>
        <w:tblLook w:val="01E0"/>
      </w:tblPr>
      <w:tblGrid>
        <w:gridCol w:w="3798"/>
        <w:gridCol w:w="2915"/>
        <w:gridCol w:w="3715"/>
      </w:tblGrid>
      <w:tr w:rsidR="000A550C" w:rsidRPr="002D2C66">
        <w:trPr>
          <w:trHeight w:val="961"/>
          <w:jc w:val="center"/>
        </w:trPr>
        <w:tc>
          <w:tcPr>
            <w:tcW w:w="3798" w:type="dxa"/>
          </w:tcPr>
          <w:p w:rsidR="000A550C" w:rsidRPr="002D2C66" w:rsidRDefault="000A550C" w:rsidP="000A550C">
            <w:pPr>
              <w:ind w:right="-142"/>
              <w:jc w:val="center"/>
              <w:rPr>
                <w:b/>
                <w:bCs/>
              </w:rPr>
            </w:pPr>
          </w:p>
        </w:tc>
        <w:tc>
          <w:tcPr>
            <w:tcW w:w="2915" w:type="dxa"/>
          </w:tcPr>
          <w:p w:rsidR="000A550C" w:rsidRPr="002D2C66" w:rsidRDefault="009B656E" w:rsidP="000A550C">
            <w:pPr>
              <w:tabs>
                <w:tab w:val="left" w:pos="250"/>
              </w:tabs>
              <w:ind w:right="-142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543560</wp:posOffset>
                  </wp:positionH>
                  <wp:positionV relativeFrom="paragraph">
                    <wp:posOffset>-4445</wp:posOffset>
                  </wp:positionV>
                  <wp:extent cx="521335" cy="685800"/>
                  <wp:effectExtent l="1905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A550C" w:rsidRPr="002D2C66">
              <w:rPr>
                <w:b/>
                <w:bCs/>
              </w:rPr>
              <w:t xml:space="preserve">                  </w:t>
            </w:r>
          </w:p>
        </w:tc>
        <w:tc>
          <w:tcPr>
            <w:tcW w:w="3715" w:type="dxa"/>
          </w:tcPr>
          <w:p w:rsidR="000A550C" w:rsidRPr="002D2C66" w:rsidRDefault="000A550C" w:rsidP="000A550C">
            <w:pPr>
              <w:ind w:right="-142"/>
              <w:jc w:val="center"/>
              <w:rPr>
                <w:b/>
                <w:bCs/>
              </w:rPr>
            </w:pPr>
          </w:p>
        </w:tc>
      </w:tr>
    </w:tbl>
    <w:p w:rsidR="000A550C" w:rsidRPr="002D2C66" w:rsidRDefault="000A550C" w:rsidP="000A550C">
      <w:pPr>
        <w:ind w:right="-1"/>
        <w:jc w:val="center"/>
        <w:rPr>
          <w:b/>
          <w:caps/>
          <w:sz w:val="28"/>
          <w:szCs w:val="28"/>
        </w:rPr>
      </w:pPr>
      <w:r w:rsidRPr="002D2C66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0A550C" w:rsidRPr="002D2C66" w:rsidRDefault="000A550C" w:rsidP="000A550C">
      <w:pPr>
        <w:ind w:right="-1"/>
        <w:jc w:val="center"/>
        <w:rPr>
          <w:b/>
          <w:caps/>
          <w:sz w:val="28"/>
          <w:szCs w:val="28"/>
        </w:rPr>
      </w:pPr>
      <w:r w:rsidRPr="002D2C66">
        <w:rPr>
          <w:b/>
          <w:caps/>
          <w:sz w:val="28"/>
          <w:szCs w:val="28"/>
        </w:rPr>
        <w:t xml:space="preserve">НОВОЧЕРКАССКИЙ СЕЛЬСОВЕТ САРАКТАШСКОГО РАЙОНА </w:t>
      </w:r>
    </w:p>
    <w:p w:rsidR="000A550C" w:rsidRPr="002D2C66" w:rsidRDefault="000A550C" w:rsidP="000A550C">
      <w:pPr>
        <w:ind w:right="-1"/>
        <w:jc w:val="center"/>
        <w:rPr>
          <w:b/>
          <w:caps/>
          <w:sz w:val="28"/>
          <w:szCs w:val="28"/>
        </w:rPr>
      </w:pPr>
      <w:r w:rsidRPr="002D2C66">
        <w:rPr>
          <w:b/>
          <w:caps/>
          <w:sz w:val="28"/>
          <w:szCs w:val="28"/>
        </w:rPr>
        <w:t xml:space="preserve">ОРЕНБУРГСКОЙ ОБЛАСТИ   </w:t>
      </w:r>
    </w:p>
    <w:p w:rsidR="000A550C" w:rsidRPr="002D2C66" w:rsidRDefault="000A550C" w:rsidP="000A550C">
      <w:pPr>
        <w:ind w:right="-1"/>
        <w:jc w:val="center"/>
        <w:rPr>
          <w:b/>
          <w:caps/>
          <w:sz w:val="28"/>
          <w:szCs w:val="28"/>
        </w:rPr>
      </w:pPr>
      <w:r w:rsidRPr="002D2C66">
        <w:rPr>
          <w:b/>
          <w:caps/>
          <w:sz w:val="28"/>
          <w:szCs w:val="28"/>
        </w:rPr>
        <w:t>четвертый СОЗЫВ</w:t>
      </w:r>
    </w:p>
    <w:p w:rsidR="000A550C" w:rsidRPr="002D2C66" w:rsidRDefault="000A550C" w:rsidP="000A550C">
      <w:pPr>
        <w:ind w:right="-1"/>
        <w:jc w:val="center"/>
        <w:rPr>
          <w:b/>
          <w:caps/>
          <w:sz w:val="28"/>
          <w:szCs w:val="28"/>
        </w:rPr>
      </w:pPr>
    </w:p>
    <w:p w:rsidR="000A550C" w:rsidRPr="002D2C66" w:rsidRDefault="000A550C" w:rsidP="000A550C">
      <w:pPr>
        <w:jc w:val="center"/>
        <w:rPr>
          <w:b/>
          <w:sz w:val="28"/>
          <w:szCs w:val="28"/>
        </w:rPr>
      </w:pPr>
      <w:r w:rsidRPr="002D2C66">
        <w:rPr>
          <w:b/>
          <w:sz w:val="28"/>
          <w:szCs w:val="28"/>
        </w:rPr>
        <w:t>Р Е Ш Е Н И Е</w:t>
      </w:r>
    </w:p>
    <w:p w:rsidR="00A2306C" w:rsidRPr="002D2C66" w:rsidRDefault="00020BF3" w:rsidP="00A2306C">
      <w:pPr>
        <w:jc w:val="center"/>
        <w:rPr>
          <w:sz w:val="28"/>
          <w:szCs w:val="28"/>
        </w:rPr>
      </w:pPr>
      <w:r>
        <w:rPr>
          <w:sz w:val="28"/>
          <w:szCs w:val="28"/>
        </w:rPr>
        <w:t>очередного восемнадцатого</w:t>
      </w:r>
      <w:r w:rsidR="00A2306C" w:rsidRPr="002D2C66">
        <w:rPr>
          <w:sz w:val="28"/>
          <w:szCs w:val="28"/>
        </w:rPr>
        <w:t xml:space="preserve">  заседания Совета депутатов </w:t>
      </w:r>
    </w:p>
    <w:p w:rsidR="00A2306C" w:rsidRPr="002D2C66" w:rsidRDefault="00A2306C" w:rsidP="00A2306C">
      <w:pPr>
        <w:jc w:val="center"/>
        <w:rPr>
          <w:sz w:val="28"/>
          <w:szCs w:val="28"/>
        </w:rPr>
      </w:pPr>
      <w:r w:rsidRPr="002D2C66">
        <w:rPr>
          <w:sz w:val="28"/>
          <w:szCs w:val="28"/>
        </w:rPr>
        <w:t xml:space="preserve">Новочеркасского сельсовета </w:t>
      </w:r>
      <w:r>
        <w:rPr>
          <w:sz w:val="28"/>
          <w:szCs w:val="28"/>
        </w:rPr>
        <w:t>четвертого</w:t>
      </w:r>
      <w:r w:rsidRPr="002D2C66">
        <w:rPr>
          <w:sz w:val="28"/>
          <w:szCs w:val="28"/>
        </w:rPr>
        <w:t xml:space="preserve"> созыва</w:t>
      </w:r>
    </w:p>
    <w:p w:rsidR="00A2306C" w:rsidRPr="002D2C66" w:rsidRDefault="00A2306C" w:rsidP="00A2306C">
      <w:pPr>
        <w:rPr>
          <w:sz w:val="28"/>
          <w:szCs w:val="28"/>
        </w:rPr>
      </w:pPr>
    </w:p>
    <w:p w:rsidR="00A2306C" w:rsidRPr="00382214" w:rsidRDefault="00020BF3" w:rsidP="00A2306C">
      <w:pPr>
        <w:jc w:val="center"/>
        <w:rPr>
          <w:sz w:val="28"/>
          <w:szCs w:val="28"/>
        </w:rPr>
      </w:pPr>
      <w:r>
        <w:rPr>
          <w:sz w:val="28"/>
          <w:szCs w:val="28"/>
        </w:rPr>
        <w:t>16.03.2022</w:t>
      </w:r>
      <w:r w:rsidR="00A2306C" w:rsidRPr="00382214">
        <w:rPr>
          <w:sz w:val="28"/>
          <w:szCs w:val="28"/>
        </w:rPr>
        <w:t xml:space="preserve"> года                с. Новочеркасск                                           №</w:t>
      </w:r>
      <w:r>
        <w:rPr>
          <w:sz w:val="28"/>
          <w:szCs w:val="28"/>
        </w:rPr>
        <w:t xml:space="preserve"> 87</w:t>
      </w:r>
    </w:p>
    <w:p w:rsidR="000A550C" w:rsidRDefault="000A550C" w:rsidP="000A550C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</w:p>
    <w:p w:rsidR="000A550C" w:rsidRPr="00A3045F" w:rsidRDefault="000A550C" w:rsidP="000A550C">
      <w:pPr>
        <w:shd w:val="clear" w:color="auto" w:fill="FFFFFF"/>
        <w:rPr>
          <w:sz w:val="28"/>
          <w:szCs w:val="28"/>
        </w:rPr>
      </w:pPr>
    </w:p>
    <w:p w:rsidR="00854B41" w:rsidRPr="009F1F78" w:rsidRDefault="00854B41" w:rsidP="00854B41">
      <w:pPr>
        <w:shd w:val="clear" w:color="auto" w:fill="FFFFFF"/>
        <w:jc w:val="center"/>
        <w:rPr>
          <w:sz w:val="28"/>
          <w:szCs w:val="28"/>
        </w:rPr>
      </w:pPr>
      <w:r w:rsidRPr="009F1F78">
        <w:rPr>
          <w:sz w:val="28"/>
          <w:szCs w:val="28"/>
        </w:rPr>
        <w:t>О признании утратившими силу некоторых решений  Совета депутатов</w:t>
      </w:r>
    </w:p>
    <w:p w:rsidR="00854B41" w:rsidRPr="009F1F78" w:rsidRDefault="00854B41" w:rsidP="00854B41">
      <w:pPr>
        <w:shd w:val="clear" w:color="auto" w:fill="FFFFFF"/>
        <w:jc w:val="center"/>
        <w:rPr>
          <w:sz w:val="28"/>
          <w:szCs w:val="28"/>
        </w:rPr>
      </w:pPr>
    </w:p>
    <w:p w:rsidR="00854B41" w:rsidRPr="009F1F78" w:rsidRDefault="00854B41" w:rsidP="00854B41">
      <w:pPr>
        <w:shd w:val="clear" w:color="auto" w:fill="FFFFFF"/>
        <w:jc w:val="both"/>
        <w:rPr>
          <w:sz w:val="28"/>
          <w:szCs w:val="28"/>
        </w:rPr>
      </w:pPr>
    </w:p>
    <w:p w:rsidR="00854B41" w:rsidRDefault="00854B41" w:rsidP="00854B41">
      <w:pPr>
        <w:tabs>
          <w:tab w:val="left" w:pos="1360"/>
        </w:tabs>
        <w:ind w:firstLine="709"/>
        <w:jc w:val="both"/>
        <w:rPr>
          <w:sz w:val="28"/>
          <w:szCs w:val="28"/>
        </w:rPr>
      </w:pPr>
      <w:r w:rsidRPr="009F1F78">
        <w:rPr>
          <w:sz w:val="28"/>
          <w:szCs w:val="28"/>
        </w:rPr>
        <w:t xml:space="preserve">      </w:t>
      </w:r>
      <w:r>
        <w:rPr>
          <w:sz w:val="28"/>
          <w:szCs w:val="28"/>
        </w:rPr>
        <w:t xml:space="preserve">Руководствуясь </w:t>
      </w:r>
      <w:r w:rsidRPr="00ED440C">
        <w:rPr>
          <w:sz w:val="28"/>
          <w:szCs w:val="28"/>
        </w:rPr>
        <w:t>п</w:t>
      </w:r>
      <w:r>
        <w:rPr>
          <w:sz w:val="28"/>
          <w:szCs w:val="28"/>
        </w:rPr>
        <w:t xml:space="preserve">унктом </w:t>
      </w:r>
      <w:r w:rsidRPr="00ED440C">
        <w:rPr>
          <w:sz w:val="28"/>
          <w:szCs w:val="28"/>
        </w:rPr>
        <w:t>4 части 2 статьи 3 Федерального закона от 31.07.2020 N 248-ФЗ  "О государственном контроле (надзоре) и муниципальном контроле в Российской Федерации"</w:t>
      </w:r>
      <w:r>
        <w:rPr>
          <w:sz w:val="28"/>
          <w:szCs w:val="28"/>
        </w:rPr>
        <w:t>,</w:t>
      </w:r>
      <w:r w:rsidRPr="004716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Уставом  муниципального образования Новочеркасский сельсовет Саракташского района </w:t>
      </w:r>
      <w:r w:rsidRPr="00471668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>,</w:t>
      </w:r>
    </w:p>
    <w:p w:rsidR="00854B41" w:rsidRPr="00471668" w:rsidRDefault="00854B41" w:rsidP="00854B41">
      <w:pPr>
        <w:tabs>
          <w:tab w:val="left" w:pos="1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Новочеркасского сельсовета</w:t>
      </w:r>
    </w:p>
    <w:p w:rsidR="00854B41" w:rsidRPr="009F1F78" w:rsidRDefault="00854B41" w:rsidP="00854B41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9F1F78">
        <w:rPr>
          <w:sz w:val="28"/>
          <w:szCs w:val="28"/>
        </w:rPr>
        <w:t>РЕШИЛ:</w:t>
      </w:r>
    </w:p>
    <w:p w:rsidR="00854B41" w:rsidRPr="009F1F78" w:rsidRDefault="00854B41" w:rsidP="00854B41">
      <w:pPr>
        <w:ind w:firstLine="720"/>
        <w:jc w:val="both"/>
        <w:rPr>
          <w:sz w:val="28"/>
          <w:szCs w:val="28"/>
        </w:rPr>
      </w:pPr>
      <w:r w:rsidRPr="009F1F78">
        <w:rPr>
          <w:sz w:val="28"/>
          <w:szCs w:val="28"/>
        </w:rPr>
        <w:t>1. Признать утратившим силу:</w:t>
      </w:r>
    </w:p>
    <w:p w:rsidR="00854B41" w:rsidRPr="009F1F78" w:rsidRDefault="00854B41" w:rsidP="00854B41">
      <w:pPr>
        <w:ind w:firstLine="720"/>
        <w:jc w:val="both"/>
        <w:rPr>
          <w:sz w:val="28"/>
          <w:szCs w:val="28"/>
        </w:rPr>
      </w:pPr>
    </w:p>
    <w:p w:rsidR="00854B41" w:rsidRDefault="00854B41" w:rsidP="00854B41">
      <w:pPr>
        <w:pStyle w:val="Con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963372">
        <w:rPr>
          <w:rFonts w:ascii="Times New Roman" w:hAnsi="Times New Roman" w:cs="Times New Roman"/>
          <w:sz w:val="28"/>
          <w:szCs w:val="28"/>
        </w:rPr>
        <w:t xml:space="preserve"> Решение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Новочеркасского сельсовета </w:t>
      </w:r>
      <w:r w:rsidRPr="00963372">
        <w:rPr>
          <w:rFonts w:ascii="Times New Roman" w:hAnsi="Times New Roman" w:cs="Times New Roman"/>
          <w:sz w:val="28"/>
          <w:szCs w:val="28"/>
        </w:rPr>
        <w:t xml:space="preserve">от 29.03.2013 №113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3372">
        <w:rPr>
          <w:rFonts w:ascii="Times New Roman" w:hAnsi="Times New Roman" w:cs="Times New Roman"/>
          <w:sz w:val="28"/>
          <w:szCs w:val="28"/>
        </w:rPr>
        <w:t xml:space="preserve">Об утверждении Положения «Об осуществлении муниципального земельного контроля на территории </w:t>
      </w:r>
      <w:r w:rsidRPr="00963372">
        <w:rPr>
          <w:rFonts w:ascii="Times New Roman" w:hAnsi="Times New Roman" w:cs="Times New Roman"/>
          <w:spacing w:val="-1"/>
          <w:sz w:val="28"/>
          <w:szCs w:val="28"/>
        </w:rPr>
        <w:t>муниципального образования Новочеркасский сельсовет Саракташского района Оренбургской  области</w:t>
      </w:r>
      <w:r w:rsidRPr="009633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4B41" w:rsidRPr="00963372" w:rsidRDefault="00854B41" w:rsidP="00854B41">
      <w:pPr>
        <w:pStyle w:val="Con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4B41" w:rsidRDefault="00854B41" w:rsidP="00854B41">
      <w:pPr>
        <w:tabs>
          <w:tab w:val="left" w:pos="578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63372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Совета депутатов Новочеркасского сельсовета</w:t>
      </w:r>
      <w:r w:rsidRPr="00963372">
        <w:rPr>
          <w:sz w:val="28"/>
          <w:szCs w:val="28"/>
        </w:rPr>
        <w:t xml:space="preserve"> от 29.03.2013 №114 </w:t>
      </w:r>
      <w:r>
        <w:rPr>
          <w:sz w:val="28"/>
          <w:szCs w:val="28"/>
        </w:rPr>
        <w:t>«</w:t>
      </w:r>
      <w:r w:rsidRPr="00963372">
        <w:rPr>
          <w:sz w:val="28"/>
          <w:szCs w:val="28"/>
        </w:rPr>
        <w:t>Об утверждении Положения «Об осуществлении муниципального лесного контроля на территории муниципального образования Новочеркасский сельсовет Саракташского района Оренбургской  области»</w:t>
      </w:r>
    </w:p>
    <w:p w:rsidR="00854B41" w:rsidRDefault="00854B41" w:rsidP="00854B41">
      <w:pPr>
        <w:tabs>
          <w:tab w:val="left" w:pos="5789"/>
        </w:tabs>
        <w:ind w:firstLine="720"/>
        <w:jc w:val="both"/>
        <w:rPr>
          <w:sz w:val="28"/>
          <w:szCs w:val="28"/>
        </w:rPr>
      </w:pPr>
    </w:p>
    <w:p w:rsidR="00854B41" w:rsidRDefault="00854B41" w:rsidP="00854B41">
      <w:pPr>
        <w:tabs>
          <w:tab w:val="left" w:pos="5789"/>
        </w:tabs>
        <w:ind w:firstLine="720"/>
        <w:jc w:val="both"/>
        <w:rPr>
          <w:sz w:val="28"/>
          <w:szCs w:val="28"/>
        </w:rPr>
      </w:pPr>
      <w:r w:rsidRPr="009F1F78">
        <w:rPr>
          <w:sz w:val="28"/>
          <w:szCs w:val="28"/>
        </w:rPr>
        <w:t xml:space="preserve">1.3. Решение </w:t>
      </w:r>
      <w:r>
        <w:rPr>
          <w:sz w:val="28"/>
          <w:szCs w:val="28"/>
        </w:rPr>
        <w:t xml:space="preserve">Совета депутатов Новочеркасского сельсовета </w:t>
      </w:r>
      <w:r w:rsidRPr="009F1F78">
        <w:rPr>
          <w:sz w:val="28"/>
          <w:szCs w:val="28"/>
        </w:rPr>
        <w:t>от 22.03.2016</w:t>
      </w:r>
      <w:r>
        <w:rPr>
          <w:sz w:val="28"/>
          <w:szCs w:val="28"/>
        </w:rPr>
        <w:t xml:space="preserve"> </w:t>
      </w:r>
      <w:r w:rsidRPr="009F1F78">
        <w:rPr>
          <w:sz w:val="28"/>
          <w:szCs w:val="28"/>
        </w:rPr>
        <w:t xml:space="preserve">№ 33 </w:t>
      </w:r>
      <w:r>
        <w:rPr>
          <w:sz w:val="28"/>
          <w:szCs w:val="28"/>
        </w:rPr>
        <w:t>«</w:t>
      </w:r>
      <w:r w:rsidRPr="009F1F78">
        <w:rPr>
          <w:sz w:val="28"/>
          <w:szCs w:val="28"/>
        </w:rPr>
        <w:t>Об утверждении</w:t>
      </w:r>
      <w:r w:rsidRPr="009F1F78">
        <w:rPr>
          <w:b/>
          <w:bCs/>
          <w:sz w:val="28"/>
          <w:szCs w:val="28"/>
        </w:rPr>
        <w:t xml:space="preserve"> </w:t>
      </w:r>
      <w:r w:rsidRPr="009F1F78">
        <w:rPr>
          <w:sz w:val="28"/>
          <w:szCs w:val="28"/>
        </w:rPr>
        <w:t>Положения об осуществлении муниципального контроля за организацией и осуществлением деятельности по продаже товаров (выполнению работ, оказанию услуг) на розничных рынках на территории муниципального образования Новочеркасский сельсовет</w:t>
      </w:r>
      <w:r>
        <w:rPr>
          <w:sz w:val="28"/>
          <w:szCs w:val="28"/>
        </w:rPr>
        <w:t>».</w:t>
      </w:r>
    </w:p>
    <w:p w:rsidR="00854B41" w:rsidRPr="009F1F78" w:rsidRDefault="00854B41" w:rsidP="00854B41">
      <w:pPr>
        <w:ind w:firstLine="720"/>
        <w:jc w:val="both"/>
        <w:rPr>
          <w:sz w:val="28"/>
          <w:szCs w:val="28"/>
        </w:rPr>
      </w:pPr>
    </w:p>
    <w:p w:rsidR="00854B41" w:rsidRPr="009F1F78" w:rsidRDefault="00854B41" w:rsidP="00854B41">
      <w:pPr>
        <w:shd w:val="clear" w:color="auto" w:fill="FFFFFF"/>
        <w:tabs>
          <w:tab w:val="num" w:pos="0"/>
        </w:tabs>
        <w:ind w:firstLine="720"/>
        <w:jc w:val="both"/>
        <w:rPr>
          <w:sz w:val="28"/>
          <w:szCs w:val="28"/>
        </w:rPr>
      </w:pPr>
      <w:r w:rsidRPr="009F1F78">
        <w:rPr>
          <w:sz w:val="28"/>
          <w:szCs w:val="28"/>
        </w:rPr>
        <w:t>2. Настоящее решение вступает в силу после дня его обнародования и подлежит размещению на официальном сайте муниципального образования Новочеркасский сельсовет Саракташского района Оренбургской области.</w:t>
      </w:r>
    </w:p>
    <w:p w:rsidR="00854B41" w:rsidRPr="009F1F78" w:rsidRDefault="00854B41" w:rsidP="00854B41">
      <w:pPr>
        <w:shd w:val="clear" w:color="auto" w:fill="FFFFFF"/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854B41" w:rsidRPr="009F1F78" w:rsidRDefault="00854B41" w:rsidP="00854B41">
      <w:pPr>
        <w:shd w:val="clear" w:color="auto" w:fill="FFFFFF"/>
        <w:tabs>
          <w:tab w:val="num" w:pos="0"/>
        </w:tabs>
        <w:ind w:firstLine="720"/>
        <w:jc w:val="both"/>
        <w:rPr>
          <w:sz w:val="28"/>
          <w:szCs w:val="28"/>
          <w:lang w:val="ru-RU"/>
        </w:rPr>
      </w:pPr>
      <w:r w:rsidRPr="009F1F78">
        <w:rPr>
          <w:sz w:val="28"/>
          <w:szCs w:val="28"/>
        </w:rPr>
        <w:t>3. Контроль за исполнением настоящего решения возложить на постоянную комиссию 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(Бурлуцкий А.А.).</w:t>
      </w:r>
    </w:p>
    <w:p w:rsidR="00854B41" w:rsidRPr="009F1F78" w:rsidRDefault="00854B41" w:rsidP="00854B41">
      <w:pPr>
        <w:ind w:firstLine="720"/>
        <w:jc w:val="both"/>
        <w:rPr>
          <w:sz w:val="28"/>
          <w:szCs w:val="28"/>
        </w:rPr>
      </w:pPr>
      <w:r w:rsidRPr="009F1F78">
        <w:rPr>
          <w:sz w:val="28"/>
          <w:szCs w:val="28"/>
        </w:rPr>
        <w:t xml:space="preserve"> </w:t>
      </w:r>
    </w:p>
    <w:p w:rsidR="00854B41" w:rsidRPr="009F1F78" w:rsidRDefault="00854B41" w:rsidP="00854B41">
      <w:pPr>
        <w:ind w:firstLine="720"/>
        <w:jc w:val="both"/>
        <w:rPr>
          <w:sz w:val="28"/>
          <w:szCs w:val="28"/>
        </w:rPr>
      </w:pPr>
    </w:p>
    <w:p w:rsidR="00854B41" w:rsidRPr="009F1F78" w:rsidRDefault="00854B41" w:rsidP="00854B41">
      <w:pPr>
        <w:ind w:firstLine="720"/>
        <w:jc w:val="both"/>
        <w:rPr>
          <w:sz w:val="28"/>
          <w:szCs w:val="28"/>
        </w:rPr>
      </w:pPr>
    </w:p>
    <w:p w:rsidR="00854B41" w:rsidRPr="009F1F78" w:rsidRDefault="00854B41" w:rsidP="00854B4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1F78">
        <w:rPr>
          <w:sz w:val="28"/>
          <w:szCs w:val="28"/>
        </w:rPr>
        <w:t>Председатель Совета депутатов                 Глава муниципального образования</w:t>
      </w:r>
    </w:p>
    <w:p w:rsidR="00854B41" w:rsidRPr="009F1F78" w:rsidRDefault="00854B41" w:rsidP="00854B4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1F78">
        <w:rPr>
          <w:sz w:val="28"/>
          <w:szCs w:val="28"/>
        </w:rPr>
        <w:t xml:space="preserve">Новочеркасского сельсовета                       Новочеркасский сельсовет            </w:t>
      </w:r>
    </w:p>
    <w:p w:rsidR="00854B41" w:rsidRPr="009F1F78" w:rsidRDefault="00854B41" w:rsidP="00854B4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1F78">
        <w:rPr>
          <w:sz w:val="28"/>
          <w:szCs w:val="28"/>
        </w:rPr>
        <w:t xml:space="preserve">                                Г.Е. Матвеев                                                   Н.Ф.Суюндуков</w:t>
      </w:r>
    </w:p>
    <w:p w:rsidR="00854B41" w:rsidRPr="009F1F78" w:rsidRDefault="00854B41" w:rsidP="00854B41">
      <w:pPr>
        <w:shd w:val="clear" w:color="auto" w:fill="FFFFFF"/>
        <w:jc w:val="both"/>
        <w:rPr>
          <w:sz w:val="28"/>
          <w:szCs w:val="28"/>
        </w:rPr>
      </w:pPr>
    </w:p>
    <w:p w:rsidR="000A550C" w:rsidRDefault="000A550C" w:rsidP="00854B41">
      <w:pPr>
        <w:shd w:val="clear" w:color="auto" w:fill="FFFFFF"/>
        <w:jc w:val="center"/>
      </w:pPr>
    </w:p>
    <w:sectPr w:rsidR="000A550C" w:rsidSect="000A550C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0A550C"/>
    <w:rsid w:val="00020BF3"/>
    <w:rsid w:val="000A550C"/>
    <w:rsid w:val="002F7EFF"/>
    <w:rsid w:val="003405B3"/>
    <w:rsid w:val="00733D77"/>
    <w:rsid w:val="00854B41"/>
    <w:rsid w:val="00936A6E"/>
    <w:rsid w:val="00972230"/>
    <w:rsid w:val="009B656E"/>
    <w:rsid w:val="00A13CA9"/>
    <w:rsid w:val="00A2306C"/>
    <w:rsid w:val="00BB2AD2"/>
    <w:rsid w:val="00CE7912"/>
    <w:rsid w:val="00E1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50C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0A550C"/>
    <w:rPr>
      <w:rFonts w:cs="Times New Roman"/>
      <w:color w:val="0000FF"/>
      <w:u w:val="single"/>
    </w:rPr>
  </w:style>
  <w:style w:type="paragraph" w:customStyle="1" w:styleId="CharCharCharChar">
    <w:name w:val="Char Char Char Char"/>
    <w:basedOn w:val="a"/>
    <w:next w:val="a"/>
    <w:link w:val="a0"/>
    <w:semiHidden/>
    <w:rsid w:val="000A550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CE7912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A13C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basedOn w:val="a0"/>
    <w:link w:val="ConsNonformat"/>
    <w:locked/>
    <w:rsid w:val="00A13CA9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2022-03-16T06:42:00Z</cp:lastPrinted>
  <dcterms:created xsi:type="dcterms:W3CDTF">2022-03-29T05:21:00Z</dcterms:created>
  <dcterms:modified xsi:type="dcterms:W3CDTF">2022-03-29T05:21:00Z</dcterms:modified>
</cp:coreProperties>
</file>