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jc w:val="center"/>
        <w:tblLayout w:type="fixed"/>
        <w:tblLook w:val="01E0" w:firstRow="1" w:lastRow="1" w:firstColumn="1" w:lastColumn="1" w:noHBand="0" w:noVBand="0"/>
      </w:tblPr>
      <w:tblGrid>
        <w:gridCol w:w="3798"/>
        <w:gridCol w:w="2915"/>
        <w:gridCol w:w="3715"/>
      </w:tblGrid>
      <w:tr w:rsidR="000A550C" w:rsidRPr="002D2C66">
        <w:trPr>
          <w:trHeight w:val="961"/>
          <w:jc w:val="center"/>
        </w:trPr>
        <w:tc>
          <w:tcPr>
            <w:tcW w:w="3798" w:type="dxa"/>
          </w:tcPr>
          <w:p w:rsidR="000A550C" w:rsidRPr="002D2C66" w:rsidRDefault="000A550C" w:rsidP="000A550C">
            <w:pPr>
              <w:ind w:right="-142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915" w:type="dxa"/>
          </w:tcPr>
          <w:p w:rsidR="000A550C" w:rsidRPr="002D2C66" w:rsidRDefault="000E7335" w:rsidP="000A550C">
            <w:pPr>
              <w:tabs>
                <w:tab w:val="left" w:pos="250"/>
              </w:tabs>
              <w:ind w:right="-142"/>
              <w:rPr>
                <w:b/>
                <w:bCs/>
              </w:rPr>
            </w:pPr>
            <w:r w:rsidRPr="002D2C6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550C" w:rsidRPr="002D2C66">
              <w:rPr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0A550C" w:rsidRPr="002D2C66" w:rsidRDefault="000A550C" w:rsidP="000A550C">
            <w:pPr>
              <w:ind w:right="-142"/>
              <w:jc w:val="center"/>
              <w:rPr>
                <w:b/>
                <w:bCs/>
              </w:rPr>
            </w:pPr>
            <w:r w:rsidRPr="002D2C66">
              <w:t xml:space="preserve"> </w:t>
            </w:r>
          </w:p>
        </w:tc>
      </w:tr>
    </w:tbl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 xml:space="preserve">НОВОЧЕРКАССКИЙ СЕЛЬСОВЕТ САРАКТАШСКОГО РАЙОНА 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 xml:space="preserve">ОРЕНБУРГСКОЙ ОБЛАСТИ   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>четвертый СОЗЫВ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</w:p>
    <w:p w:rsidR="000A550C" w:rsidRPr="002D2C66" w:rsidRDefault="000A550C" w:rsidP="000A550C">
      <w:pPr>
        <w:jc w:val="center"/>
        <w:rPr>
          <w:b/>
          <w:sz w:val="28"/>
          <w:szCs w:val="28"/>
        </w:rPr>
      </w:pPr>
      <w:r w:rsidRPr="002D2C66">
        <w:rPr>
          <w:b/>
          <w:sz w:val="28"/>
          <w:szCs w:val="28"/>
        </w:rPr>
        <w:t>Р Е Ш Е Н И Е</w:t>
      </w:r>
    </w:p>
    <w:p w:rsidR="00A2306C" w:rsidRPr="002D2C66" w:rsidRDefault="00A2306C" w:rsidP="00A2306C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четырнадцатого</w:t>
      </w:r>
      <w:r w:rsidRPr="002D2C66">
        <w:rPr>
          <w:sz w:val="28"/>
          <w:szCs w:val="28"/>
        </w:rPr>
        <w:t xml:space="preserve">  заседания Совета депутатов </w:t>
      </w:r>
    </w:p>
    <w:p w:rsidR="00A2306C" w:rsidRPr="002D2C66" w:rsidRDefault="00A2306C" w:rsidP="00A2306C">
      <w:pPr>
        <w:jc w:val="center"/>
        <w:rPr>
          <w:sz w:val="28"/>
          <w:szCs w:val="28"/>
        </w:rPr>
      </w:pPr>
      <w:r w:rsidRPr="002D2C66">
        <w:rPr>
          <w:sz w:val="28"/>
          <w:szCs w:val="28"/>
        </w:rPr>
        <w:t xml:space="preserve">Новочеркасского сельсовета </w:t>
      </w:r>
      <w:r>
        <w:rPr>
          <w:sz w:val="28"/>
          <w:szCs w:val="28"/>
        </w:rPr>
        <w:t>четвертого</w:t>
      </w:r>
      <w:r w:rsidRPr="002D2C66">
        <w:rPr>
          <w:sz w:val="28"/>
          <w:szCs w:val="28"/>
        </w:rPr>
        <w:t xml:space="preserve"> созыва</w:t>
      </w:r>
    </w:p>
    <w:p w:rsidR="00A2306C" w:rsidRPr="002D2C66" w:rsidRDefault="00A2306C" w:rsidP="00A2306C">
      <w:pPr>
        <w:rPr>
          <w:sz w:val="28"/>
          <w:szCs w:val="28"/>
        </w:rPr>
      </w:pPr>
    </w:p>
    <w:p w:rsidR="00A2306C" w:rsidRPr="00382214" w:rsidRDefault="00A2306C" w:rsidP="00A2306C">
      <w:pPr>
        <w:jc w:val="center"/>
        <w:rPr>
          <w:sz w:val="28"/>
          <w:szCs w:val="28"/>
        </w:rPr>
      </w:pPr>
      <w:r>
        <w:rPr>
          <w:sz w:val="28"/>
          <w:szCs w:val="28"/>
        </w:rPr>
        <w:t>28 октября 2021</w:t>
      </w:r>
      <w:r w:rsidRPr="00382214">
        <w:rPr>
          <w:sz w:val="28"/>
          <w:szCs w:val="28"/>
        </w:rPr>
        <w:t xml:space="preserve"> года                с. Новочеркасск                                           №</w:t>
      </w:r>
      <w:r>
        <w:rPr>
          <w:sz w:val="28"/>
          <w:szCs w:val="28"/>
        </w:rPr>
        <w:t xml:space="preserve"> 66</w:t>
      </w:r>
      <w:r w:rsidRPr="00382214">
        <w:rPr>
          <w:sz w:val="28"/>
          <w:szCs w:val="28"/>
        </w:rPr>
        <w:t xml:space="preserve">   </w:t>
      </w:r>
    </w:p>
    <w:p w:rsidR="000A550C" w:rsidRDefault="000A550C" w:rsidP="000A550C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:rsidR="000A550C" w:rsidRPr="00A3045F" w:rsidRDefault="000A550C" w:rsidP="000A550C">
      <w:pPr>
        <w:shd w:val="clear" w:color="auto" w:fill="FFFFFF"/>
        <w:rPr>
          <w:sz w:val="28"/>
          <w:szCs w:val="28"/>
        </w:rPr>
      </w:pPr>
    </w:p>
    <w:p w:rsidR="000A550C" w:rsidRDefault="000A550C" w:rsidP="000A550C">
      <w:pPr>
        <w:shd w:val="clear" w:color="auto" w:fill="FFFFFF"/>
        <w:jc w:val="center"/>
        <w:rPr>
          <w:sz w:val="28"/>
          <w:szCs w:val="28"/>
        </w:rPr>
      </w:pPr>
      <w:r w:rsidRPr="000A550C">
        <w:rPr>
          <w:sz w:val="28"/>
          <w:szCs w:val="28"/>
        </w:rPr>
        <w:t>О признании утратившими силу некоторых решений  Совета депутатов</w:t>
      </w:r>
    </w:p>
    <w:p w:rsidR="000A550C" w:rsidRPr="000A550C" w:rsidRDefault="000A550C" w:rsidP="000A550C">
      <w:pPr>
        <w:shd w:val="clear" w:color="auto" w:fill="FFFFFF"/>
        <w:jc w:val="center"/>
        <w:rPr>
          <w:sz w:val="28"/>
          <w:szCs w:val="28"/>
        </w:rPr>
      </w:pPr>
    </w:p>
    <w:p w:rsidR="000A550C" w:rsidRDefault="000A550C" w:rsidP="000A550C">
      <w:pPr>
        <w:shd w:val="clear" w:color="auto" w:fill="FFFFFF"/>
        <w:jc w:val="both"/>
        <w:rPr>
          <w:sz w:val="28"/>
          <w:szCs w:val="28"/>
        </w:rPr>
      </w:pPr>
    </w:p>
    <w:p w:rsidR="000A550C" w:rsidRDefault="000A550C" w:rsidP="000A550C">
      <w:pPr>
        <w:shd w:val="clear" w:color="auto" w:fill="FFFFFF"/>
        <w:tabs>
          <w:tab w:val="left" w:leader="underscore" w:pos="5529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   В соответствии с </w:t>
      </w:r>
      <w:r>
        <w:rPr>
          <w:bCs/>
          <w:sz w:val="28"/>
          <w:szCs w:val="28"/>
        </w:rPr>
        <w:t>Положением о муниципальных правовых актах </w:t>
      </w:r>
      <w:r>
        <w:rPr>
          <w:bCs/>
          <w:color w:val="000000"/>
          <w:sz w:val="28"/>
          <w:szCs w:val="28"/>
        </w:rPr>
        <w:t xml:space="preserve"> муниципального образования Новочеркасский сельсовет </w:t>
      </w:r>
      <w:r>
        <w:rPr>
          <w:color w:val="000000"/>
          <w:sz w:val="28"/>
          <w:szCs w:val="28"/>
        </w:rPr>
        <w:t>Саракташского района Оренбургской области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> утвержденного</w:t>
      </w:r>
      <w:r w:rsidRPr="00EA4418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EA4418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A4418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EA4418">
        <w:rPr>
          <w:sz w:val="28"/>
          <w:szCs w:val="28"/>
        </w:rPr>
        <w:t xml:space="preserve">сельсовет Саракташского района Оренбургской области </w:t>
      </w:r>
      <w:r w:rsidRPr="000A550C">
        <w:rPr>
          <w:sz w:val="28"/>
          <w:szCs w:val="28"/>
        </w:rPr>
        <w:t>от 22.03.2016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>№ 38</w:t>
      </w:r>
      <w:r>
        <w:rPr>
          <w:sz w:val="28"/>
          <w:szCs w:val="28"/>
        </w:rPr>
        <w:t>, руководствуясь Уставом муниципального образования  Новочеркасский сельсовет Саракташского района Оренбургской области, Совет депутатов  Новочеркасского сельсовета</w:t>
      </w:r>
      <w:r w:rsidRPr="00EA4418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0A550C" w:rsidRDefault="000A550C" w:rsidP="000A550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A550C" w:rsidRDefault="000A550C" w:rsidP="000A5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силу:</w:t>
      </w:r>
    </w:p>
    <w:p w:rsidR="000A550C" w:rsidRDefault="000A550C" w:rsidP="000A550C">
      <w:pPr>
        <w:ind w:firstLine="720"/>
        <w:jc w:val="both"/>
        <w:rPr>
          <w:sz w:val="28"/>
          <w:szCs w:val="28"/>
        </w:rPr>
      </w:pPr>
    </w:p>
    <w:p w:rsidR="000A550C" w:rsidRDefault="000A550C" w:rsidP="000A5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0A550C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Совета депутатов Новочеркасского сельсовета Саракташского района Оренбургской области от </w:t>
      </w:r>
      <w:r w:rsidRPr="000A550C">
        <w:rPr>
          <w:sz w:val="28"/>
          <w:szCs w:val="28"/>
        </w:rPr>
        <w:t>27.06.2019                                                                           № 154</w:t>
      </w:r>
      <w:r>
        <w:rPr>
          <w:sz w:val="28"/>
          <w:szCs w:val="28"/>
        </w:rPr>
        <w:t xml:space="preserve"> «</w:t>
      </w:r>
      <w:r w:rsidRPr="000A550C"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>».</w:t>
      </w:r>
    </w:p>
    <w:p w:rsidR="000A550C" w:rsidRDefault="000A550C" w:rsidP="000A550C">
      <w:pPr>
        <w:ind w:firstLine="720"/>
        <w:jc w:val="both"/>
        <w:rPr>
          <w:sz w:val="28"/>
          <w:szCs w:val="28"/>
        </w:rPr>
      </w:pPr>
    </w:p>
    <w:p w:rsidR="000A550C" w:rsidRDefault="000A550C" w:rsidP="000A5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A550C">
        <w:t xml:space="preserve"> </w:t>
      </w:r>
      <w:r>
        <w:rPr>
          <w:sz w:val="28"/>
          <w:szCs w:val="28"/>
        </w:rPr>
        <w:t>Р</w:t>
      </w:r>
      <w:r w:rsidRPr="000A550C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Совета депутатов Новочеркасского сельсовета Саракташского района Оренбургской области от 22.11.</w:t>
      </w:r>
      <w:r w:rsidRPr="000A550C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 xml:space="preserve">№ 58 </w:t>
      </w:r>
      <w:r>
        <w:rPr>
          <w:sz w:val="28"/>
          <w:szCs w:val="28"/>
        </w:rPr>
        <w:t>«</w:t>
      </w:r>
      <w:r w:rsidRPr="000A550C">
        <w:rPr>
          <w:sz w:val="28"/>
          <w:szCs w:val="28"/>
        </w:rPr>
        <w:t>Об утверждении  Положения «О порядке сбора и вывоза бытовых отходов и мусора на территории муниципального образования Новочеркасский сельсовет Саракташского района Оренбургской области»</w:t>
      </w:r>
      <w:r>
        <w:rPr>
          <w:sz w:val="28"/>
          <w:szCs w:val="28"/>
        </w:rPr>
        <w:t>.</w:t>
      </w:r>
    </w:p>
    <w:p w:rsidR="000A550C" w:rsidRDefault="000A550C" w:rsidP="000A550C">
      <w:pPr>
        <w:ind w:firstLine="720"/>
        <w:jc w:val="both"/>
        <w:rPr>
          <w:sz w:val="28"/>
          <w:szCs w:val="28"/>
        </w:rPr>
      </w:pPr>
    </w:p>
    <w:p w:rsidR="000A550C" w:rsidRPr="000A550C" w:rsidRDefault="000A550C" w:rsidP="000A550C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  <w:r w:rsidRPr="000A550C">
        <w:rPr>
          <w:sz w:val="28"/>
          <w:szCs w:val="28"/>
        </w:rPr>
        <w:t>2. Настоящее решение вступает в силу после дня его обнародования и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>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>Новочеркасский сельсовет Саракташского района Оренбургской области.</w:t>
      </w:r>
    </w:p>
    <w:p w:rsidR="000A550C" w:rsidRDefault="000A550C" w:rsidP="000A550C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A550C" w:rsidRDefault="000A550C" w:rsidP="000A550C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A550C" w:rsidRDefault="000A550C" w:rsidP="000A550C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A550C" w:rsidRPr="000A550C" w:rsidRDefault="000A550C" w:rsidP="000A550C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  <w:lang w:val="ru-RU"/>
        </w:rPr>
      </w:pPr>
      <w:r w:rsidRPr="000A550C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>постоянную комиссию Совета депутатов сельсовета по мандатным вопросам,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>вопросам местного самоуправления, законности, правопорядка, работе с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>общественными и религиозными объединениями, национальным вопросам и</w:t>
      </w:r>
      <w:r>
        <w:rPr>
          <w:sz w:val="28"/>
          <w:szCs w:val="28"/>
        </w:rPr>
        <w:t xml:space="preserve"> </w:t>
      </w:r>
      <w:r w:rsidRPr="000A550C">
        <w:rPr>
          <w:sz w:val="28"/>
          <w:szCs w:val="28"/>
        </w:rPr>
        <w:t>делам военнослужащих (Бурлуцкий А.А.).</w:t>
      </w:r>
    </w:p>
    <w:p w:rsidR="000A550C" w:rsidRDefault="000A550C" w:rsidP="000A5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50C" w:rsidRDefault="000A550C" w:rsidP="000A550C">
      <w:pPr>
        <w:ind w:firstLine="720"/>
        <w:jc w:val="both"/>
        <w:rPr>
          <w:sz w:val="28"/>
          <w:szCs w:val="28"/>
        </w:rPr>
      </w:pPr>
    </w:p>
    <w:p w:rsidR="000A550C" w:rsidRPr="000F758F" w:rsidRDefault="000A550C" w:rsidP="000A550C">
      <w:pPr>
        <w:ind w:firstLine="720"/>
        <w:jc w:val="both"/>
        <w:rPr>
          <w:sz w:val="28"/>
          <w:szCs w:val="28"/>
        </w:rPr>
      </w:pPr>
    </w:p>
    <w:p w:rsidR="000A550C" w:rsidRPr="002D2C66" w:rsidRDefault="00CE7912" w:rsidP="000A55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A550C" w:rsidRPr="002D2C6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0A550C" w:rsidRPr="002D2C66">
        <w:rPr>
          <w:sz w:val="28"/>
          <w:szCs w:val="28"/>
        </w:rPr>
        <w:t xml:space="preserve">                 Глава муниципального </w:t>
      </w:r>
      <w:r w:rsidRPr="002D2C66">
        <w:rPr>
          <w:sz w:val="28"/>
          <w:szCs w:val="28"/>
        </w:rPr>
        <w:t>образования Совета депутатов</w:t>
      </w:r>
      <w:r>
        <w:rPr>
          <w:sz w:val="28"/>
          <w:szCs w:val="28"/>
        </w:rPr>
        <w:t xml:space="preserve"> </w:t>
      </w:r>
      <w:r w:rsidRPr="002D2C66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2D2C6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2D2C66">
        <w:rPr>
          <w:sz w:val="28"/>
          <w:szCs w:val="28"/>
        </w:rPr>
        <w:t xml:space="preserve">  Новочеркасского сельсовета</w:t>
      </w:r>
    </w:p>
    <w:p w:rsidR="00CE7912" w:rsidRDefault="00CE7912" w:rsidP="000A55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50C" w:rsidRPr="002D2C66" w:rsidRDefault="000A550C" w:rsidP="000A55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2C66">
        <w:rPr>
          <w:sz w:val="28"/>
          <w:szCs w:val="28"/>
        </w:rPr>
        <w:t xml:space="preserve">                   </w:t>
      </w:r>
      <w:r w:rsidR="00CE7912">
        <w:rPr>
          <w:sz w:val="28"/>
          <w:szCs w:val="28"/>
        </w:rPr>
        <w:t xml:space="preserve">С.С. Колмухамбетов                                                   </w:t>
      </w:r>
      <w:r w:rsidRPr="002D2C66">
        <w:rPr>
          <w:sz w:val="28"/>
          <w:szCs w:val="28"/>
        </w:rPr>
        <w:t>Н.Ф.Суюндуков</w:t>
      </w:r>
    </w:p>
    <w:p w:rsidR="000A550C" w:rsidRPr="000F758F" w:rsidRDefault="000A550C" w:rsidP="000A550C">
      <w:pPr>
        <w:jc w:val="both"/>
        <w:rPr>
          <w:sz w:val="28"/>
          <w:szCs w:val="28"/>
        </w:rPr>
      </w:pPr>
    </w:p>
    <w:p w:rsidR="000A550C" w:rsidRDefault="000A550C" w:rsidP="000A550C">
      <w:pPr>
        <w:shd w:val="clear" w:color="auto" w:fill="FFFFFF"/>
        <w:jc w:val="both"/>
        <w:rPr>
          <w:sz w:val="28"/>
          <w:szCs w:val="28"/>
        </w:rPr>
      </w:pPr>
    </w:p>
    <w:sectPr w:rsidR="000A550C" w:rsidSect="000A55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0C"/>
    <w:rsid w:val="000A550C"/>
    <w:rsid w:val="000E7335"/>
    <w:rsid w:val="002F7EFF"/>
    <w:rsid w:val="00733D77"/>
    <w:rsid w:val="00936A6E"/>
    <w:rsid w:val="00972230"/>
    <w:rsid w:val="00A2306C"/>
    <w:rsid w:val="00BB2AD2"/>
    <w:rsid w:val="00C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42CDF-FA46-4CA1-9E53-ECA50C26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0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A550C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0A55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E7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2021-10-28T09:35:00Z</cp:lastPrinted>
  <dcterms:created xsi:type="dcterms:W3CDTF">2021-11-03T16:23:00Z</dcterms:created>
  <dcterms:modified xsi:type="dcterms:W3CDTF">2021-11-03T16:23:00Z</dcterms:modified>
</cp:coreProperties>
</file>