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3321"/>
        <w:gridCol w:w="2977"/>
        <w:gridCol w:w="3462"/>
      </w:tblGrid>
      <w:tr w:rsidR="004B0689" w:rsidRPr="004B0689">
        <w:tblPrEx>
          <w:tblCellMar>
            <w:top w:w="0" w:type="dxa"/>
            <w:bottom w:w="0" w:type="dxa"/>
          </w:tblCellMar>
        </w:tblPrEx>
        <w:trPr>
          <w:trHeight w:val="961"/>
          <w:jc w:val="center"/>
        </w:trPr>
        <w:tc>
          <w:tcPr>
            <w:tcW w:w="3321" w:type="dxa"/>
            <w:tcBorders>
              <w:top w:val="nil"/>
              <w:left w:val="nil"/>
              <w:bottom w:val="nil"/>
              <w:right w:val="nil"/>
            </w:tcBorders>
            <w:shd w:val="clear" w:color="000000" w:fill="FFFFFF"/>
          </w:tcPr>
          <w:p w:rsidR="004B0689" w:rsidRPr="004B0689" w:rsidRDefault="004B0689" w:rsidP="004B0689">
            <w:pPr>
              <w:autoSpaceDE w:val="0"/>
              <w:autoSpaceDN w:val="0"/>
              <w:adjustRightInd w:val="0"/>
              <w:spacing w:line="240" w:lineRule="auto"/>
              <w:rPr>
                <w:rFonts w:eastAsia="Times New Roman" w:cs="Calibri"/>
                <w:lang w:val="en-US" w:eastAsia="ru-RU"/>
              </w:rPr>
            </w:pPr>
            <w:bookmarkStart w:id="0" w:name="_GoBack"/>
            <w:bookmarkEnd w:id="0"/>
          </w:p>
        </w:tc>
        <w:tc>
          <w:tcPr>
            <w:tcW w:w="2977" w:type="dxa"/>
            <w:tcBorders>
              <w:top w:val="nil"/>
              <w:left w:val="nil"/>
              <w:bottom w:val="nil"/>
              <w:right w:val="nil"/>
            </w:tcBorders>
            <w:shd w:val="clear" w:color="000000" w:fill="FFFFFF"/>
          </w:tcPr>
          <w:p w:rsidR="004B0689" w:rsidRPr="004B0689" w:rsidRDefault="000377AA" w:rsidP="004B0689">
            <w:pPr>
              <w:autoSpaceDE w:val="0"/>
              <w:autoSpaceDN w:val="0"/>
              <w:adjustRightInd w:val="0"/>
              <w:spacing w:line="240" w:lineRule="auto"/>
              <w:jc w:val="center"/>
              <w:rPr>
                <w:rFonts w:eastAsia="Times New Roman" w:cs="Calibri"/>
                <w:lang w:val="en-US" w:eastAsia="ru-RU"/>
              </w:rPr>
            </w:pPr>
            <w:r w:rsidRPr="004B0689">
              <w:rPr>
                <w:rFonts w:eastAsia="Times New Roman" w:cs="Calibri"/>
                <w:noProof/>
                <w:lang w:eastAsia="ru-RU"/>
              </w:rPr>
              <w:drawing>
                <wp:inline distT="0" distB="0" distL="0" distR="0">
                  <wp:extent cx="6477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c>
        <w:tc>
          <w:tcPr>
            <w:tcW w:w="3462" w:type="dxa"/>
            <w:tcBorders>
              <w:top w:val="nil"/>
              <w:left w:val="nil"/>
              <w:bottom w:val="nil"/>
              <w:right w:val="nil"/>
            </w:tcBorders>
            <w:shd w:val="clear" w:color="000000" w:fill="FFFFFF"/>
          </w:tcPr>
          <w:p w:rsidR="004B0689" w:rsidRPr="004B0689" w:rsidRDefault="004B0689" w:rsidP="004B0689">
            <w:pPr>
              <w:autoSpaceDE w:val="0"/>
              <w:autoSpaceDN w:val="0"/>
              <w:adjustRightInd w:val="0"/>
              <w:spacing w:line="240" w:lineRule="auto"/>
              <w:rPr>
                <w:rFonts w:eastAsia="Times New Roman" w:cs="Calibri"/>
                <w:lang w:eastAsia="ru-RU"/>
              </w:rPr>
            </w:pPr>
          </w:p>
        </w:tc>
      </w:tr>
    </w:tbl>
    <w:p w:rsidR="004B0689" w:rsidRPr="004B0689" w:rsidRDefault="004B0689" w:rsidP="004B0689">
      <w:pPr>
        <w:autoSpaceDE w:val="0"/>
        <w:autoSpaceDN w:val="0"/>
        <w:adjustRightInd w:val="0"/>
        <w:spacing w:after="0" w:line="240" w:lineRule="auto"/>
        <w:jc w:val="center"/>
        <w:rPr>
          <w:rFonts w:ascii="Times New Roman CYR" w:eastAsia="Times New Roman" w:hAnsi="Times New Roman CYR" w:cs="Times New Roman CYR"/>
          <w:b/>
          <w:bCs/>
          <w:caps/>
          <w:sz w:val="28"/>
          <w:szCs w:val="28"/>
          <w:lang w:eastAsia="ru-RU"/>
        </w:rPr>
      </w:pPr>
      <w:r w:rsidRPr="004B0689">
        <w:rPr>
          <w:rFonts w:ascii="Times New Roman CYR" w:eastAsia="Times New Roman" w:hAnsi="Times New Roman CYR" w:cs="Times New Roman CYR"/>
          <w:b/>
          <w:bCs/>
          <w:caps/>
          <w:sz w:val="28"/>
          <w:szCs w:val="28"/>
          <w:lang w:eastAsia="ru-RU"/>
        </w:rPr>
        <w:t>СОВЕТ ДЕПУТАТОВ МУНИЦИПАЛЬНОГО ОБРАЗОВАНИЯ НОВОЧЕРКаССКИЙ  СЕЛЬСОВЕТ САРАКТАШСКОГО РАЙОНА ОРЕНБУРГСКОЙ ОБЛАСТИ</w:t>
      </w:r>
    </w:p>
    <w:p w:rsidR="004B0689" w:rsidRPr="004B0689" w:rsidRDefault="004B0689" w:rsidP="004B0689">
      <w:pPr>
        <w:autoSpaceDE w:val="0"/>
        <w:autoSpaceDN w:val="0"/>
        <w:adjustRightInd w:val="0"/>
        <w:spacing w:after="0" w:line="240" w:lineRule="auto"/>
        <w:jc w:val="center"/>
        <w:rPr>
          <w:rFonts w:ascii="Times New Roman CYR" w:eastAsia="Times New Roman" w:hAnsi="Times New Roman CYR" w:cs="Times New Roman CYR"/>
          <w:b/>
          <w:bCs/>
          <w:caps/>
          <w:sz w:val="28"/>
          <w:szCs w:val="28"/>
          <w:lang w:eastAsia="ru-RU"/>
        </w:rPr>
      </w:pPr>
      <w:r w:rsidRPr="004B0689">
        <w:rPr>
          <w:rFonts w:ascii="Times New Roman CYR" w:eastAsia="Times New Roman" w:hAnsi="Times New Roman CYR" w:cs="Times New Roman CYR"/>
          <w:b/>
          <w:bCs/>
          <w:caps/>
          <w:sz w:val="28"/>
          <w:szCs w:val="28"/>
          <w:lang w:eastAsia="ru-RU"/>
        </w:rPr>
        <w:t>четвертый СОЗЫВ</w:t>
      </w:r>
    </w:p>
    <w:p w:rsidR="004B0689" w:rsidRPr="004B0689" w:rsidRDefault="004B0689" w:rsidP="004B0689">
      <w:pPr>
        <w:autoSpaceDE w:val="0"/>
        <w:autoSpaceDN w:val="0"/>
        <w:adjustRightInd w:val="0"/>
        <w:spacing w:after="0" w:line="240" w:lineRule="auto"/>
        <w:rPr>
          <w:rFonts w:ascii="Times New Roman" w:eastAsia="Times New Roman" w:hAnsi="Times New Roman"/>
          <w:b/>
          <w:bCs/>
          <w:caps/>
          <w:sz w:val="28"/>
          <w:szCs w:val="28"/>
          <w:lang w:eastAsia="ru-RU"/>
        </w:rPr>
      </w:pPr>
    </w:p>
    <w:p w:rsidR="004B0689" w:rsidRPr="004B0689" w:rsidRDefault="004B0689" w:rsidP="004B0689">
      <w:pPr>
        <w:keepNext/>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4B0689">
        <w:rPr>
          <w:rFonts w:ascii="Times New Roman CYR" w:eastAsia="Times New Roman" w:hAnsi="Times New Roman CYR" w:cs="Times New Roman CYR"/>
          <w:sz w:val="28"/>
          <w:szCs w:val="28"/>
          <w:lang w:eastAsia="ru-RU"/>
        </w:rPr>
        <w:t>РЕШЕНИЕ</w:t>
      </w:r>
    </w:p>
    <w:p w:rsidR="004B0689" w:rsidRPr="004B0689" w:rsidRDefault="004C70B2" w:rsidP="004B0689">
      <w:pPr>
        <w:keepNext/>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пятого </w:t>
      </w:r>
      <w:r w:rsidR="004B0689" w:rsidRPr="004B0689">
        <w:rPr>
          <w:rFonts w:ascii="Times New Roman CYR" w:eastAsia="Times New Roman" w:hAnsi="Times New Roman CYR" w:cs="Times New Roman CYR"/>
          <w:sz w:val="28"/>
          <w:szCs w:val="28"/>
          <w:lang w:eastAsia="ru-RU"/>
        </w:rPr>
        <w:t xml:space="preserve"> заседания Совета депутатов</w:t>
      </w:r>
    </w:p>
    <w:p w:rsidR="004B0689" w:rsidRPr="004B0689" w:rsidRDefault="004B0689" w:rsidP="004B0689">
      <w:pPr>
        <w:keepNext/>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4B0689">
        <w:rPr>
          <w:rFonts w:ascii="Times New Roman CYR" w:eastAsia="Times New Roman" w:hAnsi="Times New Roman CYR" w:cs="Times New Roman CYR"/>
          <w:sz w:val="28"/>
          <w:szCs w:val="28"/>
          <w:lang w:eastAsia="ru-RU"/>
        </w:rPr>
        <w:t>муниципального образования Новочеркасский сельсовет</w:t>
      </w:r>
    </w:p>
    <w:p w:rsidR="004B0689" w:rsidRPr="004B0689" w:rsidRDefault="004C70B2" w:rsidP="004B0689">
      <w:pPr>
        <w:keepNext/>
        <w:autoSpaceDE w:val="0"/>
        <w:autoSpaceDN w:val="0"/>
        <w:adjustRightInd w:val="0"/>
        <w:spacing w:after="0" w:line="240" w:lineRule="auto"/>
        <w:jc w:val="center"/>
        <w:rPr>
          <w:rFonts w:eastAsia="Times New Roman" w:cs="Calibri"/>
          <w:sz w:val="28"/>
          <w:szCs w:val="28"/>
          <w:lang w:eastAsia="ru-RU"/>
        </w:rPr>
      </w:pPr>
      <w:r>
        <w:rPr>
          <w:rFonts w:ascii="Times New Roman CYR" w:eastAsia="Times New Roman" w:hAnsi="Times New Roman CYR" w:cs="Times New Roman CYR"/>
          <w:sz w:val="28"/>
          <w:szCs w:val="28"/>
          <w:lang w:eastAsia="ru-RU"/>
        </w:rPr>
        <w:t>четвертого</w:t>
      </w:r>
      <w:r w:rsidR="004B0689" w:rsidRPr="004B0689">
        <w:rPr>
          <w:rFonts w:ascii="Times New Roman CYR" w:eastAsia="Times New Roman" w:hAnsi="Times New Roman CYR" w:cs="Times New Roman CYR"/>
          <w:sz w:val="28"/>
          <w:szCs w:val="28"/>
          <w:lang w:eastAsia="ru-RU"/>
        </w:rPr>
        <w:t xml:space="preserve"> созыва</w:t>
      </w:r>
    </w:p>
    <w:p w:rsidR="004B0689" w:rsidRPr="004B0689" w:rsidRDefault="004B0689" w:rsidP="004B0689">
      <w:pPr>
        <w:autoSpaceDE w:val="0"/>
        <w:autoSpaceDN w:val="0"/>
        <w:adjustRightInd w:val="0"/>
        <w:spacing w:line="240" w:lineRule="auto"/>
        <w:rPr>
          <w:rFonts w:ascii="Times New Roman" w:eastAsia="Times New Roman" w:hAnsi="Times New Roman"/>
          <w:sz w:val="28"/>
          <w:szCs w:val="28"/>
          <w:lang w:eastAsia="ru-RU"/>
        </w:rPr>
      </w:pPr>
    </w:p>
    <w:p w:rsidR="004B0689" w:rsidRPr="004B0689" w:rsidRDefault="004B0689" w:rsidP="004B0689">
      <w:pPr>
        <w:autoSpaceDE w:val="0"/>
        <w:autoSpaceDN w:val="0"/>
        <w:adjustRightInd w:val="0"/>
        <w:spacing w:line="240" w:lineRule="auto"/>
        <w:rPr>
          <w:rFonts w:ascii="Times New Roman CYR" w:eastAsia="Times New Roman" w:hAnsi="Times New Roman CYR" w:cs="Times New Roman CYR"/>
          <w:sz w:val="28"/>
          <w:szCs w:val="28"/>
          <w:lang w:eastAsia="ru-RU"/>
        </w:rPr>
      </w:pPr>
      <w:r w:rsidRPr="004B0689">
        <w:rPr>
          <w:rFonts w:ascii="Times New Roman CYR" w:eastAsia="Times New Roman" w:hAnsi="Times New Roman CYR" w:cs="Times New Roman CYR"/>
          <w:sz w:val="28"/>
          <w:szCs w:val="28"/>
          <w:lang w:eastAsia="ru-RU"/>
        </w:rPr>
        <w:t xml:space="preserve">от </w:t>
      </w:r>
      <w:r w:rsidR="004C70B2">
        <w:rPr>
          <w:rFonts w:ascii="Times New Roman CYR" w:eastAsia="Times New Roman" w:hAnsi="Times New Roman CYR" w:cs="Times New Roman CYR"/>
          <w:sz w:val="28"/>
          <w:szCs w:val="28"/>
          <w:lang w:eastAsia="ru-RU"/>
        </w:rPr>
        <w:t xml:space="preserve">11 декабря </w:t>
      </w:r>
      <w:r w:rsidRPr="004B0689">
        <w:rPr>
          <w:rFonts w:ascii="Times New Roman CYR" w:eastAsia="Times New Roman" w:hAnsi="Times New Roman CYR" w:cs="Times New Roman CYR"/>
          <w:sz w:val="28"/>
          <w:szCs w:val="28"/>
          <w:lang w:eastAsia="ru-RU"/>
        </w:rPr>
        <w:t xml:space="preserve">2020 года                с. Новочеркасск            </w:t>
      </w:r>
      <w:r w:rsidR="004C70B2">
        <w:rPr>
          <w:rFonts w:ascii="Times New Roman CYR" w:eastAsia="Times New Roman" w:hAnsi="Times New Roman CYR" w:cs="Times New Roman CYR"/>
          <w:sz w:val="28"/>
          <w:szCs w:val="28"/>
          <w:lang w:eastAsia="ru-RU"/>
        </w:rPr>
        <w:t xml:space="preserve">      </w:t>
      </w:r>
      <w:r w:rsidRPr="004B0689">
        <w:rPr>
          <w:rFonts w:ascii="Times New Roman CYR" w:eastAsia="Times New Roman" w:hAnsi="Times New Roman CYR" w:cs="Times New Roman CYR"/>
          <w:sz w:val="28"/>
          <w:szCs w:val="28"/>
          <w:lang w:eastAsia="ru-RU"/>
        </w:rPr>
        <w:t xml:space="preserve">       </w:t>
      </w:r>
      <w:r w:rsidR="004C70B2">
        <w:rPr>
          <w:rFonts w:ascii="Times New Roman CYR" w:eastAsia="Times New Roman" w:hAnsi="Times New Roman CYR" w:cs="Times New Roman CYR"/>
          <w:sz w:val="28"/>
          <w:szCs w:val="28"/>
          <w:lang w:eastAsia="ru-RU"/>
        </w:rPr>
        <w:t xml:space="preserve">    </w:t>
      </w:r>
      <w:r w:rsidRPr="004B0689">
        <w:rPr>
          <w:rFonts w:ascii="Times New Roman CYR" w:eastAsia="Times New Roman" w:hAnsi="Times New Roman CYR" w:cs="Times New Roman CYR"/>
          <w:sz w:val="28"/>
          <w:szCs w:val="28"/>
          <w:lang w:eastAsia="ru-RU"/>
        </w:rPr>
        <w:t xml:space="preserve">           № </w:t>
      </w:r>
      <w:r w:rsidR="004C70B2">
        <w:rPr>
          <w:rFonts w:ascii="Times New Roman CYR" w:eastAsia="Times New Roman" w:hAnsi="Times New Roman CYR" w:cs="Times New Roman CYR"/>
          <w:sz w:val="28"/>
          <w:szCs w:val="28"/>
          <w:lang w:eastAsia="ru-RU"/>
        </w:rPr>
        <w:t>22</w:t>
      </w:r>
    </w:p>
    <w:p w:rsidR="00395ED5" w:rsidRPr="00395ED5" w:rsidRDefault="00395ED5" w:rsidP="00395ED5">
      <w:pPr>
        <w:jc w:val="center"/>
        <w:rPr>
          <w:rFonts w:ascii="Times New Roman" w:hAnsi="Times New Roman"/>
          <w:sz w:val="16"/>
          <w:szCs w:val="16"/>
          <w:lang w:eastAsia="ru-RU"/>
        </w:rPr>
      </w:pPr>
    </w:p>
    <w:tbl>
      <w:tblPr>
        <w:tblW w:w="0" w:type="auto"/>
        <w:jc w:val="center"/>
        <w:tblLayout w:type="fixed"/>
        <w:tblLook w:val="0000" w:firstRow="0" w:lastRow="0" w:firstColumn="0" w:lastColumn="0" w:noHBand="0" w:noVBand="0"/>
      </w:tblPr>
      <w:tblGrid>
        <w:gridCol w:w="5951"/>
      </w:tblGrid>
      <w:tr w:rsidR="00395ED5" w:rsidRPr="009E4838">
        <w:tblPrEx>
          <w:tblCellMar>
            <w:top w:w="0" w:type="dxa"/>
            <w:bottom w:w="0" w:type="dxa"/>
          </w:tblCellMar>
        </w:tblPrEx>
        <w:trPr>
          <w:jc w:val="center"/>
        </w:trPr>
        <w:tc>
          <w:tcPr>
            <w:tcW w:w="5951" w:type="dxa"/>
          </w:tcPr>
          <w:p w:rsidR="00395ED5" w:rsidRPr="009E4838" w:rsidRDefault="00395ED5" w:rsidP="004B0689">
            <w:pPr>
              <w:autoSpaceDE w:val="0"/>
              <w:autoSpaceDN w:val="0"/>
              <w:adjustRightInd w:val="0"/>
              <w:spacing w:after="0" w:line="240" w:lineRule="auto"/>
              <w:jc w:val="center"/>
              <w:rPr>
                <w:rFonts w:ascii="Times New Roman" w:eastAsia="Times New Roman" w:hAnsi="Times New Roman"/>
                <w:sz w:val="28"/>
                <w:szCs w:val="28"/>
                <w:lang w:eastAsia="ru-RU"/>
              </w:rPr>
            </w:pPr>
            <w:r w:rsidRPr="009E4838">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б утверждении Положения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4B0689">
              <w:rPr>
                <w:rFonts w:ascii="Times New Roman" w:eastAsia="Times New Roman" w:hAnsi="Times New Roman"/>
                <w:sz w:val="28"/>
                <w:szCs w:val="28"/>
                <w:lang w:eastAsia="ru-RU"/>
              </w:rPr>
              <w:t>Новочеркасский сельсовет Саракташского</w:t>
            </w:r>
            <w:r>
              <w:rPr>
                <w:rFonts w:ascii="Times New Roman" w:eastAsia="Times New Roman" w:hAnsi="Times New Roman"/>
                <w:sz w:val="28"/>
                <w:szCs w:val="28"/>
                <w:lang w:eastAsia="ru-RU"/>
              </w:rPr>
              <w:t xml:space="preserve"> район</w:t>
            </w:r>
            <w:r w:rsidR="004B0689">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Оренбургской области</w:t>
            </w:r>
          </w:p>
        </w:tc>
      </w:tr>
    </w:tbl>
    <w:p w:rsidR="00737531" w:rsidRDefault="00737531" w:rsidP="00DB772E">
      <w:pPr>
        <w:spacing w:after="0" w:line="240" w:lineRule="auto"/>
        <w:rPr>
          <w:rFonts w:ascii="Times New Roman" w:hAnsi="Times New Roman"/>
          <w:sz w:val="28"/>
          <w:szCs w:val="28"/>
        </w:rPr>
      </w:pPr>
    </w:p>
    <w:p w:rsidR="004C70B2" w:rsidRDefault="004C70B2" w:rsidP="00DB772E">
      <w:pPr>
        <w:spacing w:after="0" w:line="240" w:lineRule="auto"/>
        <w:rPr>
          <w:rFonts w:ascii="Times New Roman" w:hAnsi="Times New Roman"/>
          <w:sz w:val="28"/>
          <w:szCs w:val="28"/>
        </w:rPr>
      </w:pPr>
    </w:p>
    <w:p w:rsidR="002D010C" w:rsidRDefault="00B6676B" w:rsidP="00395ED5">
      <w:pPr>
        <w:spacing w:after="0" w:line="240" w:lineRule="auto"/>
        <w:ind w:firstLine="709"/>
        <w:jc w:val="both"/>
        <w:rPr>
          <w:rFonts w:ascii="Times New Roman" w:hAnsi="Times New Roman"/>
          <w:sz w:val="28"/>
          <w:szCs w:val="28"/>
        </w:rPr>
      </w:pPr>
      <w:r>
        <w:rPr>
          <w:rFonts w:ascii="Times New Roman" w:hAnsi="Times New Roman"/>
          <w:sz w:val="28"/>
          <w:szCs w:val="28"/>
        </w:rPr>
        <w:t>На</w:t>
      </w:r>
      <w:r w:rsidR="002D010C" w:rsidRPr="002D010C">
        <w:rPr>
          <w:rFonts w:ascii="Times New Roman" w:hAnsi="Times New Roman"/>
          <w:sz w:val="28"/>
          <w:szCs w:val="28"/>
        </w:rPr>
        <w:t xml:space="preserve"> </w:t>
      </w:r>
      <w:r w:rsidR="002D010C">
        <w:rPr>
          <w:rFonts w:ascii="Times New Roman" w:hAnsi="Times New Roman"/>
          <w:sz w:val="28"/>
          <w:szCs w:val="28"/>
        </w:rPr>
        <w:t>основании</w:t>
      </w:r>
      <w:r>
        <w:rPr>
          <w:rFonts w:ascii="Times New Roman" w:hAnsi="Times New Roman"/>
          <w:sz w:val="28"/>
          <w:szCs w:val="28"/>
        </w:rPr>
        <w:t xml:space="preserve"> </w:t>
      </w:r>
      <w:r w:rsidR="00DC239E">
        <w:rPr>
          <w:rFonts w:ascii="Times New Roman" w:hAnsi="Times New Roman"/>
          <w:sz w:val="28"/>
          <w:szCs w:val="28"/>
        </w:rPr>
        <w:t>стать</w:t>
      </w:r>
      <w:r w:rsidR="002D010C">
        <w:rPr>
          <w:rFonts w:ascii="Times New Roman" w:hAnsi="Times New Roman"/>
          <w:sz w:val="28"/>
          <w:szCs w:val="28"/>
        </w:rPr>
        <w:t>и</w:t>
      </w:r>
      <w:r w:rsidR="00DC239E">
        <w:rPr>
          <w:rFonts w:ascii="Times New Roman" w:hAnsi="Times New Roman"/>
          <w:sz w:val="28"/>
          <w:szCs w:val="28"/>
        </w:rPr>
        <w:t xml:space="preserve"> 23 Федерального закона от 02.03.2007</w:t>
      </w:r>
      <w:r w:rsidR="00395ED5">
        <w:rPr>
          <w:rFonts w:ascii="Times New Roman" w:hAnsi="Times New Roman"/>
          <w:sz w:val="28"/>
          <w:szCs w:val="28"/>
        </w:rPr>
        <w:t xml:space="preserve"> </w:t>
      </w:r>
      <w:r w:rsidR="00DC239E">
        <w:rPr>
          <w:rFonts w:ascii="Times New Roman" w:hAnsi="Times New Roman"/>
          <w:sz w:val="28"/>
          <w:szCs w:val="28"/>
        </w:rPr>
        <w:t>№</w:t>
      </w:r>
      <w:r w:rsidR="004C3908">
        <w:rPr>
          <w:rFonts w:ascii="Times New Roman" w:hAnsi="Times New Roman"/>
          <w:sz w:val="28"/>
          <w:szCs w:val="28"/>
        </w:rPr>
        <w:t xml:space="preserve"> </w:t>
      </w:r>
      <w:r w:rsidR="00DC239E">
        <w:rPr>
          <w:rFonts w:ascii="Times New Roman" w:hAnsi="Times New Roman"/>
          <w:sz w:val="28"/>
          <w:szCs w:val="28"/>
        </w:rPr>
        <w:t xml:space="preserve">25-ФЗ «О муниципальной службе в Российской Федерации», </w:t>
      </w:r>
      <w:r w:rsidR="002D010C">
        <w:rPr>
          <w:rFonts w:ascii="Times New Roman" w:hAnsi="Times New Roman"/>
          <w:sz w:val="28"/>
          <w:szCs w:val="28"/>
        </w:rPr>
        <w:t>статьи</w:t>
      </w:r>
      <w:r w:rsidR="00593102">
        <w:rPr>
          <w:rFonts w:ascii="Times New Roman" w:hAnsi="Times New Roman"/>
          <w:sz w:val="28"/>
          <w:szCs w:val="28"/>
        </w:rPr>
        <w:t xml:space="preserve"> 7 Федерального закона от 15.12.2001</w:t>
      </w:r>
      <w:r w:rsidR="00395ED5">
        <w:rPr>
          <w:rFonts w:ascii="Times New Roman" w:hAnsi="Times New Roman"/>
          <w:sz w:val="28"/>
          <w:szCs w:val="28"/>
        </w:rPr>
        <w:t xml:space="preserve"> </w:t>
      </w:r>
      <w:r w:rsidR="00593102">
        <w:rPr>
          <w:rFonts w:ascii="Times New Roman" w:hAnsi="Times New Roman"/>
          <w:sz w:val="28"/>
          <w:szCs w:val="28"/>
        </w:rPr>
        <w:t>№</w:t>
      </w:r>
      <w:r w:rsidR="004C3908">
        <w:rPr>
          <w:rFonts w:ascii="Times New Roman" w:hAnsi="Times New Roman"/>
          <w:sz w:val="28"/>
          <w:szCs w:val="28"/>
        </w:rPr>
        <w:t xml:space="preserve"> </w:t>
      </w:r>
      <w:r w:rsidR="00593102">
        <w:rPr>
          <w:rFonts w:ascii="Times New Roman" w:hAnsi="Times New Roman"/>
          <w:sz w:val="28"/>
          <w:szCs w:val="28"/>
        </w:rPr>
        <w:t>166-ФЗ «О государственном пенсионном обеспечении в Российской Федерации»</w:t>
      </w:r>
      <w:r w:rsidR="002D010C">
        <w:rPr>
          <w:rFonts w:ascii="Times New Roman" w:hAnsi="Times New Roman"/>
          <w:sz w:val="28"/>
          <w:szCs w:val="28"/>
        </w:rPr>
        <w:t>, статьи</w:t>
      </w:r>
      <w:r w:rsidR="00593102">
        <w:rPr>
          <w:rFonts w:ascii="Times New Roman" w:hAnsi="Times New Roman"/>
          <w:sz w:val="28"/>
          <w:szCs w:val="28"/>
        </w:rPr>
        <w:t xml:space="preserve"> 13 Закона Оренбургской области от 10.10.2007</w:t>
      </w:r>
      <w:r w:rsidR="004C3908">
        <w:rPr>
          <w:rFonts w:ascii="Times New Roman" w:hAnsi="Times New Roman"/>
          <w:sz w:val="28"/>
          <w:szCs w:val="28"/>
        </w:rPr>
        <w:t xml:space="preserve"> </w:t>
      </w:r>
      <w:r w:rsidR="00593102">
        <w:rPr>
          <w:rFonts w:ascii="Times New Roman" w:hAnsi="Times New Roman"/>
          <w:sz w:val="28"/>
          <w:szCs w:val="28"/>
        </w:rPr>
        <w:t>№</w:t>
      </w:r>
      <w:r w:rsidR="004C3908">
        <w:rPr>
          <w:rFonts w:ascii="Times New Roman" w:hAnsi="Times New Roman"/>
          <w:sz w:val="28"/>
          <w:szCs w:val="28"/>
        </w:rPr>
        <w:t xml:space="preserve"> </w:t>
      </w:r>
      <w:r w:rsidR="00593102">
        <w:rPr>
          <w:rFonts w:ascii="Times New Roman" w:hAnsi="Times New Roman"/>
          <w:sz w:val="28"/>
          <w:szCs w:val="28"/>
        </w:rPr>
        <w:t>1611/339-</w:t>
      </w:r>
      <w:r w:rsidR="00593102">
        <w:rPr>
          <w:rFonts w:ascii="Times New Roman" w:hAnsi="Times New Roman"/>
          <w:sz w:val="28"/>
          <w:szCs w:val="28"/>
          <w:lang w:val="en-US"/>
        </w:rPr>
        <w:t>IV</w:t>
      </w:r>
      <w:r w:rsidR="00593102">
        <w:rPr>
          <w:rFonts w:ascii="Times New Roman" w:hAnsi="Times New Roman"/>
          <w:sz w:val="28"/>
          <w:szCs w:val="28"/>
        </w:rPr>
        <w:t xml:space="preserve">-ОЗ </w:t>
      </w:r>
      <w:r w:rsidR="006309B5">
        <w:rPr>
          <w:rFonts w:ascii="Times New Roman" w:hAnsi="Times New Roman"/>
          <w:sz w:val="28"/>
          <w:szCs w:val="28"/>
        </w:rPr>
        <w:t>«О муниципальной службе в Оренбургской области»</w:t>
      </w:r>
      <w:r w:rsidR="002D010C">
        <w:rPr>
          <w:rFonts w:ascii="Times New Roman" w:hAnsi="Times New Roman"/>
          <w:sz w:val="28"/>
          <w:szCs w:val="28"/>
        </w:rPr>
        <w:t>, Закона</w:t>
      </w:r>
      <w:r w:rsidR="006309B5">
        <w:rPr>
          <w:rFonts w:ascii="Times New Roman" w:hAnsi="Times New Roman"/>
          <w:sz w:val="28"/>
          <w:szCs w:val="28"/>
        </w:rPr>
        <w:t xml:space="preserve"> Оренбургской области от </w:t>
      </w:r>
      <w:r w:rsidR="00E24E79">
        <w:rPr>
          <w:rFonts w:ascii="Times New Roman" w:hAnsi="Times New Roman"/>
          <w:sz w:val="28"/>
          <w:szCs w:val="28"/>
        </w:rPr>
        <w:t>27.11.1996 «Об установлении пенсии за выслугу лет государственным гражданским служащим Оренбургской области»</w:t>
      </w:r>
      <w:r>
        <w:rPr>
          <w:rFonts w:ascii="Times New Roman" w:hAnsi="Times New Roman"/>
          <w:sz w:val="28"/>
          <w:szCs w:val="28"/>
        </w:rPr>
        <w:t xml:space="preserve"> (с изменениями от </w:t>
      </w:r>
      <w:r w:rsidR="003D53DE">
        <w:rPr>
          <w:rFonts w:ascii="Times New Roman" w:hAnsi="Times New Roman"/>
          <w:sz w:val="28"/>
          <w:szCs w:val="28"/>
        </w:rPr>
        <w:t>11</w:t>
      </w:r>
      <w:r>
        <w:rPr>
          <w:rFonts w:ascii="Times New Roman" w:hAnsi="Times New Roman"/>
          <w:sz w:val="28"/>
          <w:szCs w:val="28"/>
        </w:rPr>
        <w:t>.</w:t>
      </w:r>
      <w:r w:rsidR="003D53DE">
        <w:rPr>
          <w:rFonts w:ascii="Times New Roman" w:hAnsi="Times New Roman"/>
          <w:sz w:val="28"/>
          <w:szCs w:val="28"/>
        </w:rPr>
        <w:t>09</w:t>
      </w:r>
      <w:r>
        <w:rPr>
          <w:rFonts w:ascii="Times New Roman" w:hAnsi="Times New Roman"/>
          <w:sz w:val="28"/>
          <w:szCs w:val="28"/>
        </w:rPr>
        <w:t>.201</w:t>
      </w:r>
      <w:r w:rsidR="003D53DE">
        <w:rPr>
          <w:rFonts w:ascii="Times New Roman" w:hAnsi="Times New Roman"/>
          <w:sz w:val="28"/>
          <w:szCs w:val="28"/>
        </w:rPr>
        <w:t>8</w:t>
      </w:r>
      <w:r>
        <w:rPr>
          <w:rFonts w:ascii="Times New Roman" w:hAnsi="Times New Roman"/>
          <w:sz w:val="28"/>
          <w:szCs w:val="28"/>
        </w:rPr>
        <w:t>)</w:t>
      </w:r>
      <w:r w:rsidR="00766D98">
        <w:rPr>
          <w:rFonts w:ascii="Times New Roman" w:hAnsi="Times New Roman"/>
          <w:sz w:val="28"/>
          <w:szCs w:val="28"/>
        </w:rPr>
        <w:t xml:space="preserve"> </w:t>
      </w:r>
    </w:p>
    <w:p w:rsidR="00395ED5" w:rsidRDefault="00395ED5" w:rsidP="00395ED5">
      <w:pPr>
        <w:spacing w:after="0" w:line="240" w:lineRule="auto"/>
        <w:ind w:firstLine="709"/>
        <w:jc w:val="both"/>
        <w:rPr>
          <w:rFonts w:ascii="Times New Roman" w:hAnsi="Times New Roman"/>
          <w:sz w:val="28"/>
          <w:szCs w:val="28"/>
        </w:rPr>
      </w:pPr>
    </w:p>
    <w:p w:rsidR="004B0689" w:rsidRPr="00E24EE2" w:rsidRDefault="004B0689" w:rsidP="004B0689">
      <w:pPr>
        <w:autoSpaceDE w:val="0"/>
        <w:autoSpaceDN w:val="0"/>
        <w:adjustRightInd w:val="0"/>
        <w:ind w:firstLine="720"/>
        <w:jc w:val="both"/>
        <w:rPr>
          <w:rFonts w:ascii="Times New Roman CYR" w:hAnsi="Times New Roman CYR" w:cs="Times New Roman CYR"/>
          <w:b/>
          <w:bCs/>
          <w:sz w:val="28"/>
          <w:szCs w:val="28"/>
        </w:rPr>
      </w:pPr>
      <w:r w:rsidRPr="00E24EE2">
        <w:rPr>
          <w:rFonts w:ascii="Times New Roman CYR" w:hAnsi="Times New Roman CYR" w:cs="Times New Roman CYR"/>
          <w:b/>
          <w:bCs/>
          <w:sz w:val="28"/>
          <w:szCs w:val="28"/>
        </w:rPr>
        <w:t xml:space="preserve">Совет депутатов Новочеркасского сельсовета </w:t>
      </w:r>
    </w:p>
    <w:p w:rsidR="004B0689" w:rsidRPr="00E24EE2" w:rsidRDefault="004B0689" w:rsidP="004B0689">
      <w:pPr>
        <w:autoSpaceDE w:val="0"/>
        <w:autoSpaceDN w:val="0"/>
        <w:adjustRightInd w:val="0"/>
        <w:ind w:firstLine="720"/>
        <w:jc w:val="both"/>
        <w:rPr>
          <w:rFonts w:ascii="Times New Roman CYR" w:hAnsi="Times New Roman CYR" w:cs="Times New Roman CYR"/>
          <w:b/>
          <w:bCs/>
          <w:sz w:val="28"/>
          <w:szCs w:val="28"/>
        </w:rPr>
      </w:pPr>
      <w:r w:rsidRPr="00E24EE2">
        <w:rPr>
          <w:rFonts w:ascii="Times New Roman CYR" w:hAnsi="Times New Roman CYR" w:cs="Times New Roman CYR"/>
          <w:b/>
          <w:bCs/>
          <w:sz w:val="28"/>
          <w:szCs w:val="28"/>
        </w:rPr>
        <w:t xml:space="preserve">РЕШИЛ: </w:t>
      </w:r>
    </w:p>
    <w:p w:rsidR="002D010C" w:rsidRDefault="002D010C" w:rsidP="00395ED5">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Утвердить Положение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4B0689">
        <w:rPr>
          <w:rFonts w:ascii="Times New Roman" w:hAnsi="Times New Roman"/>
          <w:sz w:val="28"/>
          <w:szCs w:val="28"/>
        </w:rPr>
        <w:t xml:space="preserve">Новочеркасский сельсовет </w:t>
      </w:r>
      <w:r>
        <w:rPr>
          <w:rFonts w:ascii="Times New Roman" w:hAnsi="Times New Roman"/>
          <w:sz w:val="28"/>
          <w:szCs w:val="28"/>
        </w:rPr>
        <w:t>Саракташск</w:t>
      </w:r>
      <w:r w:rsidR="004B0689">
        <w:rPr>
          <w:rFonts w:ascii="Times New Roman" w:hAnsi="Times New Roman"/>
          <w:sz w:val="28"/>
          <w:szCs w:val="28"/>
        </w:rPr>
        <w:t>ого</w:t>
      </w:r>
      <w:r>
        <w:rPr>
          <w:rFonts w:ascii="Times New Roman" w:hAnsi="Times New Roman"/>
          <w:sz w:val="28"/>
          <w:szCs w:val="28"/>
        </w:rPr>
        <w:t xml:space="preserve"> район</w:t>
      </w:r>
      <w:r w:rsidR="004B0689">
        <w:rPr>
          <w:rFonts w:ascii="Times New Roman" w:hAnsi="Times New Roman"/>
          <w:sz w:val="28"/>
          <w:szCs w:val="28"/>
        </w:rPr>
        <w:t>а</w:t>
      </w:r>
      <w:r>
        <w:rPr>
          <w:rFonts w:ascii="Times New Roman" w:hAnsi="Times New Roman"/>
          <w:sz w:val="28"/>
          <w:szCs w:val="28"/>
        </w:rPr>
        <w:t xml:space="preserve"> Оренбург</w:t>
      </w:r>
      <w:r w:rsidR="004C3908">
        <w:rPr>
          <w:rFonts w:ascii="Times New Roman" w:hAnsi="Times New Roman"/>
          <w:sz w:val="28"/>
          <w:szCs w:val="28"/>
        </w:rPr>
        <w:t>ской области согласно приложени</w:t>
      </w:r>
      <w:r w:rsidR="00395ED5">
        <w:rPr>
          <w:rFonts w:ascii="Times New Roman" w:hAnsi="Times New Roman"/>
          <w:sz w:val="28"/>
          <w:szCs w:val="28"/>
        </w:rPr>
        <w:t>ю</w:t>
      </w:r>
      <w:r w:rsidR="004C3908">
        <w:rPr>
          <w:rFonts w:ascii="Times New Roman" w:hAnsi="Times New Roman"/>
          <w:sz w:val="28"/>
          <w:szCs w:val="28"/>
        </w:rPr>
        <w:t xml:space="preserve"> к настоящему решению</w:t>
      </w:r>
      <w:r>
        <w:rPr>
          <w:rFonts w:ascii="Times New Roman" w:hAnsi="Times New Roman"/>
          <w:sz w:val="28"/>
          <w:szCs w:val="28"/>
        </w:rPr>
        <w:t>.</w:t>
      </w:r>
    </w:p>
    <w:p w:rsidR="004C70B2" w:rsidRDefault="004C70B2" w:rsidP="004C70B2">
      <w:pPr>
        <w:spacing w:after="0" w:line="240" w:lineRule="auto"/>
        <w:jc w:val="both"/>
        <w:rPr>
          <w:rFonts w:ascii="Times New Roman" w:hAnsi="Times New Roman"/>
          <w:sz w:val="28"/>
          <w:szCs w:val="28"/>
        </w:rPr>
      </w:pPr>
    </w:p>
    <w:p w:rsidR="002D010C" w:rsidRDefault="002D010C" w:rsidP="00395ED5">
      <w:pPr>
        <w:pStyle w:val="6"/>
        <w:numPr>
          <w:ilvl w:val="0"/>
          <w:numId w:val="2"/>
        </w:numPr>
        <w:spacing w:before="0" w:after="0"/>
        <w:ind w:left="0" w:firstLine="709"/>
        <w:jc w:val="both"/>
        <w:rPr>
          <w:b w:val="0"/>
          <w:bCs w:val="0"/>
          <w:sz w:val="28"/>
          <w:szCs w:val="28"/>
        </w:rPr>
      </w:pPr>
      <w:r w:rsidRPr="002D010C">
        <w:rPr>
          <w:b w:val="0"/>
          <w:sz w:val="28"/>
          <w:szCs w:val="28"/>
        </w:rPr>
        <w:t>Признать утратившим силу решение Совета деп</w:t>
      </w:r>
      <w:r w:rsidR="003D53DE">
        <w:rPr>
          <w:b w:val="0"/>
          <w:sz w:val="28"/>
          <w:szCs w:val="28"/>
        </w:rPr>
        <w:t xml:space="preserve">утатов </w:t>
      </w:r>
      <w:r w:rsidR="004B0689">
        <w:rPr>
          <w:b w:val="0"/>
          <w:sz w:val="28"/>
          <w:szCs w:val="28"/>
        </w:rPr>
        <w:t xml:space="preserve">Новочеркасского сельсовета </w:t>
      </w:r>
      <w:r w:rsidR="003D53DE">
        <w:rPr>
          <w:b w:val="0"/>
          <w:sz w:val="28"/>
          <w:szCs w:val="28"/>
        </w:rPr>
        <w:t xml:space="preserve"> от </w:t>
      </w:r>
      <w:r w:rsidR="004B0689">
        <w:rPr>
          <w:b w:val="0"/>
          <w:sz w:val="28"/>
          <w:szCs w:val="28"/>
        </w:rPr>
        <w:t>30</w:t>
      </w:r>
      <w:r w:rsidRPr="002D010C">
        <w:rPr>
          <w:b w:val="0"/>
          <w:sz w:val="28"/>
          <w:szCs w:val="28"/>
        </w:rPr>
        <w:t>.</w:t>
      </w:r>
      <w:r w:rsidR="004B0689">
        <w:rPr>
          <w:b w:val="0"/>
          <w:sz w:val="28"/>
          <w:szCs w:val="28"/>
        </w:rPr>
        <w:t>03</w:t>
      </w:r>
      <w:r w:rsidRPr="002D010C">
        <w:rPr>
          <w:b w:val="0"/>
          <w:sz w:val="28"/>
          <w:szCs w:val="28"/>
        </w:rPr>
        <w:t>.201</w:t>
      </w:r>
      <w:r w:rsidR="004B0689">
        <w:rPr>
          <w:b w:val="0"/>
          <w:sz w:val="28"/>
          <w:szCs w:val="28"/>
        </w:rPr>
        <w:t>7</w:t>
      </w:r>
      <w:r w:rsidR="004C3908">
        <w:rPr>
          <w:b w:val="0"/>
          <w:sz w:val="28"/>
          <w:szCs w:val="28"/>
        </w:rPr>
        <w:t xml:space="preserve"> </w:t>
      </w:r>
      <w:r w:rsidRPr="002D010C">
        <w:rPr>
          <w:b w:val="0"/>
          <w:sz w:val="28"/>
          <w:szCs w:val="28"/>
        </w:rPr>
        <w:t>№</w:t>
      </w:r>
      <w:r w:rsidR="000D0980">
        <w:rPr>
          <w:b w:val="0"/>
          <w:sz w:val="28"/>
          <w:szCs w:val="28"/>
        </w:rPr>
        <w:t xml:space="preserve"> </w:t>
      </w:r>
      <w:r w:rsidR="004B0689">
        <w:rPr>
          <w:b w:val="0"/>
          <w:sz w:val="28"/>
          <w:szCs w:val="28"/>
        </w:rPr>
        <w:t>66</w:t>
      </w:r>
      <w:r w:rsidRPr="002D010C">
        <w:rPr>
          <w:b w:val="0"/>
          <w:sz w:val="28"/>
          <w:szCs w:val="28"/>
        </w:rPr>
        <w:t xml:space="preserve"> «Об утверждении </w:t>
      </w:r>
      <w:r w:rsidRPr="002D010C">
        <w:rPr>
          <w:b w:val="0"/>
          <w:sz w:val="28"/>
          <w:szCs w:val="28"/>
        </w:rPr>
        <w:lastRenderedPageBreak/>
        <w:t xml:space="preserve">Положения </w:t>
      </w:r>
      <w:r w:rsidR="00FF19C9">
        <w:rPr>
          <w:b w:val="0"/>
          <w:sz w:val="28"/>
          <w:szCs w:val="28"/>
        </w:rPr>
        <w:t xml:space="preserve">об </w:t>
      </w:r>
      <w:r w:rsidRPr="002D010C">
        <w:rPr>
          <w:b w:val="0"/>
          <w:bCs w:val="0"/>
          <w:sz w:val="28"/>
          <w:szCs w:val="28"/>
        </w:rPr>
        <w:t>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w:t>
      </w:r>
      <w:r>
        <w:rPr>
          <w:b w:val="0"/>
          <w:bCs w:val="0"/>
          <w:sz w:val="28"/>
          <w:szCs w:val="28"/>
        </w:rPr>
        <w:t xml:space="preserve"> образования </w:t>
      </w:r>
      <w:r w:rsidR="004B0689">
        <w:rPr>
          <w:b w:val="0"/>
          <w:bCs w:val="0"/>
          <w:sz w:val="28"/>
          <w:szCs w:val="28"/>
        </w:rPr>
        <w:t xml:space="preserve">Новочеркасский сельсовет </w:t>
      </w:r>
      <w:r>
        <w:rPr>
          <w:b w:val="0"/>
          <w:bCs w:val="0"/>
          <w:sz w:val="28"/>
          <w:szCs w:val="28"/>
        </w:rPr>
        <w:t>Саракташск</w:t>
      </w:r>
      <w:r w:rsidR="004B0689">
        <w:rPr>
          <w:b w:val="0"/>
          <w:bCs w:val="0"/>
          <w:sz w:val="28"/>
          <w:szCs w:val="28"/>
        </w:rPr>
        <w:t>ого</w:t>
      </w:r>
      <w:r>
        <w:rPr>
          <w:b w:val="0"/>
          <w:bCs w:val="0"/>
          <w:sz w:val="28"/>
          <w:szCs w:val="28"/>
        </w:rPr>
        <w:t xml:space="preserve"> район</w:t>
      </w:r>
      <w:r w:rsidR="004B0689">
        <w:rPr>
          <w:b w:val="0"/>
          <w:bCs w:val="0"/>
          <w:sz w:val="28"/>
          <w:szCs w:val="28"/>
        </w:rPr>
        <w:t>а</w:t>
      </w:r>
      <w:r>
        <w:rPr>
          <w:b w:val="0"/>
          <w:bCs w:val="0"/>
          <w:sz w:val="28"/>
          <w:szCs w:val="28"/>
        </w:rPr>
        <w:t xml:space="preserve"> Оренбургской области</w:t>
      </w:r>
      <w:r w:rsidR="00FF19C9">
        <w:rPr>
          <w:b w:val="0"/>
          <w:bCs w:val="0"/>
          <w:sz w:val="28"/>
          <w:szCs w:val="28"/>
        </w:rPr>
        <w:t>».</w:t>
      </w:r>
    </w:p>
    <w:p w:rsidR="00945263" w:rsidRPr="00945263" w:rsidRDefault="00945263" w:rsidP="004B0689">
      <w:pPr>
        <w:ind w:firstLine="720"/>
        <w:rPr>
          <w:lang w:eastAsia="ru-RU"/>
        </w:rPr>
      </w:pPr>
    </w:p>
    <w:p w:rsidR="00FF19C9" w:rsidRDefault="004B0689" w:rsidP="004B0689">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r w:rsidR="000D0980">
        <w:rPr>
          <w:rFonts w:ascii="Times New Roman" w:hAnsi="Times New Roman"/>
          <w:sz w:val="28"/>
          <w:szCs w:val="28"/>
          <w:lang w:eastAsia="ru-RU"/>
        </w:rPr>
        <w:t>3.</w:t>
      </w:r>
      <w:r w:rsidR="00FF19C9">
        <w:rPr>
          <w:rFonts w:ascii="Times New Roman" w:hAnsi="Times New Roman"/>
          <w:sz w:val="28"/>
          <w:szCs w:val="28"/>
          <w:lang w:eastAsia="ru-RU"/>
        </w:rPr>
        <w:t>Установить, что настоящее реше</w:t>
      </w:r>
      <w:r w:rsidR="000D0980">
        <w:rPr>
          <w:rFonts w:ascii="Times New Roman" w:hAnsi="Times New Roman"/>
          <w:sz w:val="28"/>
          <w:szCs w:val="28"/>
          <w:lang w:eastAsia="ru-RU"/>
        </w:rPr>
        <w:t>ние Совета депутатов вступает в</w:t>
      </w:r>
      <w:r>
        <w:rPr>
          <w:rFonts w:ascii="Times New Roman" w:hAnsi="Times New Roman"/>
          <w:sz w:val="28"/>
          <w:szCs w:val="28"/>
          <w:lang w:eastAsia="ru-RU"/>
        </w:rPr>
        <w:t xml:space="preserve"> </w:t>
      </w:r>
      <w:r w:rsidR="002871D1">
        <w:rPr>
          <w:rFonts w:ascii="Times New Roman" w:hAnsi="Times New Roman"/>
          <w:sz w:val="28"/>
          <w:szCs w:val="28"/>
          <w:lang w:eastAsia="ru-RU"/>
        </w:rPr>
        <w:t>силу со дня обнародования и подлежит размещению</w:t>
      </w:r>
      <w:r w:rsidR="00FF19C9">
        <w:rPr>
          <w:rFonts w:ascii="Times New Roman" w:hAnsi="Times New Roman"/>
          <w:sz w:val="28"/>
          <w:szCs w:val="28"/>
          <w:lang w:eastAsia="ru-RU"/>
        </w:rPr>
        <w:t xml:space="preserve"> на официальном сайте администрации </w:t>
      </w:r>
      <w:r w:rsidR="00E5342A">
        <w:rPr>
          <w:rFonts w:ascii="Times New Roman" w:hAnsi="Times New Roman"/>
          <w:sz w:val="28"/>
          <w:szCs w:val="28"/>
          <w:lang w:eastAsia="ru-RU"/>
        </w:rPr>
        <w:t xml:space="preserve">Новочеркасского сельсовета </w:t>
      </w:r>
      <w:r w:rsidR="00FF19C9">
        <w:rPr>
          <w:rFonts w:ascii="Times New Roman" w:hAnsi="Times New Roman"/>
          <w:sz w:val="28"/>
          <w:szCs w:val="28"/>
          <w:lang w:eastAsia="ru-RU"/>
        </w:rPr>
        <w:t>Саракташского района.</w:t>
      </w:r>
    </w:p>
    <w:p w:rsidR="004C70B2" w:rsidRPr="00FF19C9" w:rsidRDefault="004C70B2" w:rsidP="004B0689">
      <w:pPr>
        <w:spacing w:after="0" w:line="240" w:lineRule="auto"/>
        <w:ind w:firstLine="720"/>
        <w:jc w:val="both"/>
        <w:rPr>
          <w:rFonts w:ascii="Times New Roman" w:hAnsi="Times New Roman"/>
          <w:sz w:val="28"/>
          <w:szCs w:val="28"/>
          <w:lang w:eastAsia="ru-RU"/>
        </w:rPr>
      </w:pPr>
    </w:p>
    <w:p w:rsidR="000D0980" w:rsidRDefault="000D0980" w:rsidP="000D0980">
      <w:pPr>
        <w:spacing w:after="0" w:line="240" w:lineRule="auto"/>
        <w:ind w:left="709"/>
        <w:jc w:val="both"/>
        <w:rPr>
          <w:rFonts w:ascii="Times New Roman" w:hAnsi="Times New Roman"/>
          <w:sz w:val="28"/>
          <w:szCs w:val="28"/>
        </w:rPr>
      </w:pPr>
      <w:r>
        <w:rPr>
          <w:rFonts w:ascii="Times New Roman" w:hAnsi="Times New Roman"/>
          <w:sz w:val="28"/>
          <w:szCs w:val="28"/>
        </w:rPr>
        <w:t>4.</w:t>
      </w:r>
      <w:r w:rsidR="008A6743">
        <w:rPr>
          <w:rFonts w:ascii="Times New Roman" w:hAnsi="Times New Roman"/>
          <w:sz w:val="28"/>
          <w:szCs w:val="28"/>
        </w:rPr>
        <w:t>Контроль за исполнением данного решения возложить на постоянную</w:t>
      </w:r>
    </w:p>
    <w:p w:rsidR="008A6743" w:rsidRDefault="008A6743" w:rsidP="000D0980">
      <w:pPr>
        <w:spacing w:after="0" w:line="240" w:lineRule="auto"/>
        <w:jc w:val="both"/>
        <w:rPr>
          <w:rFonts w:ascii="Times New Roman" w:hAnsi="Times New Roman"/>
          <w:sz w:val="28"/>
          <w:szCs w:val="28"/>
        </w:rPr>
      </w:pPr>
      <w:r>
        <w:rPr>
          <w:rFonts w:ascii="Times New Roman" w:hAnsi="Times New Roman"/>
          <w:sz w:val="28"/>
          <w:szCs w:val="28"/>
        </w:rPr>
        <w:t xml:space="preserve">комиссию </w:t>
      </w:r>
      <w:r w:rsidR="00FF19C9">
        <w:rPr>
          <w:rFonts w:ascii="Times New Roman" w:hAnsi="Times New Roman"/>
          <w:sz w:val="28"/>
          <w:szCs w:val="28"/>
        </w:rPr>
        <w:t xml:space="preserve">по </w:t>
      </w:r>
      <w:r w:rsidR="002871D1">
        <w:rPr>
          <w:rFonts w:ascii="Times New Roman" w:hAnsi="Times New Roman"/>
          <w:sz w:val="28"/>
          <w:szCs w:val="28"/>
        </w:rPr>
        <w:t xml:space="preserve">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w:t>
      </w:r>
      <w:r w:rsidR="00FF19C9">
        <w:rPr>
          <w:rFonts w:ascii="Times New Roman" w:hAnsi="Times New Roman"/>
          <w:sz w:val="28"/>
          <w:szCs w:val="28"/>
        </w:rPr>
        <w:t>(</w:t>
      </w:r>
      <w:r w:rsidR="004B0689">
        <w:rPr>
          <w:rFonts w:ascii="Times New Roman" w:hAnsi="Times New Roman"/>
          <w:sz w:val="28"/>
          <w:szCs w:val="28"/>
        </w:rPr>
        <w:t>Бурлуцкий А.А.</w:t>
      </w:r>
      <w:r w:rsidR="00FF19C9">
        <w:rPr>
          <w:rFonts w:ascii="Times New Roman" w:hAnsi="Times New Roman"/>
          <w:sz w:val="28"/>
          <w:szCs w:val="28"/>
        </w:rPr>
        <w:t>)</w:t>
      </w:r>
      <w:r w:rsidR="002A0A83">
        <w:rPr>
          <w:rFonts w:ascii="Times New Roman" w:hAnsi="Times New Roman"/>
          <w:sz w:val="28"/>
          <w:szCs w:val="28"/>
        </w:rPr>
        <w:t>.</w:t>
      </w:r>
    </w:p>
    <w:p w:rsidR="005D333D" w:rsidRDefault="005D333D" w:rsidP="00395ED5">
      <w:pPr>
        <w:spacing w:after="0" w:line="240" w:lineRule="auto"/>
        <w:ind w:left="709"/>
        <w:jc w:val="both"/>
        <w:rPr>
          <w:rFonts w:ascii="Times New Roman" w:hAnsi="Times New Roman"/>
          <w:sz w:val="28"/>
          <w:szCs w:val="28"/>
        </w:rPr>
      </w:pPr>
    </w:p>
    <w:p w:rsidR="00517BD5" w:rsidRPr="00517BD5" w:rsidRDefault="00517BD5" w:rsidP="00395ED5">
      <w:pPr>
        <w:spacing w:after="0" w:line="240" w:lineRule="auto"/>
        <w:ind w:firstLine="709"/>
        <w:contextualSpacing/>
        <w:jc w:val="both"/>
        <w:rPr>
          <w:rFonts w:ascii="Times New Roman" w:eastAsia="Times New Roman" w:hAnsi="Times New Roman"/>
          <w:sz w:val="28"/>
          <w:szCs w:val="28"/>
          <w:lang w:eastAsia="ru-RU"/>
        </w:rPr>
      </w:pPr>
      <w:r w:rsidRPr="00517BD5">
        <w:rPr>
          <w:rFonts w:ascii="Times New Roman" w:eastAsia="Times New Roman" w:hAnsi="Times New Roman"/>
          <w:sz w:val="28"/>
          <w:szCs w:val="28"/>
          <w:lang w:eastAsia="ru-RU"/>
        </w:rPr>
        <w:t xml:space="preserve">                                          </w:t>
      </w:r>
    </w:p>
    <w:p w:rsidR="006366B0" w:rsidRDefault="006366B0" w:rsidP="006366B0">
      <w:pPr>
        <w:spacing w:after="0" w:line="240" w:lineRule="auto"/>
        <w:jc w:val="both"/>
        <w:rPr>
          <w:rFonts w:ascii="Times New Roman" w:hAnsi="Times New Roman"/>
          <w:sz w:val="28"/>
          <w:szCs w:val="28"/>
        </w:rPr>
      </w:pPr>
    </w:p>
    <w:p w:rsidR="004C70B2" w:rsidRPr="004C70B2" w:rsidRDefault="004C70B2" w:rsidP="004C70B2">
      <w:pPr>
        <w:autoSpaceDE w:val="0"/>
        <w:autoSpaceDN w:val="0"/>
        <w:adjustRightInd w:val="0"/>
        <w:spacing w:after="0" w:line="240" w:lineRule="auto"/>
        <w:jc w:val="both"/>
        <w:rPr>
          <w:rFonts w:ascii="Times New Roman" w:hAnsi="Times New Roman"/>
          <w:sz w:val="28"/>
          <w:szCs w:val="28"/>
        </w:rPr>
      </w:pPr>
      <w:r w:rsidRPr="004C70B2">
        <w:rPr>
          <w:rFonts w:ascii="Times New Roman" w:hAnsi="Times New Roman"/>
          <w:sz w:val="28"/>
          <w:szCs w:val="28"/>
        </w:rPr>
        <w:t>Председатель Совета депутатов                 Глава муниципального образования</w:t>
      </w:r>
    </w:p>
    <w:p w:rsidR="004C70B2" w:rsidRPr="004C70B2" w:rsidRDefault="004C70B2" w:rsidP="004C70B2">
      <w:pPr>
        <w:autoSpaceDE w:val="0"/>
        <w:autoSpaceDN w:val="0"/>
        <w:adjustRightInd w:val="0"/>
        <w:spacing w:after="0" w:line="240" w:lineRule="auto"/>
        <w:jc w:val="both"/>
        <w:rPr>
          <w:rFonts w:ascii="Times New Roman" w:hAnsi="Times New Roman"/>
          <w:sz w:val="28"/>
          <w:szCs w:val="28"/>
        </w:rPr>
      </w:pPr>
      <w:r w:rsidRPr="004C70B2">
        <w:rPr>
          <w:rFonts w:ascii="Times New Roman" w:hAnsi="Times New Roman"/>
          <w:sz w:val="28"/>
          <w:szCs w:val="28"/>
        </w:rPr>
        <w:t xml:space="preserve">Новочеркасского сельсовета                       Новочеркасский сельсовет            </w:t>
      </w:r>
    </w:p>
    <w:p w:rsidR="004C70B2" w:rsidRPr="004C70B2" w:rsidRDefault="004C70B2" w:rsidP="004C70B2">
      <w:pPr>
        <w:autoSpaceDE w:val="0"/>
        <w:autoSpaceDN w:val="0"/>
        <w:adjustRightInd w:val="0"/>
        <w:spacing w:after="0" w:line="240" w:lineRule="auto"/>
        <w:jc w:val="both"/>
        <w:rPr>
          <w:rFonts w:ascii="Times New Roman" w:hAnsi="Times New Roman"/>
          <w:sz w:val="28"/>
          <w:szCs w:val="28"/>
        </w:rPr>
      </w:pPr>
      <w:r w:rsidRPr="004C70B2">
        <w:rPr>
          <w:rFonts w:ascii="Times New Roman" w:hAnsi="Times New Roman"/>
          <w:sz w:val="28"/>
          <w:szCs w:val="28"/>
        </w:rPr>
        <w:t xml:space="preserve">                                Г.Е. Матвеев                                                   Н.Ф.Суюндуков</w:t>
      </w:r>
    </w:p>
    <w:p w:rsidR="004B0689" w:rsidRPr="004B0689" w:rsidRDefault="004B0689" w:rsidP="004B068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4B0689" w:rsidRPr="004B0689" w:rsidRDefault="004B0689" w:rsidP="004B068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4B0689" w:rsidRPr="004B0689" w:rsidRDefault="004B0689" w:rsidP="004B068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bl>
      <w:tblPr>
        <w:tblW w:w="0" w:type="auto"/>
        <w:tblBorders>
          <w:insideH w:val="single" w:sz="4" w:space="0" w:color="auto"/>
        </w:tblBorders>
        <w:tblLook w:val="01E0" w:firstRow="1" w:lastRow="1" w:firstColumn="1" w:lastColumn="1" w:noHBand="0" w:noVBand="0"/>
      </w:tblPr>
      <w:tblGrid>
        <w:gridCol w:w="1548"/>
        <w:gridCol w:w="8022"/>
      </w:tblGrid>
      <w:tr w:rsidR="004B0689" w:rsidRPr="004B0689">
        <w:tc>
          <w:tcPr>
            <w:tcW w:w="1548" w:type="dxa"/>
          </w:tcPr>
          <w:p w:rsidR="004B0689" w:rsidRPr="004B0689" w:rsidRDefault="004B0689" w:rsidP="004B0689">
            <w:pPr>
              <w:spacing w:after="0" w:line="240" w:lineRule="auto"/>
              <w:jc w:val="both"/>
              <w:rPr>
                <w:rFonts w:ascii="Times New Roman" w:eastAsia="Times New Roman" w:hAnsi="Times New Roman"/>
                <w:sz w:val="28"/>
                <w:szCs w:val="28"/>
                <w:lang w:eastAsia="ru-RU"/>
              </w:rPr>
            </w:pPr>
            <w:r w:rsidRPr="004B0689">
              <w:rPr>
                <w:rFonts w:ascii="Times New Roman" w:eastAsia="Times New Roman" w:hAnsi="Times New Roman"/>
                <w:sz w:val="28"/>
                <w:szCs w:val="28"/>
                <w:lang w:eastAsia="ru-RU"/>
              </w:rPr>
              <w:t>Разослано:</w:t>
            </w:r>
          </w:p>
        </w:tc>
        <w:tc>
          <w:tcPr>
            <w:tcW w:w="8022" w:type="dxa"/>
          </w:tcPr>
          <w:p w:rsidR="004B0689" w:rsidRPr="004B0689" w:rsidRDefault="004B0689" w:rsidP="004B0689">
            <w:pPr>
              <w:spacing w:after="0" w:line="240" w:lineRule="auto"/>
              <w:jc w:val="both"/>
              <w:rPr>
                <w:rFonts w:ascii="Times New Roman" w:eastAsia="Times New Roman" w:hAnsi="Times New Roman"/>
                <w:sz w:val="28"/>
                <w:szCs w:val="28"/>
                <w:lang w:eastAsia="ru-RU"/>
              </w:rPr>
            </w:pPr>
            <w:r w:rsidRPr="004B0689">
              <w:rPr>
                <w:rFonts w:ascii="Times New Roman" w:eastAsia="Times New Roman" w:hAnsi="Times New Roman"/>
                <w:sz w:val="28"/>
                <w:szCs w:val="28"/>
                <w:lang w:eastAsia="ru-RU"/>
              </w:rPr>
              <w:t>депутатам -   , прокуратуре района, места для обнародования НПА, сайт администрации сельсовета, в дело</w:t>
            </w:r>
          </w:p>
        </w:tc>
      </w:tr>
    </w:tbl>
    <w:p w:rsidR="004B0689" w:rsidRPr="004B0689" w:rsidRDefault="004B0689" w:rsidP="004B068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4B0689" w:rsidRPr="004B0689" w:rsidRDefault="004B0689" w:rsidP="004B068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971BB7" w:rsidRDefault="00971BB7" w:rsidP="00395ED5">
      <w:pPr>
        <w:spacing w:after="0" w:line="240" w:lineRule="auto"/>
        <w:ind w:left="709"/>
        <w:jc w:val="both"/>
        <w:rPr>
          <w:rFonts w:ascii="Times New Roman" w:hAnsi="Times New Roman"/>
          <w:sz w:val="28"/>
          <w:szCs w:val="28"/>
        </w:rPr>
      </w:pPr>
    </w:p>
    <w:p w:rsidR="00DC60E0" w:rsidRDefault="00DC60E0" w:rsidP="00395ED5">
      <w:pPr>
        <w:spacing w:after="0" w:line="240" w:lineRule="auto"/>
        <w:ind w:left="709"/>
        <w:jc w:val="both"/>
        <w:rPr>
          <w:rFonts w:ascii="Times New Roman" w:hAnsi="Times New Roman"/>
          <w:sz w:val="28"/>
          <w:szCs w:val="28"/>
        </w:rPr>
      </w:pPr>
    </w:p>
    <w:p w:rsidR="00DC60E0" w:rsidRDefault="00DC60E0" w:rsidP="00395ED5">
      <w:pPr>
        <w:spacing w:after="0" w:line="240" w:lineRule="auto"/>
        <w:ind w:left="709"/>
        <w:jc w:val="both"/>
        <w:rPr>
          <w:rFonts w:ascii="Times New Roman" w:hAnsi="Times New Roman"/>
          <w:sz w:val="28"/>
          <w:szCs w:val="28"/>
        </w:rPr>
      </w:pPr>
    </w:p>
    <w:p w:rsidR="00DC60E0" w:rsidRDefault="00DC60E0" w:rsidP="00395ED5">
      <w:pPr>
        <w:spacing w:after="0" w:line="240" w:lineRule="auto"/>
        <w:ind w:left="709"/>
        <w:jc w:val="both"/>
        <w:rPr>
          <w:rFonts w:ascii="Times New Roman" w:hAnsi="Times New Roman"/>
          <w:sz w:val="28"/>
          <w:szCs w:val="28"/>
        </w:rPr>
      </w:pPr>
    </w:p>
    <w:p w:rsidR="00517BD5" w:rsidRDefault="00517BD5" w:rsidP="00395ED5">
      <w:pPr>
        <w:spacing w:after="0" w:line="240" w:lineRule="auto"/>
        <w:ind w:left="709"/>
        <w:jc w:val="both"/>
        <w:rPr>
          <w:rFonts w:ascii="Times New Roman" w:hAnsi="Times New Roman"/>
          <w:sz w:val="28"/>
          <w:szCs w:val="28"/>
        </w:rPr>
      </w:pPr>
    </w:p>
    <w:p w:rsidR="00DC60E0" w:rsidRDefault="00DC60E0" w:rsidP="00395ED5">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4C70B2" w:rsidRDefault="004C70B2"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DC60E0">
      <w:pPr>
        <w:spacing w:after="0" w:line="240" w:lineRule="auto"/>
        <w:ind w:left="709"/>
        <w:jc w:val="center"/>
        <w:rPr>
          <w:rFonts w:ascii="Times New Roman" w:hAnsi="Times New Roman"/>
          <w:sz w:val="28"/>
          <w:szCs w:val="28"/>
        </w:rPr>
      </w:pPr>
      <w:r>
        <w:rPr>
          <w:rFonts w:ascii="Times New Roman" w:hAnsi="Times New Roman"/>
          <w:sz w:val="28"/>
          <w:szCs w:val="28"/>
        </w:rPr>
        <w:t xml:space="preserve">               </w:t>
      </w:r>
      <w:r w:rsidR="00945263">
        <w:rPr>
          <w:rFonts w:ascii="Times New Roman" w:hAnsi="Times New Roman"/>
          <w:sz w:val="28"/>
          <w:szCs w:val="28"/>
        </w:rPr>
        <w:t xml:space="preserve">     </w:t>
      </w:r>
      <w:r>
        <w:rPr>
          <w:rFonts w:ascii="Times New Roman" w:hAnsi="Times New Roman"/>
          <w:sz w:val="28"/>
          <w:szCs w:val="28"/>
        </w:rPr>
        <w:t>Приложение</w:t>
      </w:r>
    </w:p>
    <w:p w:rsidR="00DC60E0" w:rsidRDefault="00DC60E0" w:rsidP="004B0689">
      <w:pPr>
        <w:spacing w:after="0" w:line="240" w:lineRule="auto"/>
        <w:ind w:left="5040"/>
        <w:rPr>
          <w:rFonts w:ascii="Times New Roman" w:hAnsi="Times New Roman"/>
          <w:sz w:val="28"/>
          <w:szCs w:val="28"/>
        </w:rPr>
      </w:pPr>
      <w:r>
        <w:rPr>
          <w:rFonts w:ascii="Times New Roman" w:hAnsi="Times New Roman"/>
          <w:sz w:val="28"/>
          <w:szCs w:val="28"/>
        </w:rPr>
        <w:t>к решению Совета депутатов</w:t>
      </w:r>
      <w:r w:rsidR="00EC7582">
        <w:rPr>
          <w:rFonts w:ascii="Times New Roman" w:hAnsi="Times New Roman"/>
          <w:sz w:val="28"/>
          <w:szCs w:val="28"/>
        </w:rPr>
        <w:t xml:space="preserve"> </w:t>
      </w:r>
    </w:p>
    <w:p w:rsidR="004B0689" w:rsidRDefault="004B0689" w:rsidP="004B0689">
      <w:pPr>
        <w:spacing w:after="0" w:line="240" w:lineRule="auto"/>
        <w:ind w:left="5040"/>
        <w:rPr>
          <w:rFonts w:ascii="Times New Roman" w:hAnsi="Times New Roman"/>
          <w:sz w:val="28"/>
          <w:szCs w:val="28"/>
        </w:rPr>
      </w:pPr>
      <w:r>
        <w:rPr>
          <w:rFonts w:ascii="Times New Roman" w:hAnsi="Times New Roman"/>
          <w:sz w:val="28"/>
          <w:szCs w:val="28"/>
        </w:rPr>
        <w:t>Новочеркасского сельсовета</w:t>
      </w:r>
    </w:p>
    <w:p w:rsidR="004B0689" w:rsidRDefault="004B0689" w:rsidP="004B0689">
      <w:pPr>
        <w:spacing w:after="0" w:line="240" w:lineRule="auto"/>
        <w:ind w:left="5040"/>
        <w:rPr>
          <w:rFonts w:ascii="Times New Roman" w:hAnsi="Times New Roman"/>
          <w:sz w:val="28"/>
          <w:szCs w:val="28"/>
        </w:rPr>
      </w:pPr>
      <w:r>
        <w:rPr>
          <w:rFonts w:ascii="Times New Roman" w:hAnsi="Times New Roman"/>
          <w:sz w:val="28"/>
          <w:szCs w:val="28"/>
        </w:rPr>
        <w:t xml:space="preserve">Саракташского района </w:t>
      </w:r>
    </w:p>
    <w:p w:rsidR="004B0689" w:rsidRDefault="004B0689" w:rsidP="004B0689">
      <w:pPr>
        <w:spacing w:after="0" w:line="240" w:lineRule="auto"/>
        <w:ind w:left="5040"/>
        <w:rPr>
          <w:rFonts w:ascii="Times New Roman" w:hAnsi="Times New Roman"/>
          <w:sz w:val="28"/>
          <w:szCs w:val="28"/>
        </w:rPr>
      </w:pPr>
      <w:r>
        <w:rPr>
          <w:rFonts w:ascii="Times New Roman" w:hAnsi="Times New Roman"/>
          <w:sz w:val="28"/>
          <w:szCs w:val="28"/>
        </w:rPr>
        <w:t>Оренбургской области</w:t>
      </w:r>
    </w:p>
    <w:p w:rsidR="00DC60E0" w:rsidRDefault="00DC60E0" w:rsidP="004B0689">
      <w:pPr>
        <w:spacing w:after="0" w:line="240" w:lineRule="auto"/>
        <w:ind w:left="5040"/>
        <w:rPr>
          <w:rFonts w:ascii="Times New Roman" w:hAnsi="Times New Roman"/>
          <w:sz w:val="28"/>
          <w:szCs w:val="28"/>
        </w:rPr>
      </w:pPr>
      <w:r>
        <w:rPr>
          <w:rFonts w:ascii="Times New Roman" w:hAnsi="Times New Roman"/>
          <w:sz w:val="28"/>
          <w:szCs w:val="28"/>
        </w:rPr>
        <w:t xml:space="preserve">от </w:t>
      </w:r>
      <w:r w:rsidR="004C70B2">
        <w:rPr>
          <w:rFonts w:ascii="Times New Roman" w:hAnsi="Times New Roman"/>
          <w:sz w:val="28"/>
          <w:szCs w:val="28"/>
        </w:rPr>
        <w:t>11.12.2020</w:t>
      </w:r>
      <w:r w:rsidR="00EC7582">
        <w:rPr>
          <w:rFonts w:ascii="Times New Roman" w:hAnsi="Times New Roman"/>
          <w:sz w:val="28"/>
          <w:szCs w:val="28"/>
        </w:rPr>
        <w:t xml:space="preserve"> года </w:t>
      </w:r>
      <w:r>
        <w:rPr>
          <w:rFonts w:ascii="Times New Roman" w:hAnsi="Times New Roman"/>
          <w:sz w:val="28"/>
          <w:szCs w:val="28"/>
        </w:rPr>
        <w:t xml:space="preserve"> №</w:t>
      </w:r>
      <w:r w:rsidR="003B2FC8">
        <w:rPr>
          <w:rFonts w:ascii="Times New Roman" w:hAnsi="Times New Roman"/>
          <w:sz w:val="28"/>
          <w:szCs w:val="28"/>
        </w:rPr>
        <w:t xml:space="preserve"> </w:t>
      </w:r>
      <w:r w:rsidR="004C70B2">
        <w:rPr>
          <w:rFonts w:ascii="Times New Roman" w:hAnsi="Times New Roman"/>
          <w:sz w:val="28"/>
          <w:szCs w:val="28"/>
        </w:rPr>
        <w:t>22</w:t>
      </w:r>
      <w:r>
        <w:rPr>
          <w:rFonts w:ascii="Times New Roman" w:hAnsi="Times New Roman"/>
          <w:sz w:val="28"/>
          <w:szCs w:val="28"/>
        </w:rPr>
        <w:t xml:space="preserve">  </w:t>
      </w:r>
    </w:p>
    <w:p w:rsidR="00F0570A" w:rsidRDefault="00F0570A" w:rsidP="00DC60E0">
      <w:pPr>
        <w:spacing w:after="0" w:line="240" w:lineRule="auto"/>
        <w:ind w:left="709"/>
        <w:jc w:val="center"/>
        <w:rPr>
          <w:rFonts w:ascii="Times New Roman" w:hAnsi="Times New Roman"/>
          <w:sz w:val="28"/>
          <w:szCs w:val="28"/>
        </w:rPr>
      </w:pPr>
    </w:p>
    <w:p w:rsidR="00F0570A" w:rsidRPr="00F95C5A" w:rsidRDefault="00F0570A" w:rsidP="00DC60E0">
      <w:pPr>
        <w:spacing w:after="0" w:line="240" w:lineRule="auto"/>
        <w:ind w:left="709"/>
        <w:jc w:val="center"/>
        <w:rPr>
          <w:rFonts w:ascii="Times New Roman" w:hAnsi="Times New Roman"/>
          <w:b/>
          <w:sz w:val="28"/>
          <w:szCs w:val="28"/>
        </w:rPr>
      </w:pPr>
      <w:r w:rsidRPr="00F95C5A">
        <w:rPr>
          <w:rFonts w:ascii="Times New Roman" w:hAnsi="Times New Roman"/>
          <w:b/>
          <w:sz w:val="28"/>
          <w:szCs w:val="28"/>
        </w:rPr>
        <w:t>Положение</w:t>
      </w:r>
    </w:p>
    <w:p w:rsidR="004B0689" w:rsidRDefault="00F0570A" w:rsidP="00DC60E0">
      <w:pPr>
        <w:spacing w:after="0" w:line="240" w:lineRule="auto"/>
        <w:ind w:left="709"/>
        <w:jc w:val="center"/>
        <w:rPr>
          <w:rFonts w:ascii="Times New Roman" w:hAnsi="Times New Roman"/>
          <w:b/>
          <w:sz w:val="28"/>
          <w:szCs w:val="28"/>
        </w:rPr>
      </w:pPr>
      <w:r w:rsidRPr="00F95C5A">
        <w:rPr>
          <w:rFonts w:ascii="Times New Roman" w:hAnsi="Times New Roman"/>
          <w:b/>
          <w:sz w:val="28"/>
          <w:szCs w:val="28"/>
        </w:rPr>
        <w:t xml:space="preserve">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4B0689">
        <w:rPr>
          <w:rFonts w:ascii="Times New Roman" w:hAnsi="Times New Roman"/>
          <w:b/>
          <w:sz w:val="28"/>
          <w:szCs w:val="28"/>
        </w:rPr>
        <w:t>Новочеркасский сельсовет  Саракташского</w:t>
      </w:r>
      <w:r w:rsidRPr="00F95C5A">
        <w:rPr>
          <w:rFonts w:ascii="Times New Roman" w:hAnsi="Times New Roman"/>
          <w:b/>
          <w:sz w:val="28"/>
          <w:szCs w:val="28"/>
        </w:rPr>
        <w:t xml:space="preserve"> район</w:t>
      </w:r>
      <w:r w:rsidR="004B0689">
        <w:rPr>
          <w:rFonts w:ascii="Times New Roman" w:hAnsi="Times New Roman"/>
          <w:b/>
          <w:sz w:val="28"/>
          <w:szCs w:val="28"/>
        </w:rPr>
        <w:t>а</w:t>
      </w:r>
      <w:r w:rsidRPr="00F95C5A">
        <w:rPr>
          <w:rFonts w:ascii="Times New Roman" w:hAnsi="Times New Roman"/>
          <w:b/>
          <w:sz w:val="28"/>
          <w:szCs w:val="28"/>
        </w:rPr>
        <w:t xml:space="preserve"> </w:t>
      </w:r>
    </w:p>
    <w:p w:rsidR="00F0570A" w:rsidRPr="00F95C5A" w:rsidRDefault="00F0570A" w:rsidP="00DC60E0">
      <w:pPr>
        <w:spacing w:after="0" w:line="240" w:lineRule="auto"/>
        <w:ind w:left="709"/>
        <w:jc w:val="center"/>
        <w:rPr>
          <w:rFonts w:ascii="Times New Roman" w:hAnsi="Times New Roman"/>
          <w:b/>
          <w:sz w:val="28"/>
          <w:szCs w:val="28"/>
        </w:rPr>
      </w:pPr>
      <w:r w:rsidRPr="00F95C5A">
        <w:rPr>
          <w:rFonts w:ascii="Times New Roman" w:hAnsi="Times New Roman"/>
          <w:b/>
          <w:sz w:val="28"/>
          <w:szCs w:val="28"/>
        </w:rPr>
        <w:t>Оренбургской области</w:t>
      </w:r>
    </w:p>
    <w:p w:rsidR="00F0570A" w:rsidRDefault="00F0570A" w:rsidP="00DC60E0">
      <w:pPr>
        <w:spacing w:after="0" w:line="240" w:lineRule="auto"/>
        <w:ind w:left="709"/>
        <w:jc w:val="center"/>
        <w:rPr>
          <w:rFonts w:ascii="Times New Roman" w:hAnsi="Times New Roman"/>
          <w:sz w:val="28"/>
          <w:szCs w:val="28"/>
        </w:rPr>
      </w:pPr>
    </w:p>
    <w:p w:rsidR="00214C52" w:rsidRDefault="00214C52" w:rsidP="004B0689">
      <w:pPr>
        <w:spacing w:after="0" w:line="240" w:lineRule="auto"/>
        <w:ind w:firstLine="709"/>
        <w:jc w:val="both"/>
        <w:rPr>
          <w:rFonts w:ascii="Times New Roman" w:hAnsi="Times New Roman"/>
          <w:sz w:val="28"/>
          <w:szCs w:val="28"/>
        </w:rPr>
      </w:pPr>
      <w:r>
        <w:rPr>
          <w:rFonts w:ascii="Times New Roman" w:hAnsi="Times New Roman"/>
          <w:sz w:val="28"/>
          <w:szCs w:val="28"/>
        </w:rPr>
        <w:t>Настоящее Положение</w:t>
      </w:r>
      <w:r w:rsidR="00AD669E">
        <w:rPr>
          <w:rFonts w:ascii="Times New Roman" w:hAnsi="Times New Roman"/>
          <w:sz w:val="28"/>
          <w:szCs w:val="28"/>
        </w:rPr>
        <w:t xml:space="preserve"> устанавливает в соответствии со </w:t>
      </w:r>
      <w:r>
        <w:rPr>
          <w:rFonts w:ascii="Times New Roman" w:hAnsi="Times New Roman"/>
          <w:sz w:val="28"/>
          <w:szCs w:val="28"/>
        </w:rPr>
        <w:t>стать</w:t>
      </w:r>
      <w:r w:rsidR="00AD669E">
        <w:rPr>
          <w:rFonts w:ascii="Times New Roman" w:hAnsi="Times New Roman"/>
          <w:sz w:val="28"/>
          <w:szCs w:val="28"/>
        </w:rPr>
        <w:t>ей</w:t>
      </w:r>
      <w:r>
        <w:rPr>
          <w:rFonts w:ascii="Times New Roman" w:hAnsi="Times New Roman"/>
          <w:sz w:val="28"/>
          <w:szCs w:val="28"/>
        </w:rPr>
        <w:t xml:space="preserve"> 23 Федерального закона от 02.03.2007</w:t>
      </w:r>
      <w:r w:rsidR="00F6438A">
        <w:rPr>
          <w:rFonts w:ascii="Times New Roman" w:hAnsi="Times New Roman"/>
          <w:sz w:val="28"/>
          <w:szCs w:val="28"/>
        </w:rPr>
        <w:t xml:space="preserve"> </w:t>
      </w:r>
      <w:r>
        <w:rPr>
          <w:rFonts w:ascii="Times New Roman" w:hAnsi="Times New Roman"/>
          <w:sz w:val="28"/>
          <w:szCs w:val="28"/>
        </w:rPr>
        <w:t xml:space="preserve"> №</w:t>
      </w:r>
      <w:r w:rsidR="00F6438A">
        <w:rPr>
          <w:rFonts w:ascii="Times New Roman" w:hAnsi="Times New Roman"/>
          <w:sz w:val="28"/>
          <w:szCs w:val="28"/>
        </w:rPr>
        <w:t xml:space="preserve"> </w:t>
      </w:r>
      <w:r>
        <w:rPr>
          <w:rFonts w:ascii="Times New Roman" w:hAnsi="Times New Roman"/>
          <w:sz w:val="28"/>
          <w:szCs w:val="28"/>
        </w:rPr>
        <w:t xml:space="preserve">25-ФЗ «О муниципальной службе в Российской Федерации», </w:t>
      </w:r>
      <w:r w:rsidR="00AD669E">
        <w:rPr>
          <w:rFonts w:ascii="Times New Roman" w:hAnsi="Times New Roman"/>
          <w:sz w:val="28"/>
          <w:szCs w:val="28"/>
        </w:rPr>
        <w:t>статьей</w:t>
      </w:r>
      <w:r>
        <w:rPr>
          <w:rFonts w:ascii="Times New Roman" w:hAnsi="Times New Roman"/>
          <w:sz w:val="28"/>
          <w:szCs w:val="28"/>
        </w:rPr>
        <w:t xml:space="preserve"> 7 Федерального закона от 15.12.2001</w:t>
      </w:r>
      <w:r w:rsidR="00F6438A">
        <w:rPr>
          <w:rFonts w:ascii="Times New Roman" w:hAnsi="Times New Roman"/>
          <w:sz w:val="28"/>
          <w:szCs w:val="28"/>
        </w:rPr>
        <w:t xml:space="preserve"> </w:t>
      </w:r>
      <w:r>
        <w:rPr>
          <w:rFonts w:ascii="Times New Roman" w:hAnsi="Times New Roman"/>
          <w:sz w:val="28"/>
          <w:szCs w:val="28"/>
        </w:rPr>
        <w:t>№</w:t>
      </w:r>
      <w:r w:rsidR="00F6438A">
        <w:rPr>
          <w:rFonts w:ascii="Times New Roman" w:hAnsi="Times New Roman"/>
          <w:sz w:val="28"/>
          <w:szCs w:val="28"/>
        </w:rPr>
        <w:t xml:space="preserve"> </w:t>
      </w:r>
      <w:r>
        <w:rPr>
          <w:rFonts w:ascii="Times New Roman" w:hAnsi="Times New Roman"/>
          <w:sz w:val="28"/>
          <w:szCs w:val="28"/>
        </w:rPr>
        <w:t>166-ФЗ «О государственном пенсионном обеспечении в Российской Федерации»</w:t>
      </w:r>
      <w:r w:rsidR="00AD669E">
        <w:rPr>
          <w:rFonts w:ascii="Times New Roman" w:hAnsi="Times New Roman"/>
          <w:sz w:val="28"/>
          <w:szCs w:val="28"/>
        </w:rPr>
        <w:t>, статьей</w:t>
      </w:r>
      <w:r>
        <w:rPr>
          <w:rFonts w:ascii="Times New Roman" w:hAnsi="Times New Roman"/>
          <w:sz w:val="28"/>
          <w:szCs w:val="28"/>
        </w:rPr>
        <w:t xml:space="preserve"> 13 Закона Оренбургской области от 10.10.2007</w:t>
      </w:r>
      <w:r w:rsidR="00F6438A">
        <w:rPr>
          <w:rFonts w:ascii="Times New Roman" w:hAnsi="Times New Roman"/>
          <w:sz w:val="28"/>
          <w:szCs w:val="28"/>
        </w:rPr>
        <w:t xml:space="preserve"> </w:t>
      </w:r>
      <w:r>
        <w:rPr>
          <w:rFonts w:ascii="Times New Roman" w:hAnsi="Times New Roman"/>
          <w:sz w:val="28"/>
          <w:szCs w:val="28"/>
        </w:rPr>
        <w:t>№</w:t>
      </w:r>
      <w:r w:rsidR="00F6438A">
        <w:rPr>
          <w:rFonts w:ascii="Times New Roman" w:hAnsi="Times New Roman"/>
          <w:sz w:val="28"/>
          <w:szCs w:val="28"/>
        </w:rPr>
        <w:t xml:space="preserve"> </w:t>
      </w:r>
      <w:r>
        <w:rPr>
          <w:rFonts w:ascii="Times New Roman" w:hAnsi="Times New Roman"/>
          <w:sz w:val="28"/>
          <w:szCs w:val="28"/>
        </w:rPr>
        <w:t>1611/339-</w:t>
      </w:r>
      <w:r>
        <w:rPr>
          <w:rFonts w:ascii="Times New Roman" w:hAnsi="Times New Roman"/>
          <w:sz w:val="28"/>
          <w:szCs w:val="28"/>
          <w:lang w:val="en-US"/>
        </w:rPr>
        <w:t>IV</w:t>
      </w:r>
      <w:r>
        <w:rPr>
          <w:rFonts w:ascii="Times New Roman" w:hAnsi="Times New Roman"/>
          <w:sz w:val="28"/>
          <w:szCs w:val="28"/>
        </w:rPr>
        <w:t>-ОЗ «О муниципальной службе в Оренбургской области»</w:t>
      </w:r>
      <w:r w:rsidR="00AD669E">
        <w:rPr>
          <w:rFonts w:ascii="Times New Roman" w:hAnsi="Times New Roman"/>
          <w:sz w:val="28"/>
          <w:szCs w:val="28"/>
        </w:rPr>
        <w:t>, Законом</w:t>
      </w:r>
      <w:r>
        <w:rPr>
          <w:rFonts w:ascii="Times New Roman" w:hAnsi="Times New Roman"/>
          <w:sz w:val="28"/>
          <w:szCs w:val="28"/>
        </w:rPr>
        <w:t xml:space="preserve"> Оренбургской области от 27.11.1996</w:t>
      </w:r>
      <w:r w:rsidR="00F6438A">
        <w:rPr>
          <w:rFonts w:ascii="Times New Roman" w:hAnsi="Times New Roman"/>
          <w:sz w:val="28"/>
          <w:szCs w:val="28"/>
        </w:rPr>
        <w:t xml:space="preserve"> </w:t>
      </w:r>
      <w:r>
        <w:rPr>
          <w:rFonts w:ascii="Times New Roman" w:hAnsi="Times New Roman"/>
          <w:sz w:val="28"/>
          <w:szCs w:val="28"/>
        </w:rPr>
        <w:t xml:space="preserve">«Об установлении пенсии за выслугу лет государственным гражданским служащим Оренбургской области» (с изменениями от </w:t>
      </w:r>
      <w:r w:rsidR="00002EDD">
        <w:rPr>
          <w:rFonts w:ascii="Times New Roman" w:hAnsi="Times New Roman"/>
          <w:sz w:val="28"/>
          <w:szCs w:val="28"/>
        </w:rPr>
        <w:t>11</w:t>
      </w:r>
      <w:r>
        <w:rPr>
          <w:rFonts w:ascii="Times New Roman" w:hAnsi="Times New Roman"/>
          <w:sz w:val="28"/>
          <w:szCs w:val="28"/>
        </w:rPr>
        <w:t>.</w:t>
      </w:r>
      <w:r w:rsidR="00002EDD">
        <w:rPr>
          <w:rFonts w:ascii="Times New Roman" w:hAnsi="Times New Roman"/>
          <w:sz w:val="28"/>
          <w:szCs w:val="28"/>
        </w:rPr>
        <w:t>09.2018</w:t>
      </w:r>
      <w:r>
        <w:rPr>
          <w:rFonts w:ascii="Times New Roman" w:hAnsi="Times New Roman"/>
          <w:sz w:val="28"/>
          <w:szCs w:val="28"/>
        </w:rPr>
        <w:t xml:space="preserve">) </w:t>
      </w:r>
      <w:r w:rsidR="00AD669E">
        <w:rPr>
          <w:rFonts w:ascii="Times New Roman" w:hAnsi="Times New Roman"/>
          <w:sz w:val="28"/>
          <w:szCs w:val="28"/>
        </w:rPr>
        <w:t xml:space="preserve">основания возникновения права на пенсию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4B0689" w:rsidRPr="004B0689">
        <w:rPr>
          <w:rFonts w:ascii="Times New Roman" w:hAnsi="Times New Roman"/>
          <w:sz w:val="28"/>
          <w:szCs w:val="28"/>
        </w:rPr>
        <w:t>Новочеркасский сельсовет  Саракташского района Оренбургской области</w:t>
      </w:r>
      <w:r w:rsidR="00AD669E">
        <w:rPr>
          <w:rFonts w:ascii="Times New Roman" w:hAnsi="Times New Roman"/>
          <w:sz w:val="28"/>
          <w:szCs w:val="28"/>
        </w:rPr>
        <w:t>, определяет порядок и условия ее назначения и выплаты.</w:t>
      </w:r>
    </w:p>
    <w:p w:rsidR="00F95C5A" w:rsidRPr="00F95C5A" w:rsidRDefault="00F95C5A" w:rsidP="009B575B">
      <w:pPr>
        <w:spacing w:after="0" w:line="240" w:lineRule="auto"/>
        <w:ind w:firstLine="709"/>
        <w:jc w:val="both"/>
        <w:rPr>
          <w:rFonts w:ascii="Times New Roman" w:hAnsi="Times New Roman"/>
          <w:sz w:val="16"/>
          <w:szCs w:val="16"/>
        </w:rPr>
      </w:pPr>
    </w:p>
    <w:p w:rsidR="00AD669E" w:rsidRPr="00F95C5A" w:rsidRDefault="00AD669E" w:rsidP="00F95C5A">
      <w:pPr>
        <w:numPr>
          <w:ilvl w:val="0"/>
          <w:numId w:val="3"/>
        </w:numPr>
        <w:spacing w:after="0" w:line="240" w:lineRule="auto"/>
        <w:jc w:val="center"/>
        <w:rPr>
          <w:rFonts w:ascii="Times New Roman" w:hAnsi="Times New Roman"/>
          <w:b/>
          <w:sz w:val="28"/>
          <w:szCs w:val="28"/>
        </w:rPr>
      </w:pPr>
      <w:r w:rsidRPr="00F95C5A">
        <w:rPr>
          <w:rFonts w:ascii="Times New Roman" w:hAnsi="Times New Roman"/>
          <w:b/>
          <w:sz w:val="28"/>
          <w:szCs w:val="28"/>
        </w:rPr>
        <w:t>Общие положения</w:t>
      </w:r>
    </w:p>
    <w:p w:rsidR="00F95C5A" w:rsidRPr="00F95C5A" w:rsidRDefault="00F95C5A" w:rsidP="00F95C5A">
      <w:pPr>
        <w:spacing w:after="0" w:line="240" w:lineRule="auto"/>
        <w:ind w:left="709"/>
        <w:jc w:val="both"/>
        <w:rPr>
          <w:rFonts w:ascii="Times New Roman" w:hAnsi="Times New Roman"/>
          <w:sz w:val="16"/>
          <w:szCs w:val="16"/>
        </w:rPr>
      </w:pPr>
    </w:p>
    <w:p w:rsidR="00AD669E" w:rsidRDefault="00AD669E" w:rsidP="009B575B">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Основания для установления пенсии за выслугу лет</w:t>
      </w:r>
    </w:p>
    <w:p w:rsidR="00F95C5A" w:rsidRPr="00F95C5A" w:rsidRDefault="00F95C5A" w:rsidP="00F95C5A">
      <w:pPr>
        <w:spacing w:after="0" w:line="240" w:lineRule="auto"/>
        <w:ind w:left="1069"/>
        <w:jc w:val="both"/>
        <w:rPr>
          <w:rFonts w:ascii="Times New Roman" w:hAnsi="Times New Roman"/>
          <w:sz w:val="16"/>
          <w:szCs w:val="16"/>
        </w:rPr>
      </w:pPr>
    </w:p>
    <w:p w:rsidR="00517BD5" w:rsidRDefault="00AD669E"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Пенсия за выслугу лет устанавливается лицам, замещавшим муниципальные должности и должности муниципальной службы органов местного самоуправления муниципального образования </w:t>
      </w:r>
      <w:r w:rsidR="004B0689" w:rsidRPr="004B0689">
        <w:rPr>
          <w:rFonts w:ascii="Times New Roman" w:hAnsi="Times New Roman"/>
          <w:sz w:val="28"/>
          <w:szCs w:val="28"/>
        </w:rPr>
        <w:t>Новочеркасский сельсовет  Саракташского района Оренбургской области</w:t>
      </w:r>
      <w:r>
        <w:rPr>
          <w:rFonts w:ascii="Times New Roman" w:hAnsi="Times New Roman"/>
          <w:sz w:val="28"/>
          <w:szCs w:val="28"/>
        </w:rPr>
        <w:t>, работавшим на 13 марта 1996 года и позднее на должностях, предусмотренных реестром должностей муниципальной службы</w:t>
      </w:r>
      <w:r w:rsidR="00380995">
        <w:rPr>
          <w:rFonts w:ascii="Times New Roman" w:hAnsi="Times New Roman"/>
          <w:sz w:val="28"/>
          <w:szCs w:val="28"/>
        </w:rPr>
        <w:t xml:space="preserve">, установленным в соответствии </w:t>
      </w:r>
      <w:r w:rsidR="009466C1">
        <w:rPr>
          <w:rFonts w:ascii="Times New Roman" w:hAnsi="Times New Roman"/>
          <w:sz w:val="28"/>
          <w:szCs w:val="28"/>
        </w:rPr>
        <w:t xml:space="preserve">с действующим законодательством, и уволенным с муниципальной службы </w:t>
      </w:r>
      <w:r w:rsidR="009E20CD">
        <w:rPr>
          <w:rFonts w:ascii="Times New Roman" w:hAnsi="Times New Roman"/>
          <w:sz w:val="28"/>
          <w:szCs w:val="28"/>
        </w:rPr>
        <w:t xml:space="preserve">по основаниям, предусмотренным законодательством о муниципальной </w:t>
      </w:r>
      <w:r w:rsidR="00C0157A">
        <w:rPr>
          <w:rFonts w:ascii="Times New Roman" w:hAnsi="Times New Roman"/>
          <w:sz w:val="28"/>
          <w:szCs w:val="28"/>
        </w:rPr>
        <w:t>службе, трудовым законодательством, за исключением прекращения полномочий, связанных с виновными действиями.</w:t>
      </w:r>
    </w:p>
    <w:p w:rsidR="00F95C5A" w:rsidRPr="00F95C5A" w:rsidRDefault="00F95C5A" w:rsidP="009B575B">
      <w:pPr>
        <w:spacing w:after="0" w:line="240" w:lineRule="auto"/>
        <w:ind w:firstLine="709"/>
        <w:jc w:val="both"/>
        <w:rPr>
          <w:rFonts w:ascii="Times New Roman" w:hAnsi="Times New Roman"/>
          <w:sz w:val="16"/>
          <w:szCs w:val="16"/>
        </w:rPr>
      </w:pPr>
    </w:p>
    <w:p w:rsidR="006769D3" w:rsidRDefault="006769D3" w:rsidP="009B575B">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 xml:space="preserve">Обращение </w:t>
      </w:r>
      <w:r w:rsidR="00BD42FF">
        <w:rPr>
          <w:rFonts w:ascii="Times New Roman" w:hAnsi="Times New Roman"/>
          <w:sz w:val="28"/>
          <w:szCs w:val="28"/>
        </w:rPr>
        <w:t>за пенсией за выслугу лет</w:t>
      </w:r>
    </w:p>
    <w:p w:rsidR="00F95C5A" w:rsidRPr="00F95C5A" w:rsidRDefault="00F95C5A" w:rsidP="00F95C5A">
      <w:pPr>
        <w:spacing w:after="0" w:line="240" w:lineRule="auto"/>
        <w:ind w:left="1789"/>
        <w:jc w:val="both"/>
        <w:rPr>
          <w:rFonts w:ascii="Times New Roman" w:hAnsi="Times New Roman"/>
          <w:sz w:val="16"/>
          <w:szCs w:val="16"/>
        </w:rPr>
      </w:pPr>
    </w:p>
    <w:p w:rsidR="00BD42FF" w:rsidRDefault="00BD42FF" w:rsidP="009B575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Лица, замещавшие </w:t>
      </w:r>
      <w:r w:rsidR="00CB7A5F">
        <w:rPr>
          <w:rFonts w:ascii="Times New Roman" w:hAnsi="Times New Roman"/>
          <w:sz w:val="28"/>
          <w:szCs w:val="28"/>
        </w:rPr>
        <w:t xml:space="preserve">муниципальные должности </w:t>
      </w:r>
      <w:r>
        <w:rPr>
          <w:rFonts w:ascii="Times New Roman" w:hAnsi="Times New Roman"/>
          <w:sz w:val="28"/>
          <w:szCs w:val="28"/>
        </w:rPr>
        <w:t xml:space="preserve">и должности муниципальной службы органов местного самоуправления муниципального образования </w:t>
      </w:r>
      <w:r w:rsidR="004B0689" w:rsidRPr="004B0689">
        <w:rPr>
          <w:rFonts w:ascii="Times New Roman" w:hAnsi="Times New Roman"/>
          <w:sz w:val="28"/>
          <w:szCs w:val="28"/>
        </w:rPr>
        <w:t>Новочеркасский сельсовет  Саракташского района Оренбургской области</w:t>
      </w:r>
      <w:r w:rsidR="00CB7A5F">
        <w:rPr>
          <w:rFonts w:ascii="Times New Roman" w:hAnsi="Times New Roman"/>
          <w:sz w:val="28"/>
          <w:szCs w:val="28"/>
        </w:rPr>
        <w:t xml:space="preserve">, могут </w:t>
      </w:r>
      <w:r w:rsidR="00070326">
        <w:rPr>
          <w:rFonts w:ascii="Times New Roman" w:hAnsi="Times New Roman"/>
          <w:sz w:val="28"/>
          <w:szCs w:val="28"/>
        </w:rPr>
        <w:t xml:space="preserve">обращаться за пенсией за выслугу лет в любое время после </w:t>
      </w:r>
      <w:r w:rsidR="00517BD5">
        <w:rPr>
          <w:rFonts w:ascii="Times New Roman" w:hAnsi="Times New Roman"/>
          <w:sz w:val="28"/>
          <w:szCs w:val="28"/>
        </w:rPr>
        <w:t>приобретения</w:t>
      </w:r>
      <w:r w:rsidR="00070326">
        <w:rPr>
          <w:rFonts w:ascii="Times New Roman" w:hAnsi="Times New Roman"/>
          <w:sz w:val="28"/>
          <w:szCs w:val="28"/>
        </w:rPr>
        <w:t xml:space="preserve"> права на </w:t>
      </w:r>
      <w:r w:rsidR="008F3253">
        <w:rPr>
          <w:rFonts w:ascii="Times New Roman" w:hAnsi="Times New Roman"/>
          <w:sz w:val="28"/>
          <w:szCs w:val="28"/>
        </w:rPr>
        <w:t>пенсию за выслугу лет</w:t>
      </w:r>
      <w:r w:rsidR="00070326">
        <w:rPr>
          <w:rFonts w:ascii="Times New Roman" w:hAnsi="Times New Roman"/>
          <w:sz w:val="28"/>
          <w:szCs w:val="28"/>
        </w:rPr>
        <w:t>, без ограничения каким-либо сроком и независимо от характера их занятий ко времени обращения.</w:t>
      </w:r>
    </w:p>
    <w:p w:rsidR="00246CBD" w:rsidRDefault="00246CBD" w:rsidP="009B575B">
      <w:pPr>
        <w:spacing w:after="0" w:line="240" w:lineRule="auto"/>
        <w:ind w:firstLine="709"/>
        <w:jc w:val="both"/>
        <w:rPr>
          <w:rFonts w:ascii="Times New Roman" w:hAnsi="Times New Roman"/>
          <w:sz w:val="28"/>
          <w:szCs w:val="28"/>
        </w:rPr>
      </w:pPr>
    </w:p>
    <w:p w:rsidR="00246CBD" w:rsidRDefault="00246CBD" w:rsidP="009B575B">
      <w:pPr>
        <w:spacing w:after="0" w:line="240" w:lineRule="auto"/>
        <w:ind w:firstLine="709"/>
        <w:jc w:val="both"/>
        <w:rPr>
          <w:rFonts w:ascii="Times New Roman" w:hAnsi="Times New Roman"/>
          <w:sz w:val="28"/>
          <w:szCs w:val="28"/>
        </w:rPr>
      </w:pPr>
    </w:p>
    <w:p w:rsidR="00070326" w:rsidRDefault="00070326" w:rsidP="009B575B">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 xml:space="preserve">Средства на выплату пенсии </w:t>
      </w:r>
      <w:r w:rsidR="007E58D3">
        <w:rPr>
          <w:rFonts w:ascii="Times New Roman" w:hAnsi="Times New Roman"/>
          <w:sz w:val="28"/>
          <w:szCs w:val="28"/>
        </w:rPr>
        <w:t>за выслугу лет</w:t>
      </w:r>
    </w:p>
    <w:p w:rsidR="00F95C5A" w:rsidRPr="00F95C5A" w:rsidRDefault="00F95C5A" w:rsidP="00F95C5A">
      <w:pPr>
        <w:spacing w:after="0" w:line="240" w:lineRule="auto"/>
        <w:ind w:left="1789"/>
        <w:jc w:val="both"/>
        <w:rPr>
          <w:rFonts w:ascii="Times New Roman" w:hAnsi="Times New Roman"/>
          <w:sz w:val="16"/>
          <w:szCs w:val="16"/>
        </w:rPr>
      </w:pPr>
    </w:p>
    <w:p w:rsidR="00AA6FAC" w:rsidRDefault="007E58D3"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Расходы по выплате пенсии за выслугу лет, предусмотренной настоящим Положением, осуществляются </w:t>
      </w:r>
      <w:r w:rsidR="00AA6FAC">
        <w:rPr>
          <w:rFonts w:ascii="Times New Roman" w:hAnsi="Times New Roman"/>
          <w:sz w:val="28"/>
          <w:szCs w:val="28"/>
        </w:rPr>
        <w:t xml:space="preserve">администрацией муниципального образования </w:t>
      </w:r>
      <w:r w:rsidR="004B0689" w:rsidRPr="004B0689">
        <w:rPr>
          <w:rFonts w:ascii="Times New Roman" w:hAnsi="Times New Roman"/>
          <w:sz w:val="28"/>
          <w:szCs w:val="28"/>
        </w:rPr>
        <w:t>Новочеркасский сельсовет  Саракташского района Оренбургской области</w:t>
      </w:r>
      <w:r w:rsidR="004B0689">
        <w:rPr>
          <w:rFonts w:ascii="Times New Roman" w:hAnsi="Times New Roman"/>
          <w:sz w:val="28"/>
          <w:szCs w:val="28"/>
        </w:rPr>
        <w:t xml:space="preserve"> </w:t>
      </w:r>
      <w:r w:rsidR="00AA6FAC">
        <w:rPr>
          <w:rFonts w:ascii="Times New Roman" w:hAnsi="Times New Roman"/>
          <w:sz w:val="28"/>
          <w:szCs w:val="28"/>
        </w:rPr>
        <w:t xml:space="preserve">из средств </w:t>
      </w:r>
      <w:r w:rsidR="004B0689">
        <w:rPr>
          <w:rFonts w:ascii="Times New Roman" w:hAnsi="Times New Roman"/>
          <w:sz w:val="28"/>
          <w:szCs w:val="28"/>
        </w:rPr>
        <w:t>местного</w:t>
      </w:r>
      <w:r w:rsidR="00AA6FAC">
        <w:rPr>
          <w:rFonts w:ascii="Times New Roman" w:hAnsi="Times New Roman"/>
          <w:sz w:val="28"/>
          <w:szCs w:val="28"/>
        </w:rPr>
        <w:t xml:space="preserve"> бюджет</w:t>
      </w:r>
      <w:r w:rsidR="005118C4">
        <w:rPr>
          <w:rFonts w:ascii="Times New Roman" w:hAnsi="Times New Roman"/>
          <w:sz w:val="28"/>
          <w:szCs w:val="28"/>
        </w:rPr>
        <w:t>а.</w:t>
      </w:r>
    </w:p>
    <w:p w:rsidR="00F95C5A" w:rsidRPr="00F95C5A" w:rsidRDefault="00F95C5A" w:rsidP="009B575B">
      <w:pPr>
        <w:spacing w:after="0" w:line="240" w:lineRule="auto"/>
        <w:ind w:firstLine="709"/>
        <w:jc w:val="both"/>
        <w:rPr>
          <w:rFonts w:ascii="Times New Roman" w:hAnsi="Times New Roman"/>
          <w:sz w:val="16"/>
          <w:szCs w:val="16"/>
        </w:rPr>
      </w:pPr>
    </w:p>
    <w:p w:rsidR="007E58D3" w:rsidRDefault="00AA6FAC" w:rsidP="00F95C5A">
      <w:pPr>
        <w:numPr>
          <w:ilvl w:val="0"/>
          <w:numId w:val="3"/>
        </w:numPr>
        <w:spacing w:after="0" w:line="240" w:lineRule="auto"/>
        <w:jc w:val="center"/>
        <w:rPr>
          <w:rFonts w:ascii="Times New Roman" w:hAnsi="Times New Roman"/>
          <w:b/>
          <w:sz w:val="28"/>
          <w:szCs w:val="28"/>
        </w:rPr>
      </w:pPr>
      <w:r w:rsidRPr="00F95C5A">
        <w:rPr>
          <w:rFonts w:ascii="Times New Roman" w:hAnsi="Times New Roman"/>
          <w:b/>
          <w:sz w:val="28"/>
          <w:szCs w:val="28"/>
        </w:rPr>
        <w:t>Установление пенсии за выслугу лет</w:t>
      </w:r>
    </w:p>
    <w:p w:rsidR="00F95C5A" w:rsidRPr="00F95C5A" w:rsidRDefault="00F95C5A" w:rsidP="00F95C5A">
      <w:pPr>
        <w:spacing w:after="0" w:line="240" w:lineRule="auto"/>
        <w:ind w:left="1069"/>
        <w:rPr>
          <w:rFonts w:ascii="Times New Roman" w:hAnsi="Times New Roman"/>
          <w:b/>
          <w:sz w:val="16"/>
          <w:szCs w:val="16"/>
        </w:rPr>
      </w:pPr>
    </w:p>
    <w:p w:rsidR="00AA6FAC" w:rsidRDefault="008F3253" w:rsidP="009B575B">
      <w:pPr>
        <w:numPr>
          <w:ilvl w:val="1"/>
          <w:numId w:val="3"/>
        </w:numPr>
        <w:spacing w:after="0" w:line="240" w:lineRule="auto"/>
        <w:ind w:left="1287"/>
        <w:jc w:val="both"/>
        <w:rPr>
          <w:rFonts w:ascii="Times New Roman" w:hAnsi="Times New Roman"/>
          <w:sz w:val="28"/>
          <w:szCs w:val="28"/>
        </w:rPr>
      </w:pPr>
      <w:r>
        <w:rPr>
          <w:rFonts w:ascii="Times New Roman" w:hAnsi="Times New Roman"/>
          <w:sz w:val="28"/>
          <w:szCs w:val="28"/>
        </w:rPr>
        <w:t>Условия назначения пенсии</w:t>
      </w:r>
      <w:r w:rsidR="00AA6FAC">
        <w:rPr>
          <w:rFonts w:ascii="Times New Roman" w:hAnsi="Times New Roman"/>
          <w:sz w:val="28"/>
          <w:szCs w:val="28"/>
        </w:rPr>
        <w:t xml:space="preserve"> за выслугу лет</w:t>
      </w:r>
    </w:p>
    <w:p w:rsidR="00F95C5A" w:rsidRPr="00F95C5A" w:rsidRDefault="00F95C5A" w:rsidP="00F95C5A">
      <w:pPr>
        <w:spacing w:after="0" w:line="240" w:lineRule="auto"/>
        <w:ind w:left="1287"/>
        <w:jc w:val="both"/>
        <w:rPr>
          <w:rFonts w:ascii="Times New Roman" w:hAnsi="Times New Roman"/>
          <w:sz w:val="16"/>
          <w:szCs w:val="16"/>
        </w:rPr>
      </w:pPr>
    </w:p>
    <w:p w:rsidR="008F3253" w:rsidRDefault="008F3253" w:rsidP="009B575B">
      <w:pPr>
        <w:spacing w:after="0" w:line="240" w:lineRule="auto"/>
        <w:jc w:val="both"/>
        <w:rPr>
          <w:rFonts w:ascii="Times New Roman" w:hAnsi="Times New Roman"/>
          <w:sz w:val="28"/>
          <w:szCs w:val="28"/>
        </w:rPr>
      </w:pPr>
      <w:r>
        <w:rPr>
          <w:rFonts w:ascii="Times New Roman" w:hAnsi="Times New Roman"/>
          <w:sz w:val="28"/>
          <w:szCs w:val="28"/>
        </w:rPr>
        <w:t xml:space="preserve">            Лица, замещавшие муниципальные должности и должности муниципальной службы органов местного самоуправления муниципального образования </w:t>
      </w:r>
      <w:r w:rsidR="004B0689" w:rsidRPr="004B0689">
        <w:rPr>
          <w:rFonts w:ascii="Times New Roman" w:hAnsi="Times New Roman"/>
          <w:sz w:val="28"/>
          <w:szCs w:val="28"/>
        </w:rPr>
        <w:t>Новочеркасский сельсовет  Саракташского района Оренбургской области</w:t>
      </w:r>
      <w:r>
        <w:rPr>
          <w:rFonts w:ascii="Times New Roman" w:hAnsi="Times New Roman"/>
          <w:sz w:val="28"/>
          <w:szCs w:val="28"/>
        </w:rPr>
        <w:t>,</w:t>
      </w:r>
      <w:r w:rsidRPr="008F3253">
        <w:rPr>
          <w:rFonts w:ascii="Times New Roman" w:hAnsi="Times New Roman"/>
          <w:sz w:val="28"/>
          <w:szCs w:val="28"/>
        </w:rPr>
        <w:t xml:space="preserve"> </w:t>
      </w:r>
      <w:r>
        <w:rPr>
          <w:rFonts w:ascii="Times New Roman" w:hAnsi="Times New Roman"/>
          <w:sz w:val="28"/>
          <w:szCs w:val="28"/>
        </w:rPr>
        <w:t>имеют право</w:t>
      </w:r>
      <w:r w:rsidR="00170687">
        <w:rPr>
          <w:rFonts w:ascii="Times New Roman" w:hAnsi="Times New Roman"/>
          <w:sz w:val="28"/>
          <w:szCs w:val="28"/>
        </w:rPr>
        <w:t xml:space="preserve">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Федеральн</w:t>
      </w:r>
      <w:r w:rsidR="00414742">
        <w:rPr>
          <w:rFonts w:ascii="Times New Roman" w:hAnsi="Times New Roman"/>
          <w:sz w:val="28"/>
          <w:szCs w:val="28"/>
        </w:rPr>
        <w:t xml:space="preserve">ым законом </w:t>
      </w:r>
      <w:r w:rsidR="00E842F6">
        <w:rPr>
          <w:rFonts w:ascii="Times New Roman" w:hAnsi="Times New Roman"/>
          <w:sz w:val="28"/>
          <w:szCs w:val="28"/>
        </w:rPr>
        <w:t>от 15.12.2001</w:t>
      </w:r>
      <w:r w:rsidR="00F6438A">
        <w:rPr>
          <w:rFonts w:ascii="Times New Roman" w:hAnsi="Times New Roman"/>
          <w:sz w:val="28"/>
          <w:szCs w:val="28"/>
        </w:rPr>
        <w:t xml:space="preserve"> </w:t>
      </w:r>
      <w:r w:rsidR="00E842F6">
        <w:rPr>
          <w:rFonts w:ascii="Times New Roman" w:hAnsi="Times New Roman"/>
          <w:sz w:val="28"/>
          <w:szCs w:val="28"/>
        </w:rPr>
        <w:t>г. №166-ФЗ</w:t>
      </w:r>
      <w:r w:rsidR="00170687">
        <w:rPr>
          <w:rFonts w:ascii="Times New Roman" w:hAnsi="Times New Roman"/>
          <w:sz w:val="28"/>
          <w:szCs w:val="28"/>
        </w:rPr>
        <w:t xml:space="preserve"> «О государственном пенсионном обеспечении в Российской Федерации»</w:t>
      </w:r>
      <w:r w:rsidR="00517BD5">
        <w:rPr>
          <w:rFonts w:ascii="Times New Roman" w:hAnsi="Times New Roman"/>
          <w:sz w:val="28"/>
          <w:szCs w:val="28"/>
        </w:rPr>
        <w:t>.</w:t>
      </w:r>
    </w:p>
    <w:p w:rsidR="00AA6FAC" w:rsidRDefault="00170687" w:rsidP="009B575B">
      <w:pPr>
        <w:spacing w:after="0" w:line="240" w:lineRule="auto"/>
        <w:ind w:firstLine="709"/>
        <w:jc w:val="both"/>
        <w:rPr>
          <w:rFonts w:ascii="Times New Roman" w:hAnsi="Times New Roman"/>
          <w:sz w:val="28"/>
          <w:szCs w:val="28"/>
        </w:rPr>
      </w:pPr>
      <w:r>
        <w:rPr>
          <w:rFonts w:ascii="Times New Roman" w:hAnsi="Times New Roman"/>
          <w:sz w:val="28"/>
          <w:szCs w:val="28"/>
        </w:rPr>
        <w:t>П</w:t>
      </w:r>
      <w:r w:rsidR="00974247">
        <w:rPr>
          <w:rFonts w:ascii="Times New Roman" w:hAnsi="Times New Roman"/>
          <w:sz w:val="28"/>
          <w:szCs w:val="28"/>
        </w:rPr>
        <w:t xml:space="preserve">енсия за выслугу лет устанавливается </w:t>
      </w:r>
      <w:r>
        <w:rPr>
          <w:rFonts w:ascii="Times New Roman" w:hAnsi="Times New Roman"/>
          <w:sz w:val="28"/>
          <w:szCs w:val="28"/>
        </w:rPr>
        <w:t>к</w:t>
      </w:r>
      <w:r w:rsidR="00974247">
        <w:rPr>
          <w:rFonts w:ascii="Times New Roman" w:hAnsi="Times New Roman"/>
          <w:sz w:val="28"/>
          <w:szCs w:val="28"/>
        </w:rPr>
        <w:t xml:space="preserve"> страховой пенсии по старости (инвалидности)</w:t>
      </w:r>
      <w:r>
        <w:rPr>
          <w:rFonts w:ascii="Times New Roman" w:hAnsi="Times New Roman"/>
          <w:sz w:val="28"/>
          <w:szCs w:val="28"/>
        </w:rPr>
        <w:t>, назначенной</w:t>
      </w:r>
      <w:r w:rsidR="00974247">
        <w:rPr>
          <w:rFonts w:ascii="Times New Roman" w:hAnsi="Times New Roman"/>
          <w:sz w:val="28"/>
          <w:szCs w:val="28"/>
        </w:rPr>
        <w:t xml:space="preserve"> в соответствии с Федеральным законом </w:t>
      </w:r>
      <w:r w:rsidR="00F6438A">
        <w:rPr>
          <w:rFonts w:ascii="Times New Roman" w:hAnsi="Times New Roman"/>
          <w:sz w:val="28"/>
          <w:szCs w:val="28"/>
        </w:rPr>
        <w:t xml:space="preserve">от </w:t>
      </w:r>
      <w:r w:rsidR="008904F8">
        <w:rPr>
          <w:rFonts w:ascii="Times New Roman" w:hAnsi="Times New Roman"/>
          <w:sz w:val="28"/>
          <w:szCs w:val="28"/>
        </w:rPr>
        <w:t>28</w:t>
      </w:r>
      <w:r w:rsidR="00F6438A">
        <w:rPr>
          <w:rFonts w:ascii="Times New Roman" w:hAnsi="Times New Roman"/>
          <w:sz w:val="28"/>
          <w:szCs w:val="28"/>
        </w:rPr>
        <w:t>.12.201</w:t>
      </w:r>
      <w:r w:rsidR="008904F8">
        <w:rPr>
          <w:rFonts w:ascii="Times New Roman" w:hAnsi="Times New Roman"/>
          <w:sz w:val="28"/>
          <w:szCs w:val="28"/>
        </w:rPr>
        <w:t xml:space="preserve">3 </w:t>
      </w:r>
      <w:r w:rsidR="00F6438A">
        <w:rPr>
          <w:rFonts w:ascii="Times New Roman" w:hAnsi="Times New Roman"/>
          <w:sz w:val="28"/>
          <w:szCs w:val="28"/>
        </w:rPr>
        <w:t>г. №</w:t>
      </w:r>
      <w:r w:rsidR="008904F8">
        <w:rPr>
          <w:rFonts w:ascii="Times New Roman" w:hAnsi="Times New Roman"/>
          <w:sz w:val="28"/>
          <w:szCs w:val="28"/>
        </w:rPr>
        <w:t xml:space="preserve"> 400</w:t>
      </w:r>
      <w:r w:rsidR="00F6438A">
        <w:rPr>
          <w:rFonts w:ascii="Times New Roman" w:hAnsi="Times New Roman"/>
          <w:sz w:val="28"/>
          <w:szCs w:val="28"/>
        </w:rPr>
        <w:t xml:space="preserve">-ФЗ </w:t>
      </w:r>
      <w:r w:rsidR="00974247">
        <w:rPr>
          <w:rFonts w:ascii="Times New Roman" w:hAnsi="Times New Roman"/>
          <w:sz w:val="28"/>
          <w:szCs w:val="28"/>
        </w:rPr>
        <w:t>«О страховых пенсиях»</w:t>
      </w:r>
      <w:r>
        <w:rPr>
          <w:rFonts w:ascii="Times New Roman" w:hAnsi="Times New Roman"/>
          <w:sz w:val="28"/>
          <w:szCs w:val="28"/>
        </w:rPr>
        <w:t xml:space="preserve"> либо досрочно назначенной в соответствии с Законом Российской Федерации </w:t>
      </w:r>
      <w:r w:rsidR="008904F8">
        <w:rPr>
          <w:rFonts w:ascii="Times New Roman" w:hAnsi="Times New Roman"/>
          <w:sz w:val="28"/>
          <w:szCs w:val="28"/>
        </w:rPr>
        <w:t>от 19.04.1991 г.</w:t>
      </w:r>
      <w:r w:rsidR="0092737C">
        <w:rPr>
          <w:rFonts w:ascii="Times New Roman" w:hAnsi="Times New Roman"/>
          <w:sz w:val="28"/>
          <w:szCs w:val="28"/>
        </w:rPr>
        <w:t xml:space="preserve"> №1032-1</w:t>
      </w:r>
      <w:r w:rsidR="008904F8">
        <w:rPr>
          <w:rFonts w:ascii="Times New Roman" w:hAnsi="Times New Roman"/>
          <w:sz w:val="28"/>
          <w:szCs w:val="28"/>
        </w:rPr>
        <w:t xml:space="preserve"> </w:t>
      </w:r>
      <w:r>
        <w:rPr>
          <w:rFonts w:ascii="Times New Roman" w:hAnsi="Times New Roman"/>
          <w:sz w:val="28"/>
          <w:szCs w:val="28"/>
        </w:rPr>
        <w:t>«О занятости населения в Российской Федерации»</w:t>
      </w:r>
      <w:r w:rsidR="00974247">
        <w:rPr>
          <w:rFonts w:ascii="Times New Roman" w:hAnsi="Times New Roman"/>
          <w:sz w:val="28"/>
          <w:szCs w:val="28"/>
        </w:rPr>
        <w:t>.</w:t>
      </w:r>
    </w:p>
    <w:p w:rsidR="00974247" w:rsidRDefault="00D92E76"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Лица, замещавшие муниципальные должности и должности муниципальной службы органов местного самоуправления </w:t>
      </w:r>
      <w:r w:rsidR="00FD7824">
        <w:rPr>
          <w:rFonts w:ascii="Times New Roman" w:hAnsi="Times New Roman"/>
          <w:sz w:val="28"/>
          <w:szCs w:val="28"/>
        </w:rPr>
        <w:t xml:space="preserve">муниципального образования </w:t>
      </w:r>
      <w:r w:rsidR="004B0689" w:rsidRPr="004B0689">
        <w:rPr>
          <w:rFonts w:ascii="Times New Roman" w:hAnsi="Times New Roman"/>
          <w:sz w:val="28"/>
          <w:szCs w:val="28"/>
        </w:rPr>
        <w:t>Новочеркасский сельсовет  Саракташского района Оренбургской области</w:t>
      </w:r>
      <w:r w:rsidR="00FD7824">
        <w:rPr>
          <w:rFonts w:ascii="Times New Roman" w:hAnsi="Times New Roman"/>
          <w:sz w:val="28"/>
          <w:szCs w:val="28"/>
        </w:rPr>
        <w:t>, имеют право на установление пенсии за выслугу лет в том случае, если они не получают пенсий за выслугу лет, выплачиваемых из средств федерального или областного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из средств организаций, предприятий и учреждений всех форм собственности.</w:t>
      </w:r>
    </w:p>
    <w:p w:rsidR="00F95C5A" w:rsidRDefault="00F95C5A" w:rsidP="009B575B">
      <w:pPr>
        <w:spacing w:after="0" w:line="240" w:lineRule="auto"/>
        <w:ind w:firstLine="709"/>
        <w:jc w:val="both"/>
        <w:rPr>
          <w:rFonts w:ascii="Times New Roman" w:hAnsi="Times New Roman"/>
          <w:sz w:val="16"/>
          <w:szCs w:val="16"/>
        </w:rPr>
      </w:pPr>
    </w:p>
    <w:p w:rsidR="004B0689" w:rsidRPr="00F95C5A" w:rsidRDefault="004B0689" w:rsidP="009B575B">
      <w:pPr>
        <w:spacing w:after="0" w:line="240" w:lineRule="auto"/>
        <w:ind w:firstLine="709"/>
        <w:jc w:val="both"/>
        <w:rPr>
          <w:rFonts w:ascii="Times New Roman" w:hAnsi="Times New Roman"/>
          <w:sz w:val="16"/>
          <w:szCs w:val="16"/>
        </w:rPr>
      </w:pPr>
    </w:p>
    <w:p w:rsidR="00FD7824" w:rsidRDefault="00FD7824" w:rsidP="009B575B">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Размер пенсии за выслугу лет</w:t>
      </w:r>
    </w:p>
    <w:p w:rsidR="00F95C5A" w:rsidRPr="00F95C5A" w:rsidRDefault="00F95C5A" w:rsidP="00F95C5A">
      <w:pPr>
        <w:spacing w:after="0" w:line="240" w:lineRule="auto"/>
        <w:ind w:left="1789"/>
        <w:jc w:val="both"/>
        <w:rPr>
          <w:rFonts w:ascii="Times New Roman" w:hAnsi="Times New Roman"/>
          <w:sz w:val="16"/>
          <w:szCs w:val="16"/>
        </w:rPr>
      </w:pPr>
    </w:p>
    <w:p w:rsidR="00FD7824" w:rsidRDefault="00413824" w:rsidP="009B575B">
      <w:pPr>
        <w:spacing w:after="0" w:line="240" w:lineRule="auto"/>
        <w:jc w:val="both"/>
        <w:rPr>
          <w:rFonts w:ascii="Times New Roman" w:hAnsi="Times New Roman"/>
          <w:sz w:val="28"/>
          <w:szCs w:val="28"/>
        </w:rPr>
      </w:pPr>
      <w:r>
        <w:rPr>
          <w:rFonts w:ascii="Times New Roman" w:hAnsi="Times New Roman"/>
          <w:sz w:val="28"/>
          <w:szCs w:val="28"/>
        </w:rPr>
        <w:t xml:space="preserve">         </w:t>
      </w:r>
      <w:r w:rsidR="00170687">
        <w:rPr>
          <w:rFonts w:ascii="Times New Roman" w:hAnsi="Times New Roman"/>
          <w:sz w:val="28"/>
          <w:szCs w:val="28"/>
        </w:rPr>
        <w:t xml:space="preserve">Лицам, замещавшим муниципальные должности и должности муниципальной службы органов местного самоуправления муниципального образования </w:t>
      </w:r>
      <w:r w:rsidR="004B0689" w:rsidRPr="004B0689">
        <w:rPr>
          <w:rFonts w:ascii="Times New Roman" w:hAnsi="Times New Roman"/>
          <w:sz w:val="28"/>
          <w:szCs w:val="28"/>
        </w:rPr>
        <w:t>Новочеркасский сельсовет  Саракташского района Оренбургской области</w:t>
      </w:r>
      <w:r w:rsidR="004B0689">
        <w:rPr>
          <w:rFonts w:ascii="Times New Roman" w:hAnsi="Times New Roman"/>
          <w:sz w:val="28"/>
          <w:szCs w:val="28"/>
        </w:rPr>
        <w:t xml:space="preserve"> </w:t>
      </w:r>
      <w:r w:rsidR="00170687">
        <w:rPr>
          <w:rFonts w:ascii="Times New Roman" w:hAnsi="Times New Roman"/>
          <w:sz w:val="28"/>
          <w:szCs w:val="28"/>
        </w:rPr>
        <w:t>п</w:t>
      </w:r>
      <w:r w:rsidR="00FD7824">
        <w:rPr>
          <w:rFonts w:ascii="Times New Roman" w:hAnsi="Times New Roman"/>
          <w:sz w:val="28"/>
          <w:szCs w:val="28"/>
        </w:rPr>
        <w:t>енсия за выслугу лет назначается</w:t>
      </w:r>
      <w:r w:rsidR="00170687">
        <w:rPr>
          <w:rFonts w:ascii="Times New Roman" w:hAnsi="Times New Roman"/>
          <w:sz w:val="28"/>
          <w:szCs w:val="28"/>
        </w:rPr>
        <w:t xml:space="preserve"> при наличии стажа </w:t>
      </w:r>
      <w:r w:rsidR="00170687">
        <w:rPr>
          <w:rFonts w:ascii="Times New Roman" w:hAnsi="Times New Roman"/>
          <w:sz w:val="28"/>
          <w:szCs w:val="28"/>
        </w:rPr>
        <w:lastRenderedPageBreak/>
        <w:t>муниципальной службы не менее стажа, продолжительность которого для назначения пенсии за выслугу лет в соответствующем году определ</w:t>
      </w:r>
      <w:r w:rsidR="002C3A38">
        <w:rPr>
          <w:rFonts w:ascii="Times New Roman" w:hAnsi="Times New Roman"/>
          <w:sz w:val="28"/>
          <w:szCs w:val="28"/>
        </w:rPr>
        <w:t>ена</w:t>
      </w:r>
      <w:r w:rsidR="00170687">
        <w:rPr>
          <w:rFonts w:ascii="Times New Roman" w:hAnsi="Times New Roman"/>
          <w:sz w:val="28"/>
          <w:szCs w:val="28"/>
        </w:rPr>
        <w:t xml:space="preserve"> Федеральн</w:t>
      </w:r>
      <w:r w:rsidR="00414742">
        <w:rPr>
          <w:rFonts w:ascii="Times New Roman" w:hAnsi="Times New Roman"/>
          <w:sz w:val="28"/>
          <w:szCs w:val="28"/>
        </w:rPr>
        <w:t>ым</w:t>
      </w:r>
      <w:r w:rsidR="00170687">
        <w:rPr>
          <w:rFonts w:ascii="Times New Roman" w:hAnsi="Times New Roman"/>
          <w:sz w:val="28"/>
          <w:szCs w:val="28"/>
        </w:rPr>
        <w:t xml:space="preserve"> закон</w:t>
      </w:r>
      <w:r w:rsidR="00414742">
        <w:rPr>
          <w:rFonts w:ascii="Times New Roman" w:hAnsi="Times New Roman"/>
          <w:sz w:val="28"/>
          <w:szCs w:val="28"/>
        </w:rPr>
        <w:t>ом</w:t>
      </w:r>
      <w:r w:rsidR="002C3A38" w:rsidRPr="002C3A38">
        <w:rPr>
          <w:rFonts w:ascii="Times New Roman" w:hAnsi="Times New Roman"/>
          <w:sz w:val="28"/>
          <w:szCs w:val="28"/>
        </w:rPr>
        <w:t xml:space="preserve"> </w:t>
      </w:r>
      <w:r w:rsidR="002C3A38">
        <w:rPr>
          <w:rFonts w:ascii="Times New Roman" w:hAnsi="Times New Roman"/>
          <w:sz w:val="28"/>
          <w:szCs w:val="28"/>
        </w:rPr>
        <w:t>от 15.12.2001 г. № 166-ФЗ</w:t>
      </w:r>
      <w:r w:rsidR="00170687">
        <w:rPr>
          <w:rFonts w:ascii="Times New Roman" w:hAnsi="Times New Roman"/>
          <w:sz w:val="28"/>
          <w:szCs w:val="28"/>
        </w:rPr>
        <w:t xml:space="preserve"> «О государственном пенсионном обеспечении в Российской Федерации»,</w:t>
      </w:r>
      <w:r w:rsidR="00FD7824">
        <w:rPr>
          <w:rFonts w:ascii="Times New Roman" w:hAnsi="Times New Roman"/>
          <w:sz w:val="28"/>
          <w:szCs w:val="28"/>
        </w:rPr>
        <w:t xml:space="preserve">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w:t>
      </w:r>
      <w:r w:rsidR="00844333">
        <w:rPr>
          <w:rFonts w:ascii="Times New Roman" w:hAnsi="Times New Roman"/>
          <w:sz w:val="28"/>
          <w:szCs w:val="28"/>
        </w:rPr>
        <w:t>фиксированной выплаты к страховой пенсии, установленных в соответствии с Федеральным законом</w:t>
      </w:r>
      <w:r w:rsidR="00850C7A" w:rsidRPr="00850C7A">
        <w:rPr>
          <w:rFonts w:ascii="Times New Roman" w:hAnsi="Times New Roman"/>
          <w:sz w:val="28"/>
          <w:szCs w:val="28"/>
        </w:rPr>
        <w:t xml:space="preserve"> </w:t>
      </w:r>
      <w:r w:rsidR="00850C7A">
        <w:rPr>
          <w:rFonts w:ascii="Times New Roman" w:hAnsi="Times New Roman"/>
          <w:sz w:val="28"/>
          <w:szCs w:val="28"/>
        </w:rPr>
        <w:t xml:space="preserve">от 28.12.2013 г. № 400-ФЗ </w:t>
      </w:r>
      <w:r w:rsidR="00844333">
        <w:rPr>
          <w:rFonts w:ascii="Times New Roman" w:hAnsi="Times New Roman"/>
          <w:sz w:val="28"/>
          <w:szCs w:val="28"/>
        </w:rPr>
        <w:t xml:space="preserve"> «О страховых пенсиях». За каждый полный год стажа муниципальной службы </w:t>
      </w:r>
      <w:r w:rsidR="00040316">
        <w:rPr>
          <w:rFonts w:ascii="Times New Roman" w:hAnsi="Times New Roman"/>
          <w:sz w:val="28"/>
          <w:szCs w:val="28"/>
        </w:rPr>
        <w:t>сверх необходимого стажа</w:t>
      </w:r>
      <w:r w:rsidR="00844333">
        <w:rPr>
          <w:rFonts w:ascii="Times New Roman" w:hAnsi="Times New Roman"/>
          <w:sz w:val="28"/>
          <w:szCs w:val="28"/>
        </w:rPr>
        <w:t xml:space="preserve">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w:t>
      </w:r>
      <w:r w:rsidR="005B30B4">
        <w:rPr>
          <w:rFonts w:ascii="Times New Roman" w:hAnsi="Times New Roman"/>
          <w:sz w:val="28"/>
          <w:szCs w:val="28"/>
        </w:rPr>
        <w:t>к страховой пенсии не может превышать 75 процентов среднемесячного заработка муниципального служащего.</w:t>
      </w:r>
    </w:p>
    <w:p w:rsidR="00F95C5A" w:rsidRPr="00F95C5A" w:rsidRDefault="00F95C5A" w:rsidP="009B575B">
      <w:pPr>
        <w:spacing w:after="0" w:line="240" w:lineRule="auto"/>
        <w:jc w:val="both"/>
        <w:rPr>
          <w:rFonts w:ascii="Times New Roman" w:hAnsi="Times New Roman"/>
          <w:sz w:val="16"/>
          <w:szCs w:val="16"/>
        </w:rPr>
      </w:pPr>
    </w:p>
    <w:p w:rsidR="005B30B4" w:rsidRDefault="008E3AD9" w:rsidP="009B575B">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Приостановление выплаты пенсии за выслугу лет</w:t>
      </w:r>
    </w:p>
    <w:p w:rsidR="00F95C5A" w:rsidRPr="00F95C5A" w:rsidRDefault="00F95C5A" w:rsidP="00F95C5A">
      <w:pPr>
        <w:spacing w:after="0" w:line="240" w:lineRule="auto"/>
        <w:ind w:left="1789"/>
        <w:jc w:val="both"/>
        <w:rPr>
          <w:rFonts w:ascii="Times New Roman" w:hAnsi="Times New Roman"/>
          <w:sz w:val="16"/>
          <w:szCs w:val="16"/>
        </w:rPr>
      </w:pPr>
    </w:p>
    <w:p w:rsidR="0033765E" w:rsidRDefault="008E3AD9" w:rsidP="009B575B">
      <w:pPr>
        <w:spacing w:after="0" w:line="240" w:lineRule="auto"/>
        <w:ind w:firstLine="709"/>
        <w:jc w:val="both"/>
        <w:rPr>
          <w:rFonts w:ascii="Times New Roman" w:hAnsi="Times New Roman"/>
          <w:sz w:val="28"/>
          <w:szCs w:val="28"/>
        </w:rPr>
      </w:pPr>
      <w:r>
        <w:rPr>
          <w:rFonts w:ascii="Times New Roman" w:hAnsi="Times New Roman"/>
          <w:sz w:val="28"/>
          <w:szCs w:val="28"/>
        </w:rPr>
        <w:t>Выплата пенсии за выслугу лет лицам, указанным в статьях 1.1. и 2.1. настоящего положения, приостанавливается при замещении ими государственной должности Росси</w:t>
      </w:r>
      <w:r w:rsidR="0033765E">
        <w:rPr>
          <w:rFonts w:ascii="Times New Roman" w:hAnsi="Times New Roman"/>
          <w:sz w:val="28"/>
          <w:szCs w:val="28"/>
        </w:rPr>
        <w:t>йской Федерации, государственной должности Оренбургской области, муниципальной должности, должности государственной гражданской службы или должности муниципальной службы. После освобождения названных лиц от указанных должностей выплата пенсии за выслугу лет возобновляется на прежних условиях либо по заявлению лица, имеющего право на ее получение, устанавливается вновь.</w:t>
      </w:r>
    </w:p>
    <w:p w:rsidR="00F95C5A" w:rsidRPr="00F95C5A" w:rsidRDefault="00F95C5A" w:rsidP="009B575B">
      <w:pPr>
        <w:spacing w:after="0" w:line="240" w:lineRule="auto"/>
        <w:ind w:firstLine="709"/>
        <w:jc w:val="both"/>
        <w:rPr>
          <w:rFonts w:ascii="Times New Roman" w:hAnsi="Times New Roman"/>
          <w:sz w:val="16"/>
          <w:szCs w:val="16"/>
        </w:rPr>
      </w:pPr>
    </w:p>
    <w:p w:rsidR="0033765E" w:rsidRDefault="00C61B1A" w:rsidP="009B575B">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Основания прекращения выплаты пенсии за выслугу лет</w:t>
      </w:r>
    </w:p>
    <w:p w:rsidR="00F95C5A" w:rsidRPr="00F95C5A" w:rsidRDefault="00F95C5A" w:rsidP="00F95C5A">
      <w:pPr>
        <w:spacing w:after="0" w:line="240" w:lineRule="auto"/>
        <w:ind w:left="1789"/>
        <w:jc w:val="both"/>
        <w:rPr>
          <w:rFonts w:ascii="Times New Roman" w:hAnsi="Times New Roman"/>
          <w:sz w:val="16"/>
          <w:szCs w:val="16"/>
        </w:rPr>
      </w:pPr>
    </w:p>
    <w:p w:rsidR="0026118B" w:rsidRDefault="00C61B1A"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Выплата пенсии за выслугу лет прекращается лицу, которому в соответствии с федеральным </w:t>
      </w:r>
      <w:r w:rsidR="0026118B">
        <w:rPr>
          <w:rFonts w:ascii="Times New Roman" w:hAnsi="Times New Roman"/>
          <w:sz w:val="28"/>
          <w:szCs w:val="28"/>
        </w:rPr>
        <w:t>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или областного бюджетов. Выплата пенсии за выслугу лет прекращается со дня назначения указанных выплат.</w:t>
      </w:r>
    </w:p>
    <w:p w:rsidR="002C593F" w:rsidRDefault="006E2FA9"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смерти получателя, недополученная сумма пенсии за выслугу лет, включая месяц </w:t>
      </w:r>
      <w:r w:rsidR="002C593F">
        <w:rPr>
          <w:rFonts w:ascii="Times New Roman" w:hAnsi="Times New Roman"/>
          <w:sz w:val="28"/>
          <w:szCs w:val="28"/>
        </w:rPr>
        <w:t>его смерти, выплачивается наследникам в порядке, установленном законодательством Российской Федерации.</w:t>
      </w:r>
    </w:p>
    <w:p w:rsidR="00C61B1A" w:rsidRDefault="002C593F"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выезда лица, получающего пенсию за выслугу лет, на постоянное место жительства в другой субъект Российской Федерации, выплата пенсии за выслугу лет приостанавливается до момента получения финансовым отделом администрации муниципального образования Саракташский район из органов </w:t>
      </w:r>
      <w:r w:rsidR="0009156E">
        <w:rPr>
          <w:rFonts w:ascii="Times New Roman" w:hAnsi="Times New Roman"/>
          <w:sz w:val="28"/>
          <w:szCs w:val="28"/>
        </w:rPr>
        <w:t xml:space="preserve">Пенсионного </w:t>
      </w:r>
      <w:r w:rsidR="004155F3">
        <w:rPr>
          <w:rFonts w:ascii="Times New Roman" w:hAnsi="Times New Roman"/>
          <w:sz w:val="28"/>
          <w:szCs w:val="28"/>
        </w:rPr>
        <w:t xml:space="preserve">Фонда Российской Федерации сведений о размере страховой части трудовой пенсии по старости (инвалидности), </w:t>
      </w:r>
      <w:r w:rsidR="0089706C">
        <w:rPr>
          <w:rFonts w:ascii="Times New Roman" w:hAnsi="Times New Roman"/>
          <w:sz w:val="28"/>
          <w:szCs w:val="28"/>
        </w:rPr>
        <w:t>фиксированной выплаты к страховой пенсии и повышений фиксированной выплаты к страховой пенсии, выплачиваемых</w:t>
      </w:r>
      <w:r w:rsidR="004155F3">
        <w:rPr>
          <w:rFonts w:ascii="Times New Roman" w:hAnsi="Times New Roman"/>
          <w:sz w:val="28"/>
          <w:szCs w:val="28"/>
        </w:rPr>
        <w:t xml:space="preserve"> в другом субъекте Российской </w:t>
      </w:r>
      <w:r w:rsidR="00FC4A0D">
        <w:rPr>
          <w:rFonts w:ascii="Times New Roman" w:hAnsi="Times New Roman"/>
          <w:sz w:val="28"/>
          <w:szCs w:val="28"/>
        </w:rPr>
        <w:t xml:space="preserve">Федерации, с учетом которой определяется пенсия за выслугу лет. Выплата пенсии за выслугу лет при ее перерасчете согласно </w:t>
      </w:r>
      <w:r w:rsidR="00FC4A0D">
        <w:rPr>
          <w:rFonts w:ascii="Times New Roman" w:hAnsi="Times New Roman"/>
          <w:sz w:val="28"/>
          <w:szCs w:val="28"/>
        </w:rPr>
        <w:lastRenderedPageBreak/>
        <w:t>пункта 4.2 настоящего положения, приостанавливается до момента представления получателем справки о размере страховой пенсии по старости (инвалидности), выплачиваемой в другом субъекте Российской Федерации.</w:t>
      </w:r>
    </w:p>
    <w:p w:rsidR="00F95C5A" w:rsidRPr="00F95C5A" w:rsidRDefault="00F95C5A" w:rsidP="009B575B">
      <w:pPr>
        <w:spacing w:after="0" w:line="240" w:lineRule="auto"/>
        <w:ind w:firstLine="709"/>
        <w:jc w:val="both"/>
        <w:rPr>
          <w:rFonts w:ascii="Times New Roman" w:hAnsi="Times New Roman"/>
          <w:sz w:val="16"/>
          <w:szCs w:val="16"/>
        </w:rPr>
      </w:pPr>
    </w:p>
    <w:p w:rsidR="00EC071A" w:rsidRPr="00F95C5A" w:rsidRDefault="00EC071A" w:rsidP="00F95C5A">
      <w:pPr>
        <w:numPr>
          <w:ilvl w:val="0"/>
          <w:numId w:val="3"/>
        </w:numPr>
        <w:spacing w:after="0" w:line="240" w:lineRule="auto"/>
        <w:jc w:val="center"/>
        <w:rPr>
          <w:rFonts w:ascii="Times New Roman" w:hAnsi="Times New Roman"/>
          <w:b/>
          <w:sz w:val="28"/>
          <w:szCs w:val="28"/>
        </w:rPr>
      </w:pPr>
      <w:r w:rsidRPr="00F95C5A">
        <w:rPr>
          <w:rFonts w:ascii="Times New Roman" w:hAnsi="Times New Roman"/>
          <w:b/>
          <w:sz w:val="28"/>
          <w:szCs w:val="28"/>
        </w:rPr>
        <w:t>Стаж муниципальной службы и его исчисление</w:t>
      </w:r>
    </w:p>
    <w:p w:rsidR="00F95C5A" w:rsidRPr="00F95C5A" w:rsidRDefault="00F95C5A" w:rsidP="00F95C5A">
      <w:pPr>
        <w:spacing w:after="0" w:line="240" w:lineRule="auto"/>
        <w:ind w:left="1069"/>
        <w:jc w:val="both"/>
        <w:rPr>
          <w:rFonts w:ascii="Times New Roman" w:hAnsi="Times New Roman"/>
          <w:sz w:val="16"/>
          <w:szCs w:val="16"/>
        </w:rPr>
      </w:pPr>
    </w:p>
    <w:p w:rsidR="00EC071A" w:rsidRDefault="000A5BD5" w:rsidP="009B575B">
      <w:pPr>
        <w:numPr>
          <w:ilvl w:val="1"/>
          <w:numId w:val="3"/>
        </w:numPr>
        <w:spacing w:after="0" w:line="240" w:lineRule="auto"/>
        <w:ind w:left="0" w:firstLine="720"/>
        <w:jc w:val="both"/>
        <w:rPr>
          <w:rFonts w:ascii="Times New Roman" w:hAnsi="Times New Roman"/>
          <w:sz w:val="28"/>
          <w:szCs w:val="28"/>
        </w:rPr>
      </w:pPr>
      <w:r>
        <w:rPr>
          <w:rFonts w:ascii="Times New Roman" w:hAnsi="Times New Roman"/>
          <w:sz w:val="28"/>
          <w:szCs w:val="28"/>
        </w:rPr>
        <w:t>Муниципальная служба, с учетом которой определяется право на пенсию за выслугу лет</w:t>
      </w:r>
    </w:p>
    <w:p w:rsidR="00F95C5A" w:rsidRPr="00F95C5A" w:rsidRDefault="00F95C5A" w:rsidP="00F95C5A">
      <w:pPr>
        <w:spacing w:after="0" w:line="240" w:lineRule="auto"/>
        <w:ind w:left="720"/>
        <w:jc w:val="both"/>
        <w:rPr>
          <w:rFonts w:ascii="Times New Roman" w:hAnsi="Times New Roman"/>
          <w:sz w:val="16"/>
          <w:szCs w:val="16"/>
        </w:rPr>
      </w:pPr>
    </w:p>
    <w:p w:rsidR="006B722E" w:rsidRDefault="000A5BD5" w:rsidP="009B575B">
      <w:pPr>
        <w:spacing w:after="0" w:line="240" w:lineRule="auto"/>
        <w:ind w:firstLine="709"/>
        <w:jc w:val="both"/>
        <w:rPr>
          <w:rFonts w:ascii="Times New Roman" w:hAnsi="Times New Roman"/>
          <w:sz w:val="28"/>
          <w:szCs w:val="28"/>
        </w:rPr>
      </w:pPr>
      <w:r>
        <w:rPr>
          <w:rFonts w:ascii="Times New Roman" w:hAnsi="Times New Roman"/>
          <w:sz w:val="28"/>
          <w:szCs w:val="28"/>
        </w:rPr>
        <w:t>Стаж муниципальной службы, дающий право на пен</w:t>
      </w:r>
      <w:r w:rsidR="002214D2">
        <w:rPr>
          <w:rFonts w:ascii="Times New Roman" w:hAnsi="Times New Roman"/>
          <w:sz w:val="28"/>
          <w:szCs w:val="28"/>
        </w:rPr>
        <w:t xml:space="preserve">сию за выслугу лет, определяется в соответствии с Законом Оренбургской области от </w:t>
      </w:r>
      <w:r w:rsidR="006B722E">
        <w:rPr>
          <w:rFonts w:ascii="Times New Roman" w:hAnsi="Times New Roman"/>
          <w:sz w:val="28"/>
          <w:szCs w:val="28"/>
        </w:rPr>
        <w:t>12.09.2000</w:t>
      </w:r>
      <w:r w:rsidR="002D7DDB">
        <w:rPr>
          <w:rFonts w:ascii="Times New Roman" w:hAnsi="Times New Roman"/>
          <w:sz w:val="28"/>
          <w:szCs w:val="28"/>
        </w:rPr>
        <w:t xml:space="preserve"> </w:t>
      </w:r>
      <w:r w:rsidR="006B722E">
        <w:rPr>
          <w:rFonts w:ascii="Times New Roman" w:hAnsi="Times New Roman"/>
          <w:sz w:val="28"/>
          <w:szCs w:val="28"/>
        </w:rPr>
        <w:t>г. № 660/185-ОЗ «О стаже государственной (муниципальной) службы Оренбургской области», Законом Оренбургской области</w:t>
      </w:r>
      <w:r w:rsidR="002D7DDB">
        <w:rPr>
          <w:rFonts w:ascii="Times New Roman" w:hAnsi="Times New Roman"/>
          <w:sz w:val="28"/>
          <w:szCs w:val="28"/>
        </w:rPr>
        <w:t xml:space="preserve"> от 10.10.2007 г. №1611-339-IV-ОЗ </w:t>
      </w:r>
      <w:r w:rsidR="006B722E">
        <w:rPr>
          <w:rFonts w:ascii="Times New Roman" w:hAnsi="Times New Roman"/>
          <w:sz w:val="28"/>
          <w:szCs w:val="28"/>
        </w:rPr>
        <w:t>«О муниципальной службе в Оренбургской области» и включает в себя периоды муниципальной службы на муниципальных должностях, предусмотренных Реестром.</w:t>
      </w:r>
    </w:p>
    <w:p w:rsidR="00F95C5A" w:rsidRPr="00F95C5A" w:rsidRDefault="00F95C5A" w:rsidP="009B575B">
      <w:pPr>
        <w:spacing w:after="0" w:line="240" w:lineRule="auto"/>
        <w:ind w:firstLine="709"/>
        <w:jc w:val="both"/>
        <w:rPr>
          <w:rFonts w:ascii="Times New Roman" w:hAnsi="Times New Roman"/>
          <w:sz w:val="16"/>
          <w:szCs w:val="16"/>
        </w:rPr>
      </w:pPr>
    </w:p>
    <w:p w:rsidR="006B722E" w:rsidRDefault="006B722E" w:rsidP="009B575B">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Доказательство муниципальной службы документами</w:t>
      </w:r>
    </w:p>
    <w:p w:rsidR="00F95C5A" w:rsidRPr="00F95C5A" w:rsidRDefault="00F95C5A" w:rsidP="00F95C5A">
      <w:pPr>
        <w:spacing w:after="0" w:line="240" w:lineRule="auto"/>
        <w:ind w:left="1789"/>
        <w:jc w:val="both"/>
        <w:rPr>
          <w:rFonts w:ascii="Times New Roman" w:hAnsi="Times New Roman"/>
          <w:sz w:val="16"/>
          <w:szCs w:val="16"/>
        </w:rPr>
      </w:pPr>
    </w:p>
    <w:p w:rsidR="000A5BD5" w:rsidRDefault="006B722E"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Стаж муниципальной службы устанавливается на основании документов, </w:t>
      </w:r>
      <w:r w:rsidR="005E7871">
        <w:rPr>
          <w:rFonts w:ascii="Times New Roman" w:hAnsi="Times New Roman"/>
          <w:sz w:val="28"/>
          <w:szCs w:val="28"/>
        </w:rPr>
        <w:t>выдаваемых в установленном порядке органами местного самоуправления.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 Оренбургской области.</w:t>
      </w:r>
    </w:p>
    <w:p w:rsidR="00F95C5A" w:rsidRPr="00F95C5A" w:rsidRDefault="00F95C5A" w:rsidP="009B575B">
      <w:pPr>
        <w:spacing w:after="0" w:line="240" w:lineRule="auto"/>
        <w:ind w:firstLine="709"/>
        <w:jc w:val="both"/>
        <w:rPr>
          <w:rFonts w:ascii="Times New Roman" w:hAnsi="Times New Roman"/>
          <w:sz w:val="16"/>
          <w:szCs w:val="16"/>
        </w:rPr>
      </w:pPr>
    </w:p>
    <w:p w:rsidR="00EF7534" w:rsidRDefault="005427B1" w:rsidP="009B575B">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Исчисление пенсии за выслугу лет</w:t>
      </w:r>
    </w:p>
    <w:p w:rsidR="00F95C5A" w:rsidRPr="00F95C5A" w:rsidRDefault="00F95C5A" w:rsidP="00F95C5A">
      <w:pPr>
        <w:spacing w:after="0" w:line="240" w:lineRule="auto"/>
        <w:ind w:left="1069"/>
        <w:jc w:val="both"/>
        <w:rPr>
          <w:rFonts w:ascii="Times New Roman" w:hAnsi="Times New Roman"/>
          <w:sz w:val="16"/>
          <w:szCs w:val="16"/>
        </w:rPr>
      </w:pPr>
    </w:p>
    <w:p w:rsidR="005427B1" w:rsidRDefault="005427B1" w:rsidP="009B575B">
      <w:pPr>
        <w:numPr>
          <w:ilvl w:val="1"/>
          <w:numId w:val="3"/>
        </w:numPr>
        <w:spacing w:after="0" w:line="240" w:lineRule="auto"/>
        <w:ind w:left="0" w:firstLine="720"/>
        <w:jc w:val="both"/>
        <w:rPr>
          <w:rFonts w:ascii="Times New Roman" w:hAnsi="Times New Roman"/>
          <w:sz w:val="28"/>
          <w:szCs w:val="28"/>
        </w:rPr>
      </w:pPr>
      <w:r>
        <w:rPr>
          <w:rFonts w:ascii="Times New Roman" w:hAnsi="Times New Roman"/>
          <w:sz w:val="28"/>
          <w:szCs w:val="28"/>
        </w:rPr>
        <w:t>Среднемесячный заработок, из которого исчисляется размер пенсии за выслугу лет</w:t>
      </w:r>
    </w:p>
    <w:p w:rsidR="00F95C5A" w:rsidRPr="00F95C5A" w:rsidRDefault="00F95C5A" w:rsidP="00F95C5A">
      <w:pPr>
        <w:spacing w:after="0" w:line="240" w:lineRule="auto"/>
        <w:ind w:left="720"/>
        <w:jc w:val="both"/>
        <w:rPr>
          <w:rFonts w:ascii="Times New Roman" w:hAnsi="Times New Roman"/>
          <w:sz w:val="16"/>
          <w:szCs w:val="16"/>
        </w:rPr>
      </w:pPr>
    </w:p>
    <w:p w:rsidR="009E7AFB" w:rsidRDefault="005427B1"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Размер среднемесячного заработка, исходя из которого </w:t>
      </w:r>
      <w:r w:rsidR="005C0BDF">
        <w:rPr>
          <w:rFonts w:ascii="Times New Roman" w:hAnsi="Times New Roman"/>
          <w:sz w:val="28"/>
          <w:szCs w:val="28"/>
        </w:rPr>
        <w:t>исчисляется пенсия за выслугу лет</w:t>
      </w:r>
      <w:r w:rsidR="00E936F5">
        <w:rPr>
          <w:rFonts w:ascii="Times New Roman" w:hAnsi="Times New Roman"/>
          <w:sz w:val="28"/>
          <w:szCs w:val="28"/>
        </w:rPr>
        <w:t xml:space="preserve"> </w:t>
      </w:r>
      <w:r w:rsidR="002449CA">
        <w:rPr>
          <w:rFonts w:ascii="Times New Roman" w:hAnsi="Times New Roman"/>
          <w:sz w:val="28"/>
          <w:szCs w:val="28"/>
        </w:rPr>
        <w:t xml:space="preserve">муниципальных служащих органов местного самоуправления муниципального образования </w:t>
      </w:r>
      <w:r w:rsidR="004B0689" w:rsidRPr="004B0689">
        <w:rPr>
          <w:rFonts w:ascii="Times New Roman" w:hAnsi="Times New Roman"/>
          <w:sz w:val="28"/>
          <w:szCs w:val="28"/>
        </w:rPr>
        <w:t>Новочеркасский сельсовет  Саракташского района Оренбургской области</w:t>
      </w:r>
      <w:r w:rsidR="002449CA">
        <w:rPr>
          <w:rFonts w:ascii="Times New Roman" w:hAnsi="Times New Roman"/>
          <w:sz w:val="28"/>
          <w:szCs w:val="28"/>
        </w:rPr>
        <w:t xml:space="preserve">, не должен превышать </w:t>
      </w:r>
      <w:r w:rsidR="00A72D8E">
        <w:rPr>
          <w:rFonts w:ascii="Times New Roman" w:hAnsi="Times New Roman"/>
          <w:sz w:val="28"/>
          <w:szCs w:val="28"/>
        </w:rPr>
        <w:t xml:space="preserve">2,8 должностного оклада с учетом районного коэффициента </w:t>
      </w:r>
      <w:r w:rsidR="003B5B0C">
        <w:rPr>
          <w:rFonts w:ascii="Times New Roman" w:hAnsi="Times New Roman"/>
          <w:sz w:val="28"/>
          <w:szCs w:val="28"/>
        </w:rPr>
        <w:t>по замещаемой должности муниципальной сл</w:t>
      </w:r>
      <w:r w:rsidR="00172636">
        <w:rPr>
          <w:rFonts w:ascii="Times New Roman" w:hAnsi="Times New Roman"/>
          <w:sz w:val="28"/>
          <w:szCs w:val="28"/>
        </w:rPr>
        <w:t xml:space="preserve">ужбы в соответствующем периоде; для </w:t>
      </w:r>
      <w:r w:rsidR="009E7AFB">
        <w:rPr>
          <w:rFonts w:ascii="Times New Roman" w:hAnsi="Times New Roman"/>
          <w:sz w:val="28"/>
          <w:szCs w:val="28"/>
        </w:rPr>
        <w:t>главы муниципального образования, оплата труда которого осуществляется за счет средств районного бюджета, не должен превышать 0,8 среднемесячного заработка в соответствующем периоде.</w:t>
      </w:r>
    </w:p>
    <w:p w:rsidR="003B5B0C" w:rsidRDefault="003B5B0C" w:rsidP="009B575B">
      <w:pPr>
        <w:spacing w:after="0" w:line="240" w:lineRule="auto"/>
        <w:ind w:firstLine="709"/>
        <w:jc w:val="both"/>
        <w:rPr>
          <w:rFonts w:ascii="Times New Roman" w:hAnsi="Times New Roman"/>
          <w:sz w:val="28"/>
          <w:szCs w:val="28"/>
        </w:rPr>
      </w:pPr>
      <w:r>
        <w:rPr>
          <w:rFonts w:ascii="Times New Roman" w:hAnsi="Times New Roman"/>
          <w:sz w:val="28"/>
          <w:szCs w:val="28"/>
        </w:rPr>
        <w:t>Порядок определения среднемесячного заработка, из которого исчисляется размер пенсии за выслугу лет</w:t>
      </w:r>
      <w:r w:rsidR="009E7AFB">
        <w:rPr>
          <w:rFonts w:ascii="Times New Roman" w:hAnsi="Times New Roman"/>
          <w:sz w:val="28"/>
          <w:szCs w:val="28"/>
        </w:rPr>
        <w:t xml:space="preserve"> муниципальным служащим, устанавливается постановлением администрации </w:t>
      </w:r>
      <w:r w:rsidR="004B0689" w:rsidRPr="004B0689">
        <w:rPr>
          <w:rFonts w:ascii="Times New Roman" w:hAnsi="Times New Roman"/>
          <w:sz w:val="28"/>
          <w:szCs w:val="28"/>
        </w:rPr>
        <w:t>Новочеркасск</w:t>
      </w:r>
      <w:r w:rsidR="004B0689">
        <w:rPr>
          <w:rFonts w:ascii="Times New Roman" w:hAnsi="Times New Roman"/>
          <w:sz w:val="28"/>
          <w:szCs w:val="28"/>
        </w:rPr>
        <w:t>ого</w:t>
      </w:r>
      <w:r w:rsidR="004B0689" w:rsidRPr="004B0689">
        <w:rPr>
          <w:rFonts w:ascii="Times New Roman" w:hAnsi="Times New Roman"/>
          <w:sz w:val="28"/>
          <w:szCs w:val="28"/>
        </w:rPr>
        <w:t xml:space="preserve"> сельсовет</w:t>
      </w:r>
      <w:r w:rsidR="004B0689">
        <w:rPr>
          <w:rFonts w:ascii="Times New Roman" w:hAnsi="Times New Roman"/>
          <w:sz w:val="28"/>
          <w:szCs w:val="28"/>
        </w:rPr>
        <w:t>а</w:t>
      </w:r>
      <w:r w:rsidR="004B0689" w:rsidRPr="004B0689">
        <w:rPr>
          <w:rFonts w:ascii="Times New Roman" w:hAnsi="Times New Roman"/>
          <w:sz w:val="28"/>
          <w:szCs w:val="28"/>
        </w:rPr>
        <w:t xml:space="preserve">  Саракташского района Оренбургской области</w:t>
      </w:r>
      <w:r w:rsidR="009E7AFB">
        <w:rPr>
          <w:rFonts w:ascii="Times New Roman" w:hAnsi="Times New Roman"/>
          <w:sz w:val="28"/>
          <w:szCs w:val="28"/>
        </w:rPr>
        <w:t>.</w:t>
      </w:r>
    </w:p>
    <w:p w:rsidR="00F95C5A" w:rsidRPr="00F95C5A" w:rsidRDefault="00F95C5A" w:rsidP="009B575B">
      <w:pPr>
        <w:spacing w:after="0" w:line="240" w:lineRule="auto"/>
        <w:ind w:firstLine="709"/>
        <w:jc w:val="both"/>
        <w:rPr>
          <w:rFonts w:ascii="Times New Roman" w:hAnsi="Times New Roman"/>
          <w:sz w:val="16"/>
          <w:szCs w:val="16"/>
        </w:rPr>
      </w:pPr>
    </w:p>
    <w:p w:rsidR="009E7AFB" w:rsidRDefault="00957F5C" w:rsidP="009B575B">
      <w:pPr>
        <w:numPr>
          <w:ilvl w:val="1"/>
          <w:numId w:val="3"/>
        </w:numPr>
        <w:spacing w:after="0" w:line="240" w:lineRule="auto"/>
        <w:ind w:left="0" w:firstLine="720"/>
        <w:jc w:val="both"/>
        <w:rPr>
          <w:rFonts w:ascii="Times New Roman" w:hAnsi="Times New Roman"/>
          <w:sz w:val="28"/>
          <w:szCs w:val="28"/>
        </w:rPr>
      </w:pPr>
      <w:r>
        <w:rPr>
          <w:rFonts w:ascii="Times New Roman" w:hAnsi="Times New Roman"/>
          <w:sz w:val="28"/>
          <w:szCs w:val="28"/>
        </w:rPr>
        <w:t>Индексация и перерасчет пенсии за выслугу лет</w:t>
      </w:r>
    </w:p>
    <w:p w:rsidR="00F95C5A" w:rsidRPr="00F95C5A" w:rsidRDefault="00F95C5A" w:rsidP="00F95C5A">
      <w:pPr>
        <w:spacing w:after="0" w:line="240" w:lineRule="auto"/>
        <w:ind w:left="720"/>
        <w:jc w:val="both"/>
        <w:rPr>
          <w:rFonts w:ascii="Times New Roman" w:hAnsi="Times New Roman"/>
          <w:sz w:val="16"/>
          <w:szCs w:val="16"/>
        </w:rPr>
      </w:pPr>
    </w:p>
    <w:p w:rsidR="00957F5C" w:rsidRDefault="00957F5C"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самоуправления муниципального </w:t>
      </w:r>
      <w:r>
        <w:rPr>
          <w:rFonts w:ascii="Times New Roman" w:hAnsi="Times New Roman"/>
          <w:sz w:val="28"/>
          <w:szCs w:val="28"/>
        </w:rPr>
        <w:lastRenderedPageBreak/>
        <w:t xml:space="preserve">образования </w:t>
      </w:r>
      <w:r w:rsidR="004B0689" w:rsidRPr="004B0689">
        <w:rPr>
          <w:rFonts w:ascii="Times New Roman" w:hAnsi="Times New Roman"/>
          <w:sz w:val="28"/>
          <w:szCs w:val="28"/>
        </w:rPr>
        <w:t>Новочеркасский сельсовет  Саракташского района Оренбургской области</w:t>
      </w:r>
      <w:r w:rsidR="004B0689">
        <w:rPr>
          <w:rFonts w:ascii="Times New Roman" w:hAnsi="Times New Roman"/>
          <w:sz w:val="28"/>
          <w:szCs w:val="28"/>
        </w:rPr>
        <w:t xml:space="preserve"> </w:t>
      </w:r>
      <w:r w:rsidR="00FC5CED">
        <w:rPr>
          <w:rFonts w:ascii="Times New Roman" w:hAnsi="Times New Roman"/>
          <w:sz w:val="28"/>
          <w:szCs w:val="28"/>
        </w:rPr>
        <w:t>с учетом положений, предусмотренных пунктами 2.2 и 4.1 настоящего положения</w:t>
      </w:r>
      <w:r w:rsidR="006C2F56">
        <w:rPr>
          <w:rFonts w:ascii="Times New Roman" w:hAnsi="Times New Roman"/>
          <w:sz w:val="28"/>
          <w:szCs w:val="28"/>
        </w:rPr>
        <w:t>.</w:t>
      </w:r>
    </w:p>
    <w:p w:rsidR="00FC5CED" w:rsidRDefault="00FC5CED"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Индексация производится </w:t>
      </w:r>
      <w:r w:rsidR="00C216F4">
        <w:rPr>
          <w:rFonts w:ascii="Times New Roman" w:hAnsi="Times New Roman"/>
          <w:sz w:val="28"/>
          <w:szCs w:val="28"/>
        </w:rPr>
        <w:t xml:space="preserve">со дня повышения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w:t>
      </w:r>
      <w:r w:rsidR="004B0689" w:rsidRPr="004B0689">
        <w:rPr>
          <w:rFonts w:ascii="Times New Roman" w:hAnsi="Times New Roman"/>
          <w:sz w:val="28"/>
          <w:szCs w:val="28"/>
        </w:rPr>
        <w:t>Новочеркасский сельсовет  Саракташского района Оренбургской области</w:t>
      </w:r>
      <w:r w:rsidR="00C216F4">
        <w:rPr>
          <w:rFonts w:ascii="Times New Roman" w:hAnsi="Times New Roman"/>
          <w:sz w:val="28"/>
          <w:szCs w:val="28"/>
        </w:rPr>
        <w:t>.</w:t>
      </w:r>
    </w:p>
    <w:p w:rsidR="00C216F4" w:rsidRDefault="00C216F4"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увеличении стажа муниципальной службы лиц, указанных в пунктах 1.1 и 2.1 настоящего положения,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должности. Перерасчет производится с 1 числа, </w:t>
      </w:r>
      <w:r w:rsidR="002E4216">
        <w:rPr>
          <w:rFonts w:ascii="Times New Roman" w:hAnsi="Times New Roman"/>
          <w:sz w:val="28"/>
          <w:szCs w:val="28"/>
        </w:rPr>
        <w:t>следующего за месяцем обращения лица, указанного в пунктах 1.1 и 2.1 настоящего положения, с заявлением о перерасчете.</w:t>
      </w:r>
    </w:p>
    <w:p w:rsidR="002E4216" w:rsidRDefault="002E4216" w:rsidP="009B575B">
      <w:pPr>
        <w:spacing w:after="0" w:line="240" w:lineRule="auto"/>
        <w:ind w:firstLine="709"/>
        <w:jc w:val="both"/>
        <w:rPr>
          <w:rFonts w:ascii="Times New Roman" w:hAnsi="Times New Roman"/>
          <w:sz w:val="28"/>
          <w:szCs w:val="28"/>
        </w:rPr>
      </w:pPr>
      <w:r>
        <w:rPr>
          <w:rFonts w:ascii="Times New Roman" w:hAnsi="Times New Roman"/>
          <w:sz w:val="28"/>
          <w:szCs w:val="28"/>
        </w:rPr>
        <w:t>При изменении в соответствии с федеральным законодательством размера страховой пенсии, с учетом которой определена пенсия за выслугу лет, размер пенсии за выслугу лет пересчитывается финансовым отделом администрации Саракташского района.</w:t>
      </w:r>
    </w:p>
    <w:p w:rsidR="002E4216" w:rsidRDefault="002E4216" w:rsidP="009B575B">
      <w:pPr>
        <w:spacing w:after="0" w:line="240" w:lineRule="auto"/>
        <w:ind w:firstLine="709"/>
        <w:jc w:val="both"/>
        <w:rPr>
          <w:rFonts w:ascii="Times New Roman" w:hAnsi="Times New Roman"/>
          <w:sz w:val="28"/>
          <w:szCs w:val="28"/>
        </w:rPr>
      </w:pPr>
      <w:r>
        <w:rPr>
          <w:rFonts w:ascii="Times New Roman" w:hAnsi="Times New Roman"/>
          <w:sz w:val="28"/>
          <w:szCs w:val="28"/>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F95C5A" w:rsidRPr="00F95C5A" w:rsidRDefault="00F95C5A" w:rsidP="009B575B">
      <w:pPr>
        <w:spacing w:after="0" w:line="240" w:lineRule="auto"/>
        <w:ind w:firstLine="709"/>
        <w:jc w:val="both"/>
        <w:rPr>
          <w:rFonts w:ascii="Times New Roman" w:hAnsi="Times New Roman"/>
          <w:sz w:val="16"/>
          <w:szCs w:val="16"/>
        </w:rPr>
      </w:pPr>
    </w:p>
    <w:p w:rsidR="002E4216" w:rsidRPr="00F95C5A" w:rsidRDefault="002E4216" w:rsidP="00F95C5A">
      <w:pPr>
        <w:numPr>
          <w:ilvl w:val="0"/>
          <w:numId w:val="3"/>
        </w:numPr>
        <w:spacing w:after="0" w:line="240" w:lineRule="auto"/>
        <w:jc w:val="center"/>
        <w:rPr>
          <w:rFonts w:ascii="Times New Roman" w:hAnsi="Times New Roman"/>
          <w:b/>
          <w:sz w:val="28"/>
          <w:szCs w:val="28"/>
        </w:rPr>
      </w:pPr>
      <w:r w:rsidRPr="00F95C5A">
        <w:rPr>
          <w:rFonts w:ascii="Times New Roman" w:hAnsi="Times New Roman"/>
          <w:b/>
          <w:sz w:val="28"/>
          <w:szCs w:val="28"/>
        </w:rPr>
        <w:t>Назначение</w:t>
      </w:r>
      <w:r w:rsidR="006D3BF8" w:rsidRPr="00F95C5A">
        <w:rPr>
          <w:rFonts w:ascii="Times New Roman" w:hAnsi="Times New Roman"/>
          <w:b/>
          <w:sz w:val="28"/>
          <w:szCs w:val="28"/>
        </w:rPr>
        <w:t xml:space="preserve"> и выплата </w:t>
      </w:r>
      <w:r w:rsidRPr="00F95C5A">
        <w:rPr>
          <w:rFonts w:ascii="Times New Roman" w:hAnsi="Times New Roman"/>
          <w:b/>
          <w:sz w:val="28"/>
          <w:szCs w:val="28"/>
        </w:rPr>
        <w:t xml:space="preserve">пенсии </w:t>
      </w:r>
      <w:r w:rsidR="006D3BF8" w:rsidRPr="00F95C5A">
        <w:rPr>
          <w:rFonts w:ascii="Times New Roman" w:hAnsi="Times New Roman"/>
          <w:b/>
          <w:sz w:val="28"/>
          <w:szCs w:val="28"/>
        </w:rPr>
        <w:t>за выслугу лет</w:t>
      </w:r>
    </w:p>
    <w:p w:rsidR="00F95C5A" w:rsidRPr="00F95C5A" w:rsidRDefault="00F95C5A" w:rsidP="00F95C5A">
      <w:pPr>
        <w:spacing w:after="0" w:line="240" w:lineRule="auto"/>
        <w:ind w:left="1069"/>
        <w:jc w:val="both"/>
        <w:rPr>
          <w:rFonts w:ascii="Times New Roman" w:hAnsi="Times New Roman"/>
          <w:sz w:val="16"/>
          <w:szCs w:val="16"/>
        </w:rPr>
      </w:pPr>
    </w:p>
    <w:p w:rsidR="006519C8" w:rsidRDefault="006519C8" w:rsidP="009B575B">
      <w:pPr>
        <w:numPr>
          <w:ilvl w:val="1"/>
          <w:numId w:val="3"/>
        </w:numPr>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Обращение за назначением </w:t>
      </w:r>
      <w:r w:rsidR="00175E7A">
        <w:rPr>
          <w:rFonts w:ascii="Times New Roman" w:hAnsi="Times New Roman"/>
          <w:sz w:val="28"/>
          <w:szCs w:val="28"/>
        </w:rPr>
        <w:t>пенсии за выслугу лет</w:t>
      </w:r>
    </w:p>
    <w:p w:rsidR="00B37852" w:rsidRPr="00B37852" w:rsidRDefault="00B37852" w:rsidP="00B37852">
      <w:pPr>
        <w:spacing w:after="0" w:line="240" w:lineRule="auto"/>
        <w:ind w:left="720"/>
        <w:jc w:val="both"/>
        <w:rPr>
          <w:rFonts w:ascii="Times New Roman" w:hAnsi="Times New Roman"/>
          <w:sz w:val="16"/>
          <w:szCs w:val="16"/>
        </w:rPr>
      </w:pPr>
    </w:p>
    <w:p w:rsidR="004B0689" w:rsidRDefault="00175E7A" w:rsidP="009B575B">
      <w:pPr>
        <w:spacing w:after="0" w:line="240" w:lineRule="auto"/>
        <w:ind w:firstLine="709"/>
        <w:jc w:val="both"/>
        <w:rPr>
          <w:rFonts w:ascii="Times New Roman" w:hAnsi="Times New Roman"/>
          <w:sz w:val="28"/>
          <w:szCs w:val="28"/>
        </w:rPr>
      </w:pPr>
      <w:r>
        <w:rPr>
          <w:rFonts w:ascii="Times New Roman" w:hAnsi="Times New Roman"/>
          <w:sz w:val="28"/>
          <w:szCs w:val="28"/>
        </w:rPr>
        <w:t>Порядок предоставления и оформления документов для установления и выплаты пенсии за выслугу лет осуществляется в соответствии с административным Регламентом, утвержд</w:t>
      </w:r>
      <w:r w:rsidR="004B0689">
        <w:rPr>
          <w:rFonts w:ascii="Times New Roman" w:hAnsi="Times New Roman"/>
          <w:sz w:val="28"/>
          <w:szCs w:val="28"/>
        </w:rPr>
        <w:t xml:space="preserve">аемым </w:t>
      </w:r>
      <w:r>
        <w:rPr>
          <w:rFonts w:ascii="Times New Roman" w:hAnsi="Times New Roman"/>
          <w:sz w:val="28"/>
          <w:szCs w:val="28"/>
        </w:rPr>
        <w:t>постановлением</w:t>
      </w:r>
      <w:r w:rsidR="004B0689">
        <w:rPr>
          <w:rFonts w:ascii="Times New Roman" w:hAnsi="Times New Roman"/>
          <w:sz w:val="28"/>
          <w:szCs w:val="28"/>
        </w:rPr>
        <w:t xml:space="preserve"> администрации</w:t>
      </w:r>
      <w:r>
        <w:rPr>
          <w:rFonts w:ascii="Times New Roman" w:hAnsi="Times New Roman"/>
          <w:sz w:val="28"/>
          <w:szCs w:val="28"/>
        </w:rPr>
        <w:t xml:space="preserve"> </w:t>
      </w:r>
      <w:r w:rsidR="004B0689" w:rsidRPr="004B0689">
        <w:rPr>
          <w:rFonts w:ascii="Times New Roman" w:hAnsi="Times New Roman"/>
          <w:sz w:val="28"/>
          <w:szCs w:val="28"/>
        </w:rPr>
        <w:t>Новочеркасск</w:t>
      </w:r>
      <w:r w:rsidR="004B0689">
        <w:rPr>
          <w:rFonts w:ascii="Times New Roman" w:hAnsi="Times New Roman"/>
          <w:sz w:val="28"/>
          <w:szCs w:val="28"/>
        </w:rPr>
        <w:t>ого</w:t>
      </w:r>
      <w:r w:rsidR="004B0689" w:rsidRPr="004B0689">
        <w:rPr>
          <w:rFonts w:ascii="Times New Roman" w:hAnsi="Times New Roman"/>
          <w:sz w:val="28"/>
          <w:szCs w:val="28"/>
        </w:rPr>
        <w:t xml:space="preserve"> сельсовет  Саракташского района Оренбургской области</w:t>
      </w:r>
      <w:r w:rsidR="004B0689">
        <w:rPr>
          <w:rFonts w:ascii="Times New Roman" w:hAnsi="Times New Roman"/>
          <w:sz w:val="28"/>
          <w:szCs w:val="28"/>
        </w:rPr>
        <w:t>.</w:t>
      </w:r>
    </w:p>
    <w:p w:rsidR="00175E7A" w:rsidRDefault="004B0689"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75E7A">
        <w:rPr>
          <w:rFonts w:ascii="Times New Roman" w:hAnsi="Times New Roman"/>
          <w:sz w:val="28"/>
          <w:szCs w:val="28"/>
        </w:rPr>
        <w:t xml:space="preserve">Заявление об установлении пенсии за выслугу лет подается в орган местного самоуправления муниципального образования </w:t>
      </w:r>
      <w:r w:rsidRPr="004B0689">
        <w:rPr>
          <w:rFonts w:ascii="Times New Roman" w:hAnsi="Times New Roman"/>
          <w:sz w:val="28"/>
          <w:szCs w:val="28"/>
        </w:rPr>
        <w:t>Новочеркасский сельсовет  Саракташского района Оренбургской области</w:t>
      </w:r>
      <w:r w:rsidR="00175E7A">
        <w:rPr>
          <w:rFonts w:ascii="Times New Roman" w:hAnsi="Times New Roman"/>
          <w:sz w:val="28"/>
          <w:szCs w:val="28"/>
        </w:rPr>
        <w:t>, в котором заявитель работал на муниципальной должности.</w:t>
      </w:r>
    </w:p>
    <w:p w:rsidR="00175E7A" w:rsidRDefault="0064171C"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Заявление об установлении пенсии за выслугу лет подается руководителю органа муниципальной власти, </w:t>
      </w:r>
      <w:r w:rsidR="009109A6">
        <w:rPr>
          <w:rFonts w:ascii="Times New Roman" w:hAnsi="Times New Roman"/>
          <w:sz w:val="28"/>
          <w:szCs w:val="28"/>
        </w:rPr>
        <w:t>в который переданы функции ликвидированного органа.</w:t>
      </w:r>
    </w:p>
    <w:p w:rsidR="00B37852" w:rsidRPr="00B37852" w:rsidRDefault="00B37852" w:rsidP="009B575B">
      <w:pPr>
        <w:spacing w:after="0" w:line="240" w:lineRule="auto"/>
        <w:ind w:firstLine="709"/>
        <w:jc w:val="both"/>
        <w:rPr>
          <w:rFonts w:ascii="Times New Roman" w:hAnsi="Times New Roman"/>
          <w:sz w:val="16"/>
          <w:szCs w:val="16"/>
        </w:rPr>
      </w:pPr>
    </w:p>
    <w:p w:rsidR="009109A6" w:rsidRDefault="00A85FDE" w:rsidP="009B575B">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Принятие решения об установлении пенсии за выслугу лет</w:t>
      </w:r>
    </w:p>
    <w:p w:rsidR="00B37852" w:rsidRPr="00B37852" w:rsidRDefault="00B37852" w:rsidP="00B37852">
      <w:pPr>
        <w:spacing w:after="0" w:line="240" w:lineRule="auto"/>
        <w:ind w:left="709"/>
        <w:jc w:val="both"/>
        <w:rPr>
          <w:rFonts w:ascii="Times New Roman" w:hAnsi="Times New Roman"/>
          <w:sz w:val="16"/>
          <w:szCs w:val="16"/>
        </w:rPr>
      </w:pPr>
    </w:p>
    <w:p w:rsidR="00A85FDE" w:rsidRDefault="00A85FDE"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об установлении пенсии за выслугу лет </w:t>
      </w:r>
      <w:r w:rsidR="00F72D5D">
        <w:rPr>
          <w:rFonts w:ascii="Times New Roman" w:hAnsi="Times New Roman"/>
          <w:sz w:val="28"/>
          <w:szCs w:val="28"/>
        </w:rPr>
        <w:t>принимается и оформляется соответствующим</w:t>
      </w:r>
      <w:r w:rsidR="006C2F56">
        <w:rPr>
          <w:rFonts w:ascii="Times New Roman" w:hAnsi="Times New Roman"/>
          <w:sz w:val="28"/>
          <w:szCs w:val="28"/>
        </w:rPr>
        <w:t xml:space="preserve"> </w:t>
      </w:r>
      <w:r w:rsidR="00B37852">
        <w:rPr>
          <w:rFonts w:ascii="Times New Roman" w:hAnsi="Times New Roman"/>
          <w:sz w:val="28"/>
          <w:szCs w:val="28"/>
        </w:rPr>
        <w:t>органом</w:t>
      </w:r>
      <w:r w:rsidR="00F72D5D">
        <w:rPr>
          <w:rFonts w:ascii="Times New Roman" w:hAnsi="Times New Roman"/>
          <w:sz w:val="28"/>
          <w:szCs w:val="28"/>
        </w:rPr>
        <w:t xml:space="preserve"> местного самоуправления муниципального образования </w:t>
      </w:r>
      <w:r w:rsidR="004B0689" w:rsidRPr="004B0689">
        <w:rPr>
          <w:rFonts w:ascii="Times New Roman" w:hAnsi="Times New Roman"/>
          <w:sz w:val="28"/>
          <w:szCs w:val="28"/>
        </w:rPr>
        <w:t>Новочеркасский сельсовет  Саракташского района Оренбургской области</w:t>
      </w:r>
      <w:r w:rsidR="006C2F56">
        <w:rPr>
          <w:rFonts w:ascii="Times New Roman" w:hAnsi="Times New Roman"/>
          <w:sz w:val="28"/>
          <w:szCs w:val="28"/>
        </w:rPr>
        <w:t>, с указанием процентного отношении к среднемесячному заработку.</w:t>
      </w:r>
    </w:p>
    <w:p w:rsidR="00F72D5D" w:rsidRDefault="00F72D5D" w:rsidP="009B575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О принятом решении в 10-дневный срок в письменной форме </w:t>
      </w:r>
      <w:r w:rsidR="00F80081">
        <w:rPr>
          <w:rFonts w:ascii="Times New Roman" w:hAnsi="Times New Roman"/>
          <w:sz w:val="28"/>
          <w:szCs w:val="28"/>
        </w:rPr>
        <w:t>сообщается заявителю. В случае отказа в установлении пенсии за выс</w:t>
      </w:r>
      <w:r w:rsidR="00D21721">
        <w:rPr>
          <w:rFonts w:ascii="Times New Roman" w:hAnsi="Times New Roman"/>
          <w:sz w:val="28"/>
          <w:szCs w:val="28"/>
        </w:rPr>
        <w:t>лугу лет излагается его причина</w:t>
      </w:r>
      <w:r w:rsidR="004B0689">
        <w:rPr>
          <w:rFonts w:ascii="Times New Roman" w:hAnsi="Times New Roman"/>
          <w:sz w:val="28"/>
          <w:szCs w:val="28"/>
        </w:rPr>
        <w:t>.</w:t>
      </w:r>
    </w:p>
    <w:p w:rsidR="00632F57" w:rsidRPr="00632F57" w:rsidRDefault="00632F57" w:rsidP="009B575B">
      <w:pPr>
        <w:spacing w:after="0" w:line="240" w:lineRule="auto"/>
        <w:ind w:firstLine="709"/>
        <w:jc w:val="both"/>
        <w:rPr>
          <w:rFonts w:ascii="Times New Roman" w:hAnsi="Times New Roman"/>
          <w:sz w:val="16"/>
          <w:szCs w:val="16"/>
        </w:rPr>
      </w:pPr>
    </w:p>
    <w:p w:rsidR="00F80081" w:rsidRDefault="00F80081" w:rsidP="009B575B">
      <w:pPr>
        <w:numPr>
          <w:ilvl w:val="1"/>
          <w:numId w:val="3"/>
        </w:numPr>
        <w:spacing w:after="0" w:line="240" w:lineRule="auto"/>
        <w:ind w:left="0" w:firstLine="720"/>
        <w:jc w:val="both"/>
        <w:rPr>
          <w:rFonts w:ascii="Times New Roman" w:hAnsi="Times New Roman"/>
          <w:sz w:val="28"/>
          <w:szCs w:val="28"/>
        </w:rPr>
      </w:pPr>
      <w:r w:rsidRPr="00F80081">
        <w:rPr>
          <w:rFonts w:ascii="Times New Roman" w:hAnsi="Times New Roman"/>
          <w:sz w:val="28"/>
          <w:szCs w:val="28"/>
        </w:rPr>
        <w:t>Определение размера пенсии за выслугу лет</w:t>
      </w:r>
    </w:p>
    <w:p w:rsidR="00632F57" w:rsidRPr="00632F57" w:rsidRDefault="00632F57" w:rsidP="00632F57">
      <w:pPr>
        <w:spacing w:after="0" w:line="240" w:lineRule="auto"/>
        <w:ind w:left="720"/>
        <w:jc w:val="both"/>
        <w:rPr>
          <w:rFonts w:ascii="Times New Roman" w:hAnsi="Times New Roman"/>
          <w:sz w:val="16"/>
          <w:szCs w:val="16"/>
        </w:rPr>
      </w:pPr>
    </w:p>
    <w:p w:rsidR="00F80081" w:rsidRDefault="00F90ECE" w:rsidP="009B575B">
      <w:pPr>
        <w:spacing w:after="0" w:line="240" w:lineRule="auto"/>
        <w:ind w:firstLine="709"/>
        <w:jc w:val="both"/>
        <w:rPr>
          <w:rFonts w:ascii="Times New Roman" w:hAnsi="Times New Roman"/>
          <w:sz w:val="28"/>
          <w:szCs w:val="28"/>
        </w:rPr>
      </w:pPr>
      <w:r>
        <w:rPr>
          <w:rFonts w:ascii="Times New Roman" w:hAnsi="Times New Roman"/>
          <w:sz w:val="28"/>
          <w:szCs w:val="28"/>
        </w:rPr>
        <w:t>Решение об установлении</w:t>
      </w:r>
      <w:r w:rsidR="00F80081" w:rsidRPr="00F80081">
        <w:rPr>
          <w:rFonts w:ascii="Times New Roman" w:hAnsi="Times New Roman"/>
          <w:sz w:val="28"/>
          <w:szCs w:val="28"/>
        </w:rPr>
        <w:t xml:space="preserve"> пенсии за выслугу лет </w:t>
      </w:r>
      <w:r w:rsidR="00A40011">
        <w:rPr>
          <w:rFonts w:ascii="Times New Roman" w:hAnsi="Times New Roman"/>
          <w:sz w:val="28"/>
          <w:szCs w:val="28"/>
        </w:rPr>
        <w:t xml:space="preserve">с указанием процентного отношении к среднемесячному заработку </w:t>
      </w:r>
      <w:r>
        <w:rPr>
          <w:rFonts w:ascii="Times New Roman" w:hAnsi="Times New Roman"/>
          <w:sz w:val="28"/>
          <w:szCs w:val="28"/>
        </w:rPr>
        <w:t>направляется в финансовый отдел администрации Саракташского р</w:t>
      </w:r>
      <w:r w:rsidR="001D30EB">
        <w:rPr>
          <w:rFonts w:ascii="Times New Roman" w:hAnsi="Times New Roman"/>
          <w:sz w:val="28"/>
          <w:szCs w:val="28"/>
        </w:rPr>
        <w:t>айо</w:t>
      </w:r>
      <w:r w:rsidR="0092737C">
        <w:rPr>
          <w:rFonts w:ascii="Times New Roman" w:hAnsi="Times New Roman"/>
          <w:sz w:val="28"/>
          <w:szCs w:val="28"/>
        </w:rPr>
        <w:t>на Оренбургской области, который</w:t>
      </w:r>
      <w:r w:rsidR="001D30EB">
        <w:rPr>
          <w:rFonts w:ascii="Times New Roman" w:hAnsi="Times New Roman"/>
          <w:sz w:val="28"/>
          <w:szCs w:val="28"/>
        </w:rPr>
        <w:t xml:space="preserve"> определяет размер пенсии за выслугу лет.</w:t>
      </w:r>
    </w:p>
    <w:p w:rsidR="001D30EB" w:rsidRDefault="001D30EB"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Финансовый отдел администрации </w:t>
      </w:r>
      <w:r w:rsidR="0058238B">
        <w:rPr>
          <w:rFonts w:ascii="Times New Roman" w:hAnsi="Times New Roman"/>
          <w:sz w:val="28"/>
          <w:szCs w:val="28"/>
        </w:rPr>
        <w:t>Саракташского района Оренбургской области направляет заявителю уведомление о размере установленной пенсии за выслугу лет.</w:t>
      </w:r>
    </w:p>
    <w:p w:rsidR="0058238B" w:rsidRDefault="0058238B" w:rsidP="009B575B">
      <w:pPr>
        <w:numPr>
          <w:ilvl w:val="1"/>
          <w:numId w:val="3"/>
        </w:numPr>
        <w:spacing w:after="0" w:line="240" w:lineRule="auto"/>
        <w:ind w:left="0" w:firstLine="720"/>
        <w:jc w:val="both"/>
        <w:rPr>
          <w:rFonts w:ascii="Times New Roman" w:hAnsi="Times New Roman"/>
          <w:sz w:val="28"/>
          <w:szCs w:val="28"/>
        </w:rPr>
      </w:pPr>
      <w:r>
        <w:rPr>
          <w:rFonts w:ascii="Times New Roman" w:hAnsi="Times New Roman"/>
          <w:sz w:val="28"/>
          <w:szCs w:val="28"/>
        </w:rPr>
        <w:t>Порядок выплаты пенсии за выслугу лет</w:t>
      </w:r>
    </w:p>
    <w:p w:rsidR="00632F57" w:rsidRPr="00632F57" w:rsidRDefault="00632F57" w:rsidP="00632F57">
      <w:pPr>
        <w:spacing w:after="0" w:line="240" w:lineRule="auto"/>
        <w:ind w:left="720"/>
        <w:jc w:val="both"/>
        <w:rPr>
          <w:rFonts w:ascii="Times New Roman" w:hAnsi="Times New Roman"/>
          <w:sz w:val="16"/>
          <w:szCs w:val="16"/>
        </w:rPr>
      </w:pPr>
    </w:p>
    <w:p w:rsidR="0058238B" w:rsidRDefault="0058238B" w:rsidP="009B575B">
      <w:pPr>
        <w:spacing w:after="0" w:line="240" w:lineRule="auto"/>
        <w:ind w:firstLine="709"/>
        <w:jc w:val="both"/>
        <w:rPr>
          <w:rFonts w:ascii="Times New Roman" w:hAnsi="Times New Roman"/>
          <w:sz w:val="28"/>
          <w:szCs w:val="28"/>
        </w:rPr>
      </w:pPr>
      <w:r>
        <w:rPr>
          <w:rFonts w:ascii="Times New Roman" w:hAnsi="Times New Roman"/>
          <w:sz w:val="28"/>
          <w:szCs w:val="28"/>
        </w:rPr>
        <w:t>Пенсия за выслугу лет выплачивается через организации федеральной почтовой связи или кредитные учреждения по месту жительства получателя пенсии за выслугу лет.</w:t>
      </w:r>
    </w:p>
    <w:p w:rsidR="0097716A" w:rsidRDefault="00C73ECE"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Информация об установлении и выплате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4B0689" w:rsidRPr="004B0689">
        <w:rPr>
          <w:rFonts w:ascii="Times New Roman" w:hAnsi="Times New Roman"/>
          <w:sz w:val="28"/>
          <w:szCs w:val="28"/>
        </w:rPr>
        <w:t>Новочеркасский сельсовет  Саракташского района Оренбургской области</w:t>
      </w:r>
      <w:r w:rsidR="004B0689">
        <w:rPr>
          <w:rFonts w:ascii="Times New Roman" w:hAnsi="Times New Roman"/>
          <w:sz w:val="28"/>
          <w:szCs w:val="28"/>
        </w:rPr>
        <w:t xml:space="preserve"> </w:t>
      </w:r>
      <w:r>
        <w:rPr>
          <w:rFonts w:ascii="Times New Roman" w:hAnsi="Times New Roman"/>
          <w:sz w:val="28"/>
          <w:szCs w:val="28"/>
        </w:rPr>
        <w:t>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w:t>
      </w:r>
      <w:r w:rsidR="0092737C">
        <w:rPr>
          <w:rFonts w:ascii="Times New Roman" w:hAnsi="Times New Roman"/>
          <w:sz w:val="28"/>
          <w:szCs w:val="28"/>
        </w:rPr>
        <w:t xml:space="preserve"> </w:t>
      </w:r>
      <w:r>
        <w:rPr>
          <w:rFonts w:ascii="Times New Roman" w:hAnsi="Times New Roman"/>
          <w:sz w:val="28"/>
          <w:szCs w:val="28"/>
        </w:rPr>
        <w:t>178-ФЗ «О государственной социаль</w:t>
      </w:r>
      <w:r w:rsidR="0097716A">
        <w:rPr>
          <w:rFonts w:ascii="Times New Roman" w:hAnsi="Times New Roman"/>
          <w:sz w:val="28"/>
          <w:szCs w:val="28"/>
        </w:rPr>
        <w:t>ной помощи».</w:t>
      </w:r>
    </w:p>
    <w:p w:rsidR="0097716A" w:rsidRPr="00632F57" w:rsidRDefault="0097716A" w:rsidP="00632F57">
      <w:pPr>
        <w:spacing w:after="0" w:line="240" w:lineRule="auto"/>
        <w:jc w:val="both"/>
        <w:rPr>
          <w:rFonts w:ascii="Times New Roman" w:hAnsi="Times New Roman"/>
          <w:sz w:val="16"/>
          <w:szCs w:val="16"/>
        </w:rPr>
      </w:pPr>
    </w:p>
    <w:p w:rsidR="00957F5C" w:rsidRDefault="00FD1664" w:rsidP="009B575B">
      <w:pPr>
        <w:numPr>
          <w:ilvl w:val="1"/>
          <w:numId w:val="3"/>
        </w:numPr>
        <w:spacing w:after="0" w:line="240" w:lineRule="auto"/>
        <w:ind w:left="0" w:firstLine="720"/>
        <w:jc w:val="both"/>
        <w:rPr>
          <w:rFonts w:ascii="Times New Roman" w:hAnsi="Times New Roman"/>
          <w:sz w:val="28"/>
          <w:szCs w:val="28"/>
        </w:rPr>
      </w:pPr>
      <w:r w:rsidRPr="00FD1664">
        <w:rPr>
          <w:rFonts w:ascii="Times New Roman" w:hAnsi="Times New Roman"/>
          <w:sz w:val="28"/>
          <w:szCs w:val="28"/>
        </w:rPr>
        <w:t xml:space="preserve">Срок, с которого </w:t>
      </w:r>
      <w:r>
        <w:rPr>
          <w:rFonts w:ascii="Times New Roman" w:hAnsi="Times New Roman"/>
          <w:sz w:val="28"/>
          <w:szCs w:val="28"/>
        </w:rPr>
        <w:t>назначается пенсия за выслугу лет</w:t>
      </w:r>
    </w:p>
    <w:p w:rsidR="00632F57" w:rsidRPr="00632F57" w:rsidRDefault="00632F57" w:rsidP="00632F57">
      <w:pPr>
        <w:spacing w:after="0" w:line="240" w:lineRule="auto"/>
        <w:ind w:left="720"/>
        <w:jc w:val="both"/>
        <w:rPr>
          <w:rFonts w:ascii="Times New Roman" w:hAnsi="Times New Roman"/>
          <w:sz w:val="16"/>
          <w:szCs w:val="16"/>
        </w:rPr>
      </w:pPr>
    </w:p>
    <w:p w:rsidR="00FD1664" w:rsidRDefault="00FD1664" w:rsidP="004B06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w:t>
      </w:r>
      <w:r w:rsidR="00E760F3">
        <w:rPr>
          <w:rFonts w:ascii="Times New Roman" w:hAnsi="Times New Roman"/>
          <w:sz w:val="28"/>
          <w:szCs w:val="28"/>
        </w:rPr>
        <w:t xml:space="preserve">и со дня назначения страховой пенсии по старости (инвалидности) в соответствии с Федеральным законом </w:t>
      </w:r>
      <w:r w:rsidR="0092737C">
        <w:rPr>
          <w:rFonts w:ascii="Times New Roman" w:hAnsi="Times New Roman"/>
          <w:sz w:val="28"/>
          <w:szCs w:val="28"/>
        </w:rPr>
        <w:t xml:space="preserve">от 28.12.2013 г. № 400-ФЗ </w:t>
      </w:r>
      <w:r w:rsidR="00E760F3">
        <w:rPr>
          <w:rFonts w:ascii="Times New Roman" w:hAnsi="Times New Roman"/>
          <w:sz w:val="28"/>
          <w:szCs w:val="28"/>
        </w:rPr>
        <w:t xml:space="preserve">«О страховых пенсиях» и Законом Российской Федерации </w:t>
      </w:r>
      <w:r w:rsidR="00630771">
        <w:rPr>
          <w:rFonts w:ascii="Times New Roman" w:hAnsi="Times New Roman"/>
          <w:sz w:val="28"/>
          <w:szCs w:val="28"/>
        </w:rPr>
        <w:t xml:space="preserve">от 19.04.1991 г. №1032-1 </w:t>
      </w:r>
      <w:r w:rsidR="00E760F3">
        <w:rPr>
          <w:rFonts w:ascii="Times New Roman" w:hAnsi="Times New Roman"/>
          <w:sz w:val="28"/>
          <w:szCs w:val="28"/>
        </w:rPr>
        <w:t>«О занятости населения в Российской Федерации».</w:t>
      </w:r>
    </w:p>
    <w:p w:rsidR="00632F57" w:rsidRPr="00632F57" w:rsidRDefault="00632F57" w:rsidP="004B0689">
      <w:pPr>
        <w:spacing w:after="0" w:line="240" w:lineRule="auto"/>
        <w:ind w:firstLine="709"/>
        <w:jc w:val="center"/>
        <w:rPr>
          <w:rFonts w:ascii="Times New Roman" w:hAnsi="Times New Roman"/>
          <w:sz w:val="16"/>
          <w:szCs w:val="16"/>
        </w:rPr>
      </w:pPr>
    </w:p>
    <w:p w:rsidR="00E35835" w:rsidRPr="001E2485" w:rsidRDefault="00E35835" w:rsidP="004B0689">
      <w:pPr>
        <w:numPr>
          <w:ilvl w:val="0"/>
          <w:numId w:val="3"/>
        </w:numPr>
        <w:spacing w:after="0" w:line="240" w:lineRule="auto"/>
        <w:jc w:val="center"/>
        <w:rPr>
          <w:rFonts w:ascii="Times New Roman" w:hAnsi="Times New Roman"/>
          <w:b/>
          <w:sz w:val="28"/>
          <w:szCs w:val="28"/>
        </w:rPr>
      </w:pPr>
      <w:r w:rsidRPr="001E2485">
        <w:rPr>
          <w:rFonts w:ascii="Times New Roman" w:hAnsi="Times New Roman"/>
          <w:b/>
          <w:sz w:val="28"/>
          <w:szCs w:val="28"/>
        </w:rPr>
        <w:t>Заключительные положения</w:t>
      </w:r>
    </w:p>
    <w:p w:rsidR="00632F57" w:rsidRPr="00632F57" w:rsidRDefault="00632F57" w:rsidP="004B0689">
      <w:pPr>
        <w:spacing w:after="0" w:line="240" w:lineRule="auto"/>
        <w:ind w:left="1069"/>
        <w:jc w:val="center"/>
        <w:rPr>
          <w:rFonts w:ascii="Times New Roman" w:hAnsi="Times New Roman"/>
          <w:sz w:val="16"/>
          <w:szCs w:val="16"/>
        </w:rPr>
      </w:pPr>
    </w:p>
    <w:p w:rsidR="00AA6FAC" w:rsidRDefault="00E35835"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изменении названия, упразднении муниципальных должностей </w:t>
      </w:r>
      <w:r w:rsidR="004E0EE5">
        <w:rPr>
          <w:rFonts w:ascii="Times New Roman" w:hAnsi="Times New Roman"/>
          <w:sz w:val="28"/>
          <w:szCs w:val="28"/>
        </w:rPr>
        <w:t>и должностей муниципальной службы, изменении статуса органов местного самоуправления в соответствии с действующим законодательст</w:t>
      </w:r>
      <w:r w:rsidR="000B3014">
        <w:rPr>
          <w:rFonts w:ascii="Times New Roman" w:hAnsi="Times New Roman"/>
          <w:sz w:val="28"/>
          <w:szCs w:val="28"/>
        </w:rPr>
        <w:t xml:space="preserve">вом, а также при ликвидации или реорганизации отраслевых (функциональных) органов администрации </w:t>
      </w:r>
      <w:r w:rsidR="004B0689" w:rsidRPr="004B0689">
        <w:rPr>
          <w:rFonts w:ascii="Times New Roman" w:hAnsi="Times New Roman"/>
          <w:sz w:val="28"/>
          <w:szCs w:val="28"/>
        </w:rPr>
        <w:t>Новочеркасск</w:t>
      </w:r>
      <w:r w:rsidR="004B0689">
        <w:rPr>
          <w:rFonts w:ascii="Times New Roman" w:hAnsi="Times New Roman"/>
          <w:sz w:val="28"/>
          <w:szCs w:val="28"/>
        </w:rPr>
        <w:t>ого</w:t>
      </w:r>
      <w:r w:rsidR="004B0689" w:rsidRPr="004B0689">
        <w:rPr>
          <w:rFonts w:ascii="Times New Roman" w:hAnsi="Times New Roman"/>
          <w:sz w:val="28"/>
          <w:szCs w:val="28"/>
        </w:rPr>
        <w:t xml:space="preserve"> сельсовет</w:t>
      </w:r>
      <w:r w:rsidR="004B0689">
        <w:rPr>
          <w:rFonts w:ascii="Times New Roman" w:hAnsi="Times New Roman"/>
          <w:sz w:val="28"/>
          <w:szCs w:val="28"/>
        </w:rPr>
        <w:t>а</w:t>
      </w:r>
      <w:r w:rsidR="004B0689" w:rsidRPr="004B0689">
        <w:rPr>
          <w:rFonts w:ascii="Times New Roman" w:hAnsi="Times New Roman"/>
          <w:sz w:val="28"/>
          <w:szCs w:val="28"/>
        </w:rPr>
        <w:t xml:space="preserve">  Саракташского района Оренбургской области</w:t>
      </w:r>
      <w:r w:rsidR="004B0689">
        <w:rPr>
          <w:rFonts w:ascii="Times New Roman" w:hAnsi="Times New Roman"/>
          <w:sz w:val="28"/>
          <w:szCs w:val="28"/>
        </w:rPr>
        <w:t xml:space="preserve"> </w:t>
      </w:r>
      <w:r w:rsidR="000B3014">
        <w:rPr>
          <w:rFonts w:ascii="Times New Roman" w:hAnsi="Times New Roman"/>
          <w:sz w:val="28"/>
          <w:szCs w:val="28"/>
        </w:rPr>
        <w:t>или их структурных подразделений, порядок при</w:t>
      </w:r>
      <w:r w:rsidR="00E14DAA">
        <w:rPr>
          <w:rFonts w:ascii="Times New Roman" w:hAnsi="Times New Roman"/>
          <w:sz w:val="28"/>
          <w:szCs w:val="28"/>
        </w:rPr>
        <w:t xml:space="preserve">ведения в соответствие размера среднемесячного заработка (исходя из которого исчисляется пенсия за выслугу лет) на момент увольнения работника с размером среднемесячного заработка на момент обращения за ней устанавливается постановлением администрации </w:t>
      </w:r>
      <w:r w:rsidR="004B0689" w:rsidRPr="004B0689">
        <w:rPr>
          <w:rFonts w:ascii="Times New Roman" w:hAnsi="Times New Roman"/>
          <w:sz w:val="28"/>
          <w:szCs w:val="28"/>
        </w:rPr>
        <w:t>Новочеркасск</w:t>
      </w:r>
      <w:r w:rsidR="004B0689">
        <w:rPr>
          <w:rFonts w:ascii="Times New Roman" w:hAnsi="Times New Roman"/>
          <w:sz w:val="28"/>
          <w:szCs w:val="28"/>
        </w:rPr>
        <w:t xml:space="preserve">ого </w:t>
      </w:r>
      <w:r w:rsidR="004B0689" w:rsidRPr="004B0689">
        <w:rPr>
          <w:rFonts w:ascii="Times New Roman" w:hAnsi="Times New Roman"/>
          <w:sz w:val="28"/>
          <w:szCs w:val="28"/>
        </w:rPr>
        <w:t>сельсовет</w:t>
      </w:r>
      <w:r w:rsidR="004B0689">
        <w:rPr>
          <w:rFonts w:ascii="Times New Roman" w:hAnsi="Times New Roman"/>
          <w:sz w:val="28"/>
          <w:szCs w:val="28"/>
        </w:rPr>
        <w:t>а</w:t>
      </w:r>
      <w:r w:rsidR="004B0689" w:rsidRPr="004B0689">
        <w:rPr>
          <w:rFonts w:ascii="Times New Roman" w:hAnsi="Times New Roman"/>
          <w:sz w:val="28"/>
          <w:szCs w:val="28"/>
        </w:rPr>
        <w:t xml:space="preserve">  Саракташского района Оренбургской области</w:t>
      </w:r>
      <w:r w:rsidR="00E14DAA">
        <w:rPr>
          <w:rFonts w:ascii="Times New Roman" w:hAnsi="Times New Roman"/>
          <w:sz w:val="28"/>
          <w:szCs w:val="28"/>
        </w:rPr>
        <w:t>.</w:t>
      </w:r>
    </w:p>
    <w:p w:rsidR="00632F57" w:rsidRDefault="00632F57" w:rsidP="009B575B">
      <w:pPr>
        <w:spacing w:after="0" w:line="240" w:lineRule="auto"/>
        <w:ind w:firstLine="709"/>
        <w:jc w:val="both"/>
        <w:rPr>
          <w:rFonts w:ascii="Times New Roman" w:hAnsi="Times New Roman"/>
          <w:sz w:val="28"/>
          <w:szCs w:val="28"/>
        </w:rPr>
      </w:pPr>
    </w:p>
    <w:p w:rsidR="00632F57" w:rsidRDefault="00632F57" w:rsidP="009B575B">
      <w:pPr>
        <w:spacing w:after="0" w:line="240" w:lineRule="auto"/>
        <w:ind w:firstLine="709"/>
        <w:jc w:val="both"/>
        <w:rPr>
          <w:rFonts w:ascii="Times New Roman" w:hAnsi="Times New Roman"/>
          <w:sz w:val="28"/>
          <w:szCs w:val="28"/>
        </w:rPr>
      </w:pPr>
    </w:p>
    <w:p w:rsidR="00632F57" w:rsidRPr="00AA6FAC" w:rsidRDefault="00632F57" w:rsidP="00632F57">
      <w:pPr>
        <w:spacing w:after="0" w:line="240" w:lineRule="auto"/>
        <w:ind w:firstLine="709"/>
        <w:jc w:val="center"/>
        <w:rPr>
          <w:rFonts w:ascii="Times New Roman" w:hAnsi="Times New Roman"/>
          <w:sz w:val="28"/>
          <w:szCs w:val="28"/>
        </w:rPr>
      </w:pPr>
      <w:r>
        <w:rPr>
          <w:rFonts w:ascii="Times New Roman" w:hAnsi="Times New Roman"/>
          <w:sz w:val="28"/>
          <w:szCs w:val="28"/>
        </w:rPr>
        <w:t>________</w:t>
      </w:r>
    </w:p>
    <w:p w:rsidR="00BD42FF" w:rsidRDefault="00BD42FF" w:rsidP="009B575B">
      <w:pPr>
        <w:spacing w:after="0" w:line="240" w:lineRule="auto"/>
        <w:ind w:firstLine="709"/>
        <w:jc w:val="both"/>
        <w:rPr>
          <w:rFonts w:ascii="Times New Roman" w:hAnsi="Times New Roman"/>
          <w:sz w:val="28"/>
          <w:szCs w:val="28"/>
        </w:rPr>
      </w:pPr>
    </w:p>
    <w:p w:rsidR="00F0570A" w:rsidRPr="00737531" w:rsidRDefault="00F0570A" w:rsidP="009B575B">
      <w:pPr>
        <w:spacing w:after="0" w:line="240" w:lineRule="auto"/>
        <w:ind w:left="709" w:firstLine="709"/>
        <w:jc w:val="both"/>
        <w:rPr>
          <w:rFonts w:ascii="Times New Roman" w:hAnsi="Times New Roman"/>
          <w:sz w:val="28"/>
          <w:szCs w:val="28"/>
        </w:rPr>
      </w:pPr>
    </w:p>
    <w:sectPr w:rsidR="00F0570A" w:rsidRPr="00737531" w:rsidSect="004C70B2">
      <w:headerReference w:type="even" r:id="rId8"/>
      <w:pgSz w:w="11906" w:h="16838"/>
      <w:pgMar w:top="719" w:right="851" w:bottom="719" w:left="170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4D2" w:rsidRDefault="009C54D2">
      <w:r>
        <w:separator/>
      </w:r>
    </w:p>
  </w:endnote>
  <w:endnote w:type="continuationSeparator" w:id="0">
    <w:p w:rsidR="009C54D2" w:rsidRDefault="009C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4D2" w:rsidRDefault="009C54D2">
      <w:r>
        <w:separator/>
      </w:r>
    </w:p>
  </w:footnote>
  <w:footnote w:type="continuationSeparator" w:id="0">
    <w:p w:rsidR="009C54D2" w:rsidRDefault="009C5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91" w:rsidRDefault="00C35E91" w:rsidP="00831F0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35E91" w:rsidRDefault="00C35E91" w:rsidP="00253FB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52B"/>
    <w:multiLevelType w:val="hybridMultilevel"/>
    <w:tmpl w:val="C83C60BE"/>
    <w:lvl w:ilvl="0" w:tplc="CF0C8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B5220A"/>
    <w:multiLevelType w:val="hybridMultilevel"/>
    <w:tmpl w:val="F008E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958F2"/>
    <w:multiLevelType w:val="multilevel"/>
    <w:tmpl w:val="2A2C65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2EDD"/>
    <w:rsid w:val="00006F20"/>
    <w:rsid w:val="000156F3"/>
    <w:rsid w:val="00017A60"/>
    <w:rsid w:val="000377AA"/>
    <w:rsid w:val="00040316"/>
    <w:rsid w:val="00040D57"/>
    <w:rsid w:val="00042DA9"/>
    <w:rsid w:val="0005268F"/>
    <w:rsid w:val="00060816"/>
    <w:rsid w:val="00063192"/>
    <w:rsid w:val="00065AF9"/>
    <w:rsid w:val="00070257"/>
    <w:rsid w:val="00070326"/>
    <w:rsid w:val="00076A2D"/>
    <w:rsid w:val="00081B69"/>
    <w:rsid w:val="000825D6"/>
    <w:rsid w:val="00083A5D"/>
    <w:rsid w:val="000873B5"/>
    <w:rsid w:val="0009035E"/>
    <w:rsid w:val="000905B7"/>
    <w:rsid w:val="0009156E"/>
    <w:rsid w:val="000947D8"/>
    <w:rsid w:val="00096D56"/>
    <w:rsid w:val="000A5BD5"/>
    <w:rsid w:val="000A64DE"/>
    <w:rsid w:val="000A6C72"/>
    <w:rsid w:val="000B3014"/>
    <w:rsid w:val="000D0980"/>
    <w:rsid w:val="000D1693"/>
    <w:rsid w:val="000D6D39"/>
    <w:rsid w:val="000E081A"/>
    <w:rsid w:val="000E3280"/>
    <w:rsid w:val="000F79DE"/>
    <w:rsid w:val="0010414F"/>
    <w:rsid w:val="0010724D"/>
    <w:rsid w:val="00120CF2"/>
    <w:rsid w:val="00122FA8"/>
    <w:rsid w:val="00134AB3"/>
    <w:rsid w:val="0013606A"/>
    <w:rsid w:val="00144B34"/>
    <w:rsid w:val="00145EE4"/>
    <w:rsid w:val="00162143"/>
    <w:rsid w:val="00170687"/>
    <w:rsid w:val="00172636"/>
    <w:rsid w:val="00173636"/>
    <w:rsid w:val="00175E7A"/>
    <w:rsid w:val="00176DF5"/>
    <w:rsid w:val="00186484"/>
    <w:rsid w:val="001907DC"/>
    <w:rsid w:val="0019097C"/>
    <w:rsid w:val="001932A5"/>
    <w:rsid w:val="00196B9E"/>
    <w:rsid w:val="001B3D8B"/>
    <w:rsid w:val="001C167A"/>
    <w:rsid w:val="001C1787"/>
    <w:rsid w:val="001D1439"/>
    <w:rsid w:val="001D30EB"/>
    <w:rsid w:val="001D7CD5"/>
    <w:rsid w:val="001E2485"/>
    <w:rsid w:val="001E30CB"/>
    <w:rsid w:val="001E36E0"/>
    <w:rsid w:val="0021406F"/>
    <w:rsid w:val="00214C52"/>
    <w:rsid w:val="002214D2"/>
    <w:rsid w:val="002321C5"/>
    <w:rsid w:val="00234B21"/>
    <w:rsid w:val="00236234"/>
    <w:rsid w:val="00240DB0"/>
    <w:rsid w:val="002449CA"/>
    <w:rsid w:val="0024518F"/>
    <w:rsid w:val="00246CBD"/>
    <w:rsid w:val="00250367"/>
    <w:rsid w:val="002513A9"/>
    <w:rsid w:val="00253FBB"/>
    <w:rsid w:val="0025409D"/>
    <w:rsid w:val="00257D56"/>
    <w:rsid w:val="0026118B"/>
    <w:rsid w:val="002627B2"/>
    <w:rsid w:val="00266CD6"/>
    <w:rsid w:val="00273D9F"/>
    <w:rsid w:val="002771D2"/>
    <w:rsid w:val="0028283E"/>
    <w:rsid w:val="002840CF"/>
    <w:rsid w:val="00286540"/>
    <w:rsid w:val="002871D1"/>
    <w:rsid w:val="00294EB9"/>
    <w:rsid w:val="002A0A83"/>
    <w:rsid w:val="002A3EE3"/>
    <w:rsid w:val="002B3F3E"/>
    <w:rsid w:val="002C1C50"/>
    <w:rsid w:val="002C3A38"/>
    <w:rsid w:val="002C593F"/>
    <w:rsid w:val="002D010C"/>
    <w:rsid w:val="002D5976"/>
    <w:rsid w:val="002D7DDB"/>
    <w:rsid w:val="002E2D4B"/>
    <w:rsid w:val="002E4216"/>
    <w:rsid w:val="002F03A0"/>
    <w:rsid w:val="002F1E05"/>
    <w:rsid w:val="00304855"/>
    <w:rsid w:val="00322DA7"/>
    <w:rsid w:val="003353DD"/>
    <w:rsid w:val="00337019"/>
    <w:rsid w:val="0033765E"/>
    <w:rsid w:val="00360461"/>
    <w:rsid w:val="00370871"/>
    <w:rsid w:val="00380995"/>
    <w:rsid w:val="00395ED5"/>
    <w:rsid w:val="003A2AA0"/>
    <w:rsid w:val="003A7F95"/>
    <w:rsid w:val="003B0469"/>
    <w:rsid w:val="003B2FC8"/>
    <w:rsid w:val="003B5B0C"/>
    <w:rsid w:val="003B5DFB"/>
    <w:rsid w:val="003C3A9B"/>
    <w:rsid w:val="003C58F1"/>
    <w:rsid w:val="003C7129"/>
    <w:rsid w:val="003D3C8E"/>
    <w:rsid w:val="003D53DE"/>
    <w:rsid w:val="003E4385"/>
    <w:rsid w:val="003E7AFD"/>
    <w:rsid w:val="003F14E7"/>
    <w:rsid w:val="003F15DC"/>
    <w:rsid w:val="003F2623"/>
    <w:rsid w:val="003F6634"/>
    <w:rsid w:val="00404E25"/>
    <w:rsid w:val="00413824"/>
    <w:rsid w:val="00414742"/>
    <w:rsid w:val="00414F5D"/>
    <w:rsid w:val="004155F3"/>
    <w:rsid w:val="0042313E"/>
    <w:rsid w:val="00423252"/>
    <w:rsid w:val="0043422A"/>
    <w:rsid w:val="00434A46"/>
    <w:rsid w:val="004544AB"/>
    <w:rsid w:val="00457487"/>
    <w:rsid w:val="004679CC"/>
    <w:rsid w:val="00470C28"/>
    <w:rsid w:val="00485BB7"/>
    <w:rsid w:val="004930F1"/>
    <w:rsid w:val="004A09BA"/>
    <w:rsid w:val="004A48A0"/>
    <w:rsid w:val="004A65FE"/>
    <w:rsid w:val="004B0689"/>
    <w:rsid w:val="004B0719"/>
    <w:rsid w:val="004B5114"/>
    <w:rsid w:val="004C3908"/>
    <w:rsid w:val="004C70B2"/>
    <w:rsid w:val="004D1DF7"/>
    <w:rsid w:val="004D701D"/>
    <w:rsid w:val="004E0EE5"/>
    <w:rsid w:val="004E4F88"/>
    <w:rsid w:val="004E5CC5"/>
    <w:rsid w:val="004F0470"/>
    <w:rsid w:val="004F13AA"/>
    <w:rsid w:val="00503E0B"/>
    <w:rsid w:val="005118C4"/>
    <w:rsid w:val="00515C2E"/>
    <w:rsid w:val="00517BD5"/>
    <w:rsid w:val="005224F9"/>
    <w:rsid w:val="00534D36"/>
    <w:rsid w:val="00536F8D"/>
    <w:rsid w:val="005427B1"/>
    <w:rsid w:val="00547468"/>
    <w:rsid w:val="005475CE"/>
    <w:rsid w:val="00550AD2"/>
    <w:rsid w:val="00560014"/>
    <w:rsid w:val="00560DA1"/>
    <w:rsid w:val="00563CB4"/>
    <w:rsid w:val="0057024A"/>
    <w:rsid w:val="00575C3B"/>
    <w:rsid w:val="00581263"/>
    <w:rsid w:val="0058238B"/>
    <w:rsid w:val="00582BE0"/>
    <w:rsid w:val="005859E3"/>
    <w:rsid w:val="00585AB7"/>
    <w:rsid w:val="005902EF"/>
    <w:rsid w:val="00593102"/>
    <w:rsid w:val="00597B4E"/>
    <w:rsid w:val="005A2019"/>
    <w:rsid w:val="005A45AD"/>
    <w:rsid w:val="005B30B4"/>
    <w:rsid w:val="005B6740"/>
    <w:rsid w:val="005C0BDF"/>
    <w:rsid w:val="005D16FA"/>
    <w:rsid w:val="005D2B67"/>
    <w:rsid w:val="005D333D"/>
    <w:rsid w:val="005D6DCB"/>
    <w:rsid w:val="005E1DC2"/>
    <w:rsid w:val="005E5228"/>
    <w:rsid w:val="005E7871"/>
    <w:rsid w:val="005F00D8"/>
    <w:rsid w:val="00605F63"/>
    <w:rsid w:val="0061582F"/>
    <w:rsid w:val="006257E1"/>
    <w:rsid w:val="00630771"/>
    <w:rsid w:val="006309B5"/>
    <w:rsid w:val="00632F57"/>
    <w:rsid w:val="00635F21"/>
    <w:rsid w:val="006366B0"/>
    <w:rsid w:val="00637EFB"/>
    <w:rsid w:val="0064171C"/>
    <w:rsid w:val="00643127"/>
    <w:rsid w:val="006437B3"/>
    <w:rsid w:val="0064525E"/>
    <w:rsid w:val="00647223"/>
    <w:rsid w:val="006519C8"/>
    <w:rsid w:val="006627C0"/>
    <w:rsid w:val="006668B5"/>
    <w:rsid w:val="00673121"/>
    <w:rsid w:val="006769D3"/>
    <w:rsid w:val="00680CA1"/>
    <w:rsid w:val="0068212D"/>
    <w:rsid w:val="00684C10"/>
    <w:rsid w:val="006A4D50"/>
    <w:rsid w:val="006A7E16"/>
    <w:rsid w:val="006B19E8"/>
    <w:rsid w:val="006B3D5B"/>
    <w:rsid w:val="006B722E"/>
    <w:rsid w:val="006C2F56"/>
    <w:rsid w:val="006C39AA"/>
    <w:rsid w:val="006C5F47"/>
    <w:rsid w:val="006D0305"/>
    <w:rsid w:val="006D156A"/>
    <w:rsid w:val="006D3BF8"/>
    <w:rsid w:val="006D42C9"/>
    <w:rsid w:val="006E2FA9"/>
    <w:rsid w:val="006E7952"/>
    <w:rsid w:val="006E7C40"/>
    <w:rsid w:val="006F2DD6"/>
    <w:rsid w:val="00701323"/>
    <w:rsid w:val="00707021"/>
    <w:rsid w:val="007103C9"/>
    <w:rsid w:val="00723936"/>
    <w:rsid w:val="00726E75"/>
    <w:rsid w:val="0073452F"/>
    <w:rsid w:val="00737531"/>
    <w:rsid w:val="00751865"/>
    <w:rsid w:val="00755B09"/>
    <w:rsid w:val="00760A84"/>
    <w:rsid w:val="007634D6"/>
    <w:rsid w:val="00764466"/>
    <w:rsid w:val="00766D98"/>
    <w:rsid w:val="007762E9"/>
    <w:rsid w:val="0078386A"/>
    <w:rsid w:val="007870A9"/>
    <w:rsid w:val="00790E40"/>
    <w:rsid w:val="00791902"/>
    <w:rsid w:val="00794BB7"/>
    <w:rsid w:val="007A07B9"/>
    <w:rsid w:val="007A309B"/>
    <w:rsid w:val="007A3DCA"/>
    <w:rsid w:val="007B014E"/>
    <w:rsid w:val="007B517A"/>
    <w:rsid w:val="007C0612"/>
    <w:rsid w:val="007C4146"/>
    <w:rsid w:val="007D7118"/>
    <w:rsid w:val="007E58D3"/>
    <w:rsid w:val="00806B83"/>
    <w:rsid w:val="00816DFA"/>
    <w:rsid w:val="00821784"/>
    <w:rsid w:val="00824416"/>
    <w:rsid w:val="00824458"/>
    <w:rsid w:val="008267B8"/>
    <w:rsid w:val="00831F0C"/>
    <w:rsid w:val="00837547"/>
    <w:rsid w:val="0083766F"/>
    <w:rsid w:val="00844333"/>
    <w:rsid w:val="00850C7A"/>
    <w:rsid w:val="00875DA8"/>
    <w:rsid w:val="00881095"/>
    <w:rsid w:val="00882BB8"/>
    <w:rsid w:val="00885673"/>
    <w:rsid w:val="00890158"/>
    <w:rsid w:val="008904F8"/>
    <w:rsid w:val="008924C2"/>
    <w:rsid w:val="0089706C"/>
    <w:rsid w:val="008A0BE6"/>
    <w:rsid w:val="008A0C67"/>
    <w:rsid w:val="008A6743"/>
    <w:rsid w:val="008B4536"/>
    <w:rsid w:val="008B5ED2"/>
    <w:rsid w:val="008B6B1A"/>
    <w:rsid w:val="008C05BF"/>
    <w:rsid w:val="008C2083"/>
    <w:rsid w:val="008C4202"/>
    <w:rsid w:val="008C43F7"/>
    <w:rsid w:val="008C71A5"/>
    <w:rsid w:val="008D061F"/>
    <w:rsid w:val="008E381A"/>
    <w:rsid w:val="008E3AD9"/>
    <w:rsid w:val="008F0197"/>
    <w:rsid w:val="008F29C3"/>
    <w:rsid w:val="008F3253"/>
    <w:rsid w:val="008F4D82"/>
    <w:rsid w:val="00900C4E"/>
    <w:rsid w:val="00903769"/>
    <w:rsid w:val="009109A6"/>
    <w:rsid w:val="00915E7C"/>
    <w:rsid w:val="00916136"/>
    <w:rsid w:val="00922BAE"/>
    <w:rsid w:val="00922DC4"/>
    <w:rsid w:val="009231C5"/>
    <w:rsid w:val="0092737C"/>
    <w:rsid w:val="00931959"/>
    <w:rsid w:val="00931F5C"/>
    <w:rsid w:val="00936BBE"/>
    <w:rsid w:val="00945263"/>
    <w:rsid w:val="009466C1"/>
    <w:rsid w:val="00947B10"/>
    <w:rsid w:val="00952132"/>
    <w:rsid w:val="00957F5C"/>
    <w:rsid w:val="0096234C"/>
    <w:rsid w:val="00963C4F"/>
    <w:rsid w:val="00964F22"/>
    <w:rsid w:val="00971BB7"/>
    <w:rsid w:val="00974247"/>
    <w:rsid w:val="0097716A"/>
    <w:rsid w:val="00985290"/>
    <w:rsid w:val="00986755"/>
    <w:rsid w:val="0099078E"/>
    <w:rsid w:val="009947C5"/>
    <w:rsid w:val="009A2FAD"/>
    <w:rsid w:val="009B54E8"/>
    <w:rsid w:val="009B575B"/>
    <w:rsid w:val="009B7A15"/>
    <w:rsid w:val="009C54D2"/>
    <w:rsid w:val="009D6A39"/>
    <w:rsid w:val="009D7684"/>
    <w:rsid w:val="009E18B0"/>
    <w:rsid w:val="009E20CD"/>
    <w:rsid w:val="009E7AFB"/>
    <w:rsid w:val="009F5A06"/>
    <w:rsid w:val="00A042DB"/>
    <w:rsid w:val="00A142A7"/>
    <w:rsid w:val="00A17919"/>
    <w:rsid w:val="00A24F23"/>
    <w:rsid w:val="00A25640"/>
    <w:rsid w:val="00A30187"/>
    <w:rsid w:val="00A37498"/>
    <w:rsid w:val="00A40011"/>
    <w:rsid w:val="00A43E31"/>
    <w:rsid w:val="00A47A3B"/>
    <w:rsid w:val="00A50B04"/>
    <w:rsid w:val="00A57AB3"/>
    <w:rsid w:val="00A62923"/>
    <w:rsid w:val="00A66386"/>
    <w:rsid w:val="00A66727"/>
    <w:rsid w:val="00A72D8E"/>
    <w:rsid w:val="00A7323B"/>
    <w:rsid w:val="00A74FAE"/>
    <w:rsid w:val="00A857B4"/>
    <w:rsid w:val="00A85A6A"/>
    <w:rsid w:val="00A85FDE"/>
    <w:rsid w:val="00A8673D"/>
    <w:rsid w:val="00AA019A"/>
    <w:rsid w:val="00AA0602"/>
    <w:rsid w:val="00AA1710"/>
    <w:rsid w:val="00AA6FAC"/>
    <w:rsid w:val="00AB7574"/>
    <w:rsid w:val="00AC04CA"/>
    <w:rsid w:val="00AD669E"/>
    <w:rsid w:val="00AE07F5"/>
    <w:rsid w:val="00AE40FF"/>
    <w:rsid w:val="00AE5573"/>
    <w:rsid w:val="00AE7D4D"/>
    <w:rsid w:val="00AF28C0"/>
    <w:rsid w:val="00AF29BE"/>
    <w:rsid w:val="00AF4981"/>
    <w:rsid w:val="00B0511E"/>
    <w:rsid w:val="00B10E2F"/>
    <w:rsid w:val="00B2577B"/>
    <w:rsid w:val="00B36ECF"/>
    <w:rsid w:val="00B37852"/>
    <w:rsid w:val="00B475A0"/>
    <w:rsid w:val="00B54006"/>
    <w:rsid w:val="00B56E73"/>
    <w:rsid w:val="00B61D47"/>
    <w:rsid w:val="00B6676B"/>
    <w:rsid w:val="00B71936"/>
    <w:rsid w:val="00B85D20"/>
    <w:rsid w:val="00B922B9"/>
    <w:rsid w:val="00B929F1"/>
    <w:rsid w:val="00BB5951"/>
    <w:rsid w:val="00BB6C54"/>
    <w:rsid w:val="00BD131D"/>
    <w:rsid w:val="00BD42FF"/>
    <w:rsid w:val="00BE7CCD"/>
    <w:rsid w:val="00BF0A88"/>
    <w:rsid w:val="00BF0C12"/>
    <w:rsid w:val="00BF0EEE"/>
    <w:rsid w:val="00C0157A"/>
    <w:rsid w:val="00C1768B"/>
    <w:rsid w:val="00C216F4"/>
    <w:rsid w:val="00C23911"/>
    <w:rsid w:val="00C24FB8"/>
    <w:rsid w:val="00C35E91"/>
    <w:rsid w:val="00C42CFC"/>
    <w:rsid w:val="00C4300B"/>
    <w:rsid w:val="00C53740"/>
    <w:rsid w:val="00C560CC"/>
    <w:rsid w:val="00C57F1B"/>
    <w:rsid w:val="00C607C8"/>
    <w:rsid w:val="00C61B1A"/>
    <w:rsid w:val="00C72A54"/>
    <w:rsid w:val="00C73ECE"/>
    <w:rsid w:val="00C743F8"/>
    <w:rsid w:val="00C841B1"/>
    <w:rsid w:val="00C90030"/>
    <w:rsid w:val="00C90B9D"/>
    <w:rsid w:val="00C93726"/>
    <w:rsid w:val="00CA54C8"/>
    <w:rsid w:val="00CB0283"/>
    <w:rsid w:val="00CB0F4B"/>
    <w:rsid w:val="00CB1D40"/>
    <w:rsid w:val="00CB5591"/>
    <w:rsid w:val="00CB7A5F"/>
    <w:rsid w:val="00CC0A5E"/>
    <w:rsid w:val="00CC2B2C"/>
    <w:rsid w:val="00CC425E"/>
    <w:rsid w:val="00CC4B17"/>
    <w:rsid w:val="00CD77B6"/>
    <w:rsid w:val="00CE005C"/>
    <w:rsid w:val="00CE067F"/>
    <w:rsid w:val="00CE0B71"/>
    <w:rsid w:val="00CE2FE4"/>
    <w:rsid w:val="00CE699D"/>
    <w:rsid w:val="00CF12DC"/>
    <w:rsid w:val="00D004A9"/>
    <w:rsid w:val="00D134EA"/>
    <w:rsid w:val="00D21721"/>
    <w:rsid w:val="00D3457A"/>
    <w:rsid w:val="00D36B74"/>
    <w:rsid w:val="00D40F92"/>
    <w:rsid w:val="00D57C6B"/>
    <w:rsid w:val="00D6775F"/>
    <w:rsid w:val="00D92E76"/>
    <w:rsid w:val="00D93BEF"/>
    <w:rsid w:val="00D968D6"/>
    <w:rsid w:val="00DA42EA"/>
    <w:rsid w:val="00DA5212"/>
    <w:rsid w:val="00DA6621"/>
    <w:rsid w:val="00DB1443"/>
    <w:rsid w:val="00DB772E"/>
    <w:rsid w:val="00DC239E"/>
    <w:rsid w:val="00DC60E0"/>
    <w:rsid w:val="00DC68AC"/>
    <w:rsid w:val="00DD6C02"/>
    <w:rsid w:val="00E07220"/>
    <w:rsid w:val="00E074B5"/>
    <w:rsid w:val="00E12EA3"/>
    <w:rsid w:val="00E13B8B"/>
    <w:rsid w:val="00E14DAA"/>
    <w:rsid w:val="00E204E7"/>
    <w:rsid w:val="00E24E79"/>
    <w:rsid w:val="00E35835"/>
    <w:rsid w:val="00E4306D"/>
    <w:rsid w:val="00E449B0"/>
    <w:rsid w:val="00E44DDC"/>
    <w:rsid w:val="00E4688C"/>
    <w:rsid w:val="00E47E2E"/>
    <w:rsid w:val="00E5342A"/>
    <w:rsid w:val="00E57E64"/>
    <w:rsid w:val="00E60E28"/>
    <w:rsid w:val="00E645B5"/>
    <w:rsid w:val="00E65E75"/>
    <w:rsid w:val="00E7004D"/>
    <w:rsid w:val="00E7458A"/>
    <w:rsid w:val="00E760F3"/>
    <w:rsid w:val="00E77F1C"/>
    <w:rsid w:val="00E82691"/>
    <w:rsid w:val="00E826CF"/>
    <w:rsid w:val="00E842F6"/>
    <w:rsid w:val="00E8538C"/>
    <w:rsid w:val="00E85D25"/>
    <w:rsid w:val="00E87E41"/>
    <w:rsid w:val="00E936F5"/>
    <w:rsid w:val="00EA5A65"/>
    <w:rsid w:val="00EA68EE"/>
    <w:rsid w:val="00EB612B"/>
    <w:rsid w:val="00EB6BB4"/>
    <w:rsid w:val="00EB7445"/>
    <w:rsid w:val="00EC071A"/>
    <w:rsid w:val="00EC4AA7"/>
    <w:rsid w:val="00EC59BD"/>
    <w:rsid w:val="00EC7582"/>
    <w:rsid w:val="00ED1132"/>
    <w:rsid w:val="00ED478C"/>
    <w:rsid w:val="00EE13F4"/>
    <w:rsid w:val="00EE2A0F"/>
    <w:rsid w:val="00EF2515"/>
    <w:rsid w:val="00EF352B"/>
    <w:rsid w:val="00EF66B4"/>
    <w:rsid w:val="00EF7534"/>
    <w:rsid w:val="00EF7878"/>
    <w:rsid w:val="00F04911"/>
    <w:rsid w:val="00F0570A"/>
    <w:rsid w:val="00F15115"/>
    <w:rsid w:val="00F16576"/>
    <w:rsid w:val="00F16A84"/>
    <w:rsid w:val="00F3041B"/>
    <w:rsid w:val="00F30982"/>
    <w:rsid w:val="00F37516"/>
    <w:rsid w:val="00F40CD6"/>
    <w:rsid w:val="00F45ED6"/>
    <w:rsid w:val="00F5642B"/>
    <w:rsid w:val="00F60CFF"/>
    <w:rsid w:val="00F6126B"/>
    <w:rsid w:val="00F612B7"/>
    <w:rsid w:val="00F628AC"/>
    <w:rsid w:val="00F6438A"/>
    <w:rsid w:val="00F67AD9"/>
    <w:rsid w:val="00F72BCC"/>
    <w:rsid w:val="00F72D5D"/>
    <w:rsid w:val="00F80081"/>
    <w:rsid w:val="00F803F4"/>
    <w:rsid w:val="00F80EFD"/>
    <w:rsid w:val="00F8132A"/>
    <w:rsid w:val="00F90ECE"/>
    <w:rsid w:val="00F91793"/>
    <w:rsid w:val="00F91862"/>
    <w:rsid w:val="00F955BF"/>
    <w:rsid w:val="00F95C5A"/>
    <w:rsid w:val="00FA19C9"/>
    <w:rsid w:val="00FA2557"/>
    <w:rsid w:val="00FA42FA"/>
    <w:rsid w:val="00FB5A64"/>
    <w:rsid w:val="00FC022C"/>
    <w:rsid w:val="00FC139C"/>
    <w:rsid w:val="00FC4A0D"/>
    <w:rsid w:val="00FC5CED"/>
    <w:rsid w:val="00FD1664"/>
    <w:rsid w:val="00FD6EEE"/>
    <w:rsid w:val="00FD7824"/>
    <w:rsid w:val="00FE4C11"/>
    <w:rsid w:val="00FF19C9"/>
    <w:rsid w:val="00FF2D4C"/>
    <w:rsid w:val="00FF2EBF"/>
    <w:rsid w:val="00FF3E93"/>
    <w:rsid w:val="00FF7166"/>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509E55-C467-437A-B5D0-B7F4D635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6">
    <w:name w:val="heading 6"/>
    <w:basedOn w:val="a"/>
    <w:next w:val="a"/>
    <w:link w:val="60"/>
    <w:qFormat/>
    <w:rsid w:val="00DB772E"/>
    <w:pPr>
      <w:widowControl w:val="0"/>
      <w:autoSpaceDE w:val="0"/>
      <w:autoSpaceDN w:val="0"/>
      <w:adjustRightInd w:val="0"/>
      <w:spacing w:before="240" w:after="60" w:line="240" w:lineRule="auto"/>
      <w:outlineLvl w:val="5"/>
    </w:pPr>
    <w:rPr>
      <w:rFonts w:ascii="Times New Roman" w:eastAsia="Times New Roman" w:hAnsi="Times New Roman"/>
      <w:b/>
      <w:bCs/>
      <w:lang w:eastAsia="ru-RU"/>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53FBB"/>
    <w:pPr>
      <w:tabs>
        <w:tab w:val="center" w:pos="4677"/>
        <w:tab w:val="right" w:pos="9355"/>
      </w:tabs>
    </w:pPr>
  </w:style>
  <w:style w:type="character" w:styleId="a6">
    <w:name w:val="page number"/>
    <w:basedOn w:val="a0"/>
    <w:rsid w:val="00253FBB"/>
  </w:style>
  <w:style w:type="paragraph" w:styleId="a7">
    <w:name w:val="Body Text"/>
    <w:basedOn w:val="a"/>
    <w:rsid w:val="003B5DFB"/>
    <w:pPr>
      <w:jc w:val="both"/>
    </w:pPr>
    <w:rPr>
      <w:rFonts w:ascii="Bookman Old Style" w:hAnsi="Bookman Old Style"/>
      <w:b/>
      <w:bCs/>
      <w:i/>
      <w:iCs/>
    </w:rPr>
  </w:style>
  <w:style w:type="paragraph" w:styleId="2">
    <w:name w:val="Body Text 2"/>
    <w:basedOn w:val="a"/>
    <w:rsid w:val="00ED478C"/>
    <w:pPr>
      <w:spacing w:after="120" w:line="480" w:lineRule="auto"/>
    </w:pPr>
  </w:style>
  <w:style w:type="paragraph" w:customStyle="1" w:styleId="20">
    <w:name w:val="Знак2"/>
    <w:basedOn w:val="a"/>
    <w:rsid w:val="00952132"/>
    <w:pPr>
      <w:spacing w:after="160" w:line="240" w:lineRule="exact"/>
    </w:pPr>
    <w:rPr>
      <w:rFonts w:ascii="Verdana" w:eastAsia="Times New Roman" w:hAnsi="Verdana"/>
      <w:sz w:val="20"/>
      <w:szCs w:val="20"/>
      <w:lang w:val="en-US"/>
    </w:rPr>
  </w:style>
  <w:style w:type="paragraph" w:styleId="a8">
    <w:name w:val="Balloon Text"/>
    <w:basedOn w:val="a"/>
    <w:link w:val="a9"/>
    <w:rsid w:val="00C90030"/>
    <w:pPr>
      <w:spacing w:after="0" w:line="240" w:lineRule="auto"/>
    </w:pPr>
    <w:rPr>
      <w:rFonts w:ascii="Tahoma" w:hAnsi="Tahoma" w:cs="Tahoma"/>
      <w:sz w:val="16"/>
      <w:szCs w:val="16"/>
    </w:rPr>
  </w:style>
  <w:style w:type="character" w:customStyle="1" w:styleId="a9">
    <w:name w:val="Текст выноски Знак"/>
    <w:link w:val="a8"/>
    <w:rsid w:val="00C90030"/>
    <w:rPr>
      <w:rFonts w:ascii="Tahoma" w:eastAsia="Calibri" w:hAnsi="Tahoma" w:cs="Tahoma"/>
      <w:sz w:val="16"/>
      <w:szCs w:val="16"/>
      <w:lang w:eastAsia="en-US"/>
    </w:rPr>
  </w:style>
  <w:style w:type="character" w:customStyle="1" w:styleId="60">
    <w:name w:val="Заголовок 6 Знак"/>
    <w:link w:val="6"/>
    <w:rsid w:val="00DB772E"/>
    <w:rPr>
      <w:b/>
      <w:bCs/>
      <w:sz w:val="22"/>
      <w:szCs w:val="22"/>
    </w:rPr>
  </w:style>
  <w:style w:type="paragraph" w:styleId="aa">
    <w:name w:val="footer"/>
    <w:basedOn w:val="a"/>
    <w:link w:val="ab"/>
    <w:rsid w:val="00560DA1"/>
    <w:pPr>
      <w:tabs>
        <w:tab w:val="center" w:pos="4677"/>
        <w:tab w:val="right" w:pos="9355"/>
      </w:tabs>
    </w:pPr>
  </w:style>
  <w:style w:type="character" w:customStyle="1" w:styleId="ab">
    <w:name w:val="Нижний колонтитул Знак"/>
    <w:link w:val="aa"/>
    <w:rsid w:val="00560DA1"/>
    <w:rPr>
      <w:rFonts w:ascii="Calibri" w:eastAsia="Calibri" w:hAnsi="Calibri"/>
      <w:sz w:val="22"/>
      <w:szCs w:val="22"/>
      <w:lang w:eastAsia="en-US"/>
    </w:rPr>
  </w:style>
  <w:style w:type="character" w:customStyle="1" w:styleId="a5">
    <w:name w:val="Верхний колонтитул Знак"/>
    <w:link w:val="a4"/>
    <w:uiPriority w:val="99"/>
    <w:rsid w:val="00560DA1"/>
    <w:rPr>
      <w:rFonts w:ascii="Calibri" w:eastAsia="Calibri" w:hAnsi="Calibri"/>
      <w:sz w:val="22"/>
      <w:szCs w:val="22"/>
      <w:lang w:eastAsia="en-US"/>
    </w:rPr>
  </w:style>
  <w:style w:type="paragraph" w:customStyle="1" w:styleId="CharCharCharChar">
    <w:name w:val="Char Char Char Char"/>
    <w:basedOn w:val="a"/>
    <w:next w:val="a"/>
    <w:link w:val="a0"/>
    <w:semiHidden/>
    <w:rsid w:val="004C70B2"/>
    <w:pPr>
      <w:spacing w:after="160" w:line="240" w:lineRule="exact"/>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2639</Words>
  <Characters>15048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17652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subject/>
  <dc:creator>MB</dc:creator>
  <cp:keywords/>
  <dc:description/>
  <cp:lastModifiedBy>Пользователь Windows</cp:lastModifiedBy>
  <cp:revision>2</cp:revision>
  <cp:lastPrinted>2020-12-16T04:52:00Z</cp:lastPrinted>
  <dcterms:created xsi:type="dcterms:W3CDTF">2020-12-19T00:10:00Z</dcterms:created>
  <dcterms:modified xsi:type="dcterms:W3CDTF">2020-12-19T00:10:00Z</dcterms:modified>
</cp:coreProperties>
</file>