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321"/>
        <w:gridCol w:w="2977"/>
        <w:gridCol w:w="3462"/>
      </w:tblGrid>
      <w:tr w:rsidR="006B33BC" w:rsidRPr="00E24EE2">
        <w:tblPrEx>
          <w:tblCellMar>
            <w:top w:w="0" w:type="dxa"/>
            <w:bottom w:w="0" w:type="dxa"/>
          </w:tblCellMar>
        </w:tblPrEx>
        <w:trPr>
          <w:trHeight w:val="961"/>
          <w:jc w:val="center"/>
        </w:trPr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33BC" w:rsidRPr="00E24EE2" w:rsidRDefault="006B33BC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2"/>
                <w:szCs w:val="22"/>
                <w:lang w:val="en-US"/>
              </w:rPr>
            </w:pPr>
            <w:bookmarkStart w:id="0" w:name="_GoBack"/>
            <w:bookmarkEnd w:id="0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33BC" w:rsidRPr="00E24EE2" w:rsidRDefault="00227FF3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24EE2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647700" cy="809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33BC" w:rsidRPr="00D839FA" w:rsidRDefault="006B33BC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2"/>
                <w:szCs w:val="22"/>
              </w:rPr>
            </w:pPr>
            <w:r w:rsidRPr="00E24EE2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6B33BC" w:rsidRPr="00E24EE2" w:rsidRDefault="006B33BC" w:rsidP="006B33B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 w:rsidRPr="00E24EE2">
        <w:rPr>
          <w:rFonts w:ascii="Times New Roman CYR" w:hAnsi="Times New Roman CYR" w:cs="Times New Roman CYR"/>
          <w:b/>
          <w:bCs/>
          <w:caps/>
          <w:sz w:val="28"/>
          <w:szCs w:val="28"/>
        </w:rPr>
        <w:t>СОВЕТ ДЕПУТАТОВ МУНИЦИПАЛЬНОГО ОБРАЗОВАНИЯ НОВОЧЕРК</w:t>
      </w:r>
      <w:r w:rsidR="00D839FA">
        <w:rPr>
          <w:rFonts w:ascii="Times New Roman CYR" w:hAnsi="Times New Roman CYR" w:cs="Times New Roman CYR"/>
          <w:b/>
          <w:bCs/>
          <w:caps/>
          <w:sz w:val="28"/>
          <w:szCs w:val="28"/>
        </w:rPr>
        <w:t>а</w:t>
      </w:r>
      <w:r w:rsidRPr="00E24EE2">
        <w:rPr>
          <w:rFonts w:ascii="Times New Roman CYR" w:hAnsi="Times New Roman CYR" w:cs="Times New Roman CYR"/>
          <w:b/>
          <w:bCs/>
          <w:caps/>
          <w:sz w:val="28"/>
          <w:szCs w:val="28"/>
        </w:rPr>
        <w:t>ССКИЙ  СЕЛЬСОВЕТ САРАКТАШСКОГО РАЙОНА ОРЕНБУРГСКОЙ ОБЛАСТИ</w:t>
      </w:r>
    </w:p>
    <w:p w:rsidR="006B33BC" w:rsidRPr="00E24EE2" w:rsidRDefault="00D839FA" w:rsidP="006B33B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четвертый </w:t>
      </w:r>
      <w:r w:rsidR="006B33BC" w:rsidRPr="00E24EE2">
        <w:rPr>
          <w:rFonts w:ascii="Times New Roman CYR" w:hAnsi="Times New Roman CYR" w:cs="Times New Roman CYR"/>
          <w:b/>
          <w:bCs/>
          <w:caps/>
          <w:sz w:val="28"/>
          <w:szCs w:val="28"/>
        </w:rPr>
        <w:t>СОЗЫВ</w:t>
      </w:r>
    </w:p>
    <w:p w:rsidR="006B33BC" w:rsidRPr="00E24EE2" w:rsidRDefault="006B33BC" w:rsidP="006B33BC">
      <w:pPr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6B33BC" w:rsidRPr="00C63FD7" w:rsidRDefault="006B33BC" w:rsidP="006B33BC">
      <w:pPr>
        <w:keepNext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C63FD7">
        <w:rPr>
          <w:rFonts w:ascii="Times New Roman CYR" w:hAnsi="Times New Roman CYR" w:cs="Times New Roman CYR"/>
          <w:b/>
          <w:sz w:val="28"/>
          <w:szCs w:val="28"/>
        </w:rPr>
        <w:t>РЕШЕНИЕ</w:t>
      </w:r>
    </w:p>
    <w:p w:rsidR="006B33BC" w:rsidRPr="00E24EE2" w:rsidRDefault="00F42BB6" w:rsidP="006B33BC">
      <w:pPr>
        <w:keepNext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пятого</w:t>
      </w:r>
      <w:r w:rsidR="006B33BC" w:rsidRPr="00E24EE2">
        <w:rPr>
          <w:rFonts w:ascii="Times New Roman CYR" w:hAnsi="Times New Roman CYR" w:cs="Times New Roman CYR"/>
          <w:sz w:val="28"/>
          <w:szCs w:val="28"/>
        </w:rPr>
        <w:t xml:space="preserve"> заседания Совета депутатов</w:t>
      </w:r>
    </w:p>
    <w:p w:rsidR="006B33BC" w:rsidRPr="00E24EE2" w:rsidRDefault="006B33BC" w:rsidP="006B33BC">
      <w:pPr>
        <w:keepNext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E24EE2">
        <w:rPr>
          <w:rFonts w:ascii="Times New Roman CYR" w:hAnsi="Times New Roman CYR" w:cs="Times New Roman CYR"/>
          <w:sz w:val="28"/>
          <w:szCs w:val="28"/>
        </w:rPr>
        <w:t>муниципального образования Новочеркасский сельсовет</w:t>
      </w:r>
    </w:p>
    <w:p w:rsidR="006B33BC" w:rsidRPr="00E24EE2" w:rsidRDefault="00F42BB6" w:rsidP="006B33BC">
      <w:pPr>
        <w:keepNext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четвертого</w:t>
      </w:r>
      <w:r w:rsidR="006B33BC" w:rsidRPr="00E24EE2">
        <w:rPr>
          <w:rFonts w:ascii="Times New Roman CYR" w:hAnsi="Times New Roman CYR" w:cs="Times New Roman CYR"/>
          <w:sz w:val="28"/>
          <w:szCs w:val="28"/>
        </w:rPr>
        <w:t xml:space="preserve"> созыва</w:t>
      </w:r>
    </w:p>
    <w:p w:rsidR="006B33BC" w:rsidRPr="00E24EE2" w:rsidRDefault="006B33BC" w:rsidP="006B33BC">
      <w:pPr>
        <w:autoSpaceDE w:val="0"/>
        <w:autoSpaceDN w:val="0"/>
        <w:adjustRightInd w:val="0"/>
        <w:spacing w:after="200"/>
        <w:rPr>
          <w:sz w:val="28"/>
          <w:szCs w:val="28"/>
        </w:rPr>
      </w:pPr>
    </w:p>
    <w:p w:rsidR="006B33BC" w:rsidRPr="00E24EE2" w:rsidRDefault="006B33BC" w:rsidP="006B33BC">
      <w:pPr>
        <w:autoSpaceDE w:val="0"/>
        <w:autoSpaceDN w:val="0"/>
        <w:adjustRightInd w:val="0"/>
        <w:spacing w:after="200"/>
        <w:rPr>
          <w:rFonts w:ascii="Times New Roman CYR" w:hAnsi="Times New Roman CYR" w:cs="Times New Roman CYR"/>
          <w:sz w:val="28"/>
          <w:szCs w:val="28"/>
        </w:rPr>
      </w:pPr>
      <w:r w:rsidRPr="00E24EE2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F42BB6">
        <w:rPr>
          <w:rFonts w:ascii="Times New Roman CYR" w:hAnsi="Times New Roman CYR" w:cs="Times New Roman CYR"/>
          <w:sz w:val="28"/>
          <w:szCs w:val="28"/>
        </w:rPr>
        <w:t xml:space="preserve">11 декабря </w:t>
      </w:r>
      <w:r w:rsidR="00B00ACB">
        <w:rPr>
          <w:rFonts w:ascii="Times New Roman CYR" w:hAnsi="Times New Roman CYR" w:cs="Times New Roman CYR"/>
          <w:sz w:val="28"/>
          <w:szCs w:val="28"/>
        </w:rPr>
        <w:t>2020</w:t>
      </w:r>
      <w:r w:rsidRPr="00E24EE2">
        <w:rPr>
          <w:rFonts w:ascii="Times New Roman CYR" w:hAnsi="Times New Roman CYR" w:cs="Times New Roman CYR"/>
          <w:sz w:val="28"/>
          <w:szCs w:val="28"/>
        </w:rPr>
        <w:t xml:space="preserve"> года            </w:t>
      </w:r>
      <w:r w:rsidR="00D839FA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F42BB6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Pr="00E24EE2">
        <w:rPr>
          <w:rFonts w:ascii="Times New Roman CYR" w:hAnsi="Times New Roman CYR" w:cs="Times New Roman CYR"/>
          <w:sz w:val="28"/>
          <w:szCs w:val="28"/>
        </w:rPr>
        <w:t xml:space="preserve"> Новочеркасск                          </w:t>
      </w:r>
      <w:r w:rsidR="00F42BB6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Pr="00E24EE2">
        <w:rPr>
          <w:rFonts w:ascii="Times New Roman CYR" w:hAnsi="Times New Roman CYR" w:cs="Times New Roman CYR"/>
          <w:sz w:val="28"/>
          <w:szCs w:val="28"/>
        </w:rPr>
        <w:t xml:space="preserve">         № </w:t>
      </w:r>
      <w:r w:rsidR="00F42BB6">
        <w:rPr>
          <w:rFonts w:ascii="Times New Roman CYR" w:hAnsi="Times New Roman CYR" w:cs="Times New Roman CYR"/>
          <w:sz w:val="28"/>
          <w:szCs w:val="28"/>
        </w:rPr>
        <w:t xml:space="preserve"> 21</w:t>
      </w:r>
    </w:p>
    <w:p w:rsidR="006B33BC" w:rsidRPr="00E24EE2" w:rsidRDefault="006B33BC" w:rsidP="006B33BC">
      <w:pPr>
        <w:autoSpaceDE w:val="0"/>
        <w:autoSpaceDN w:val="0"/>
        <w:adjustRightInd w:val="0"/>
        <w:spacing w:after="200"/>
        <w:ind w:left="360" w:right="535"/>
        <w:jc w:val="center"/>
        <w:rPr>
          <w:sz w:val="28"/>
          <w:szCs w:val="28"/>
        </w:rPr>
      </w:pPr>
    </w:p>
    <w:p w:rsidR="006B33BC" w:rsidRPr="00E24EE2" w:rsidRDefault="006B33BC" w:rsidP="006B33BC">
      <w:pPr>
        <w:autoSpaceDE w:val="0"/>
        <w:autoSpaceDN w:val="0"/>
        <w:adjustRightInd w:val="0"/>
        <w:spacing w:after="200"/>
        <w:ind w:left="360" w:right="535"/>
        <w:jc w:val="center"/>
        <w:rPr>
          <w:bCs/>
          <w:sz w:val="28"/>
          <w:szCs w:val="28"/>
        </w:rPr>
      </w:pPr>
      <w:r w:rsidRPr="00E24EE2">
        <w:rPr>
          <w:sz w:val="28"/>
          <w:szCs w:val="28"/>
        </w:rPr>
        <w:t xml:space="preserve">О внесении изменений в Правила благоустройства </w:t>
      </w:r>
      <w:r w:rsidRPr="00E24EE2">
        <w:rPr>
          <w:bCs/>
          <w:sz w:val="28"/>
          <w:szCs w:val="28"/>
        </w:rPr>
        <w:t>территории муниципального образования</w:t>
      </w:r>
      <w:r w:rsidRPr="00E24EE2">
        <w:rPr>
          <w:sz w:val="28"/>
          <w:szCs w:val="28"/>
        </w:rPr>
        <w:t xml:space="preserve"> </w:t>
      </w:r>
      <w:r w:rsidRPr="00E24EE2">
        <w:rPr>
          <w:bCs/>
          <w:sz w:val="28"/>
          <w:szCs w:val="28"/>
        </w:rPr>
        <w:t>Новочеркасский сельсовет Саракташского района Оренбургской области</w:t>
      </w:r>
    </w:p>
    <w:p w:rsidR="00B00ACB" w:rsidRDefault="00B00ACB" w:rsidP="00F245B6">
      <w:pPr>
        <w:autoSpaceDE w:val="0"/>
        <w:autoSpaceDN w:val="0"/>
        <w:adjustRightInd w:val="0"/>
        <w:ind w:right="533" w:firstLine="708"/>
        <w:jc w:val="both"/>
      </w:pPr>
    </w:p>
    <w:p w:rsidR="006B33BC" w:rsidRPr="0046540E" w:rsidRDefault="0046540E" w:rsidP="0046540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B33BC" w:rsidRPr="0046540E">
        <w:rPr>
          <w:sz w:val="28"/>
          <w:szCs w:val="28"/>
        </w:rPr>
        <w:t>В соответствии</w:t>
      </w:r>
      <w:r w:rsidRPr="0046540E">
        <w:rPr>
          <w:sz w:val="28"/>
          <w:szCs w:val="28"/>
        </w:rPr>
        <w:t xml:space="preserve"> </w:t>
      </w:r>
      <w:r>
        <w:rPr>
          <w:sz w:val="28"/>
          <w:szCs w:val="28"/>
        </w:rPr>
        <w:t>со с</w:t>
      </w:r>
      <w:r w:rsidRPr="0046540E">
        <w:rPr>
          <w:sz w:val="28"/>
          <w:szCs w:val="28"/>
        </w:rPr>
        <w:t xml:space="preserve">татьей 13.4 Федерального закона от 24.06.1998  </w:t>
      </w:r>
      <w:r>
        <w:rPr>
          <w:sz w:val="28"/>
          <w:szCs w:val="28"/>
        </w:rPr>
        <w:t>№</w:t>
      </w:r>
      <w:r w:rsidRPr="0046540E">
        <w:rPr>
          <w:sz w:val="28"/>
          <w:szCs w:val="28"/>
        </w:rPr>
        <w:t xml:space="preserve">89-Ф3 «Об отходах производства и потребления» </w:t>
      </w:r>
      <w:r>
        <w:rPr>
          <w:sz w:val="28"/>
          <w:szCs w:val="28"/>
        </w:rPr>
        <w:t xml:space="preserve">, </w:t>
      </w:r>
      <w:r w:rsidR="006B33BC" w:rsidRPr="0046540E">
        <w:rPr>
          <w:sz w:val="28"/>
          <w:szCs w:val="28"/>
        </w:rPr>
        <w:t xml:space="preserve"> </w:t>
      </w:r>
      <w:r w:rsidRPr="0046540E">
        <w:rPr>
          <w:sz w:val="28"/>
          <w:szCs w:val="28"/>
        </w:rPr>
        <w:t>абзац</w:t>
      </w:r>
      <w:r>
        <w:rPr>
          <w:sz w:val="28"/>
          <w:szCs w:val="28"/>
        </w:rPr>
        <w:t>ем</w:t>
      </w:r>
      <w:r w:rsidRPr="0046540E">
        <w:rPr>
          <w:sz w:val="28"/>
          <w:szCs w:val="28"/>
        </w:rPr>
        <w:t xml:space="preserve"> 2 статьи 4 </w:t>
      </w:r>
      <w:r>
        <w:rPr>
          <w:sz w:val="28"/>
          <w:szCs w:val="28"/>
        </w:rPr>
        <w:t>З</w:t>
      </w:r>
      <w:r w:rsidRPr="0046540E">
        <w:rPr>
          <w:sz w:val="28"/>
          <w:szCs w:val="28"/>
        </w:rPr>
        <w:t xml:space="preserve">акона Оренбургской области от 21.02.1996 «Об организации местного самоуправления в Оренбургской области», </w:t>
      </w:r>
      <w:r>
        <w:rPr>
          <w:sz w:val="28"/>
          <w:szCs w:val="28"/>
        </w:rPr>
        <w:t>абзацем</w:t>
      </w:r>
      <w:r w:rsidRPr="0046540E">
        <w:rPr>
          <w:sz w:val="28"/>
          <w:szCs w:val="28"/>
        </w:rPr>
        <w:t xml:space="preserve"> 1 ст</w:t>
      </w:r>
      <w:r>
        <w:rPr>
          <w:sz w:val="28"/>
          <w:szCs w:val="28"/>
        </w:rPr>
        <w:t>атьи</w:t>
      </w:r>
      <w:r w:rsidRPr="0046540E">
        <w:rPr>
          <w:sz w:val="28"/>
          <w:szCs w:val="28"/>
        </w:rPr>
        <w:t xml:space="preserve"> 8 Закона Оренбургской области от 29.08.2005 </w:t>
      </w:r>
      <w:r>
        <w:rPr>
          <w:sz w:val="28"/>
          <w:szCs w:val="28"/>
        </w:rPr>
        <w:t>№</w:t>
      </w:r>
      <w:r w:rsidRPr="0046540E">
        <w:rPr>
          <w:sz w:val="28"/>
          <w:szCs w:val="28"/>
        </w:rPr>
        <w:t>2531/452-III-ОЗ «Об охране окружающей среды»,</w:t>
      </w:r>
      <w:r>
        <w:rPr>
          <w:sz w:val="28"/>
          <w:szCs w:val="28"/>
        </w:rPr>
        <w:t xml:space="preserve"> </w:t>
      </w:r>
      <w:r w:rsidR="006B33BC" w:rsidRPr="0046540E">
        <w:rPr>
          <w:sz w:val="28"/>
          <w:szCs w:val="28"/>
        </w:rPr>
        <w:t xml:space="preserve">Уставом муниципального образования Новочеркасский сельсовет Саракташского района Оренбургской области </w:t>
      </w:r>
    </w:p>
    <w:p w:rsidR="006B33BC" w:rsidRPr="00E24EE2" w:rsidRDefault="006B33BC" w:rsidP="00F245B6">
      <w:pPr>
        <w:autoSpaceDE w:val="0"/>
        <w:autoSpaceDN w:val="0"/>
        <w:adjustRightInd w:val="0"/>
        <w:spacing w:after="200"/>
        <w:ind w:firstLine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24EE2">
        <w:rPr>
          <w:rFonts w:ascii="Times New Roman CYR" w:hAnsi="Times New Roman CYR" w:cs="Times New Roman CYR"/>
          <w:b/>
          <w:bCs/>
          <w:sz w:val="28"/>
          <w:szCs w:val="28"/>
        </w:rPr>
        <w:t xml:space="preserve">Совет депутатов Новочеркасского сельсовета </w:t>
      </w:r>
    </w:p>
    <w:p w:rsidR="006B33BC" w:rsidRPr="00E24EE2" w:rsidRDefault="006B33BC" w:rsidP="00F245B6">
      <w:pPr>
        <w:autoSpaceDE w:val="0"/>
        <w:autoSpaceDN w:val="0"/>
        <w:adjustRightInd w:val="0"/>
        <w:spacing w:after="200"/>
        <w:ind w:firstLine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24EE2">
        <w:rPr>
          <w:rFonts w:ascii="Times New Roman CYR" w:hAnsi="Times New Roman CYR" w:cs="Times New Roman CYR"/>
          <w:b/>
          <w:bCs/>
          <w:sz w:val="28"/>
          <w:szCs w:val="28"/>
        </w:rPr>
        <w:t xml:space="preserve">РЕШИЛ: </w:t>
      </w:r>
    </w:p>
    <w:p w:rsidR="006B33BC" w:rsidRDefault="006B33BC" w:rsidP="00F245B6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 w:val="28"/>
          <w:szCs w:val="28"/>
        </w:rPr>
      </w:pPr>
      <w:r w:rsidRPr="00E24EE2">
        <w:rPr>
          <w:sz w:val="28"/>
          <w:szCs w:val="28"/>
        </w:rPr>
        <w:t xml:space="preserve">           1. </w:t>
      </w:r>
      <w:r w:rsidRPr="00E24EE2">
        <w:rPr>
          <w:rFonts w:ascii="Times New Roman CYR" w:hAnsi="Times New Roman CYR" w:cs="Times New Roman CYR"/>
          <w:sz w:val="28"/>
          <w:szCs w:val="28"/>
        </w:rPr>
        <w:t xml:space="preserve">Внести в </w:t>
      </w:r>
      <w:r w:rsidR="00F245B6" w:rsidRPr="00E24EE2">
        <w:rPr>
          <w:rFonts w:ascii="Times New Roman CYR" w:hAnsi="Times New Roman CYR" w:cs="Times New Roman CYR"/>
          <w:sz w:val="28"/>
          <w:szCs w:val="28"/>
        </w:rPr>
        <w:t>«</w:t>
      </w:r>
      <w:r w:rsidRPr="00E24EE2">
        <w:rPr>
          <w:sz w:val="28"/>
          <w:szCs w:val="28"/>
        </w:rPr>
        <w:t xml:space="preserve">Правила благоустройства </w:t>
      </w:r>
      <w:r w:rsidRPr="00E24EE2">
        <w:rPr>
          <w:bCs/>
          <w:sz w:val="28"/>
          <w:szCs w:val="28"/>
        </w:rPr>
        <w:t>территории муниципального образования</w:t>
      </w:r>
      <w:r w:rsidRPr="00E24EE2">
        <w:rPr>
          <w:sz w:val="28"/>
          <w:szCs w:val="28"/>
        </w:rPr>
        <w:t xml:space="preserve"> </w:t>
      </w:r>
      <w:r w:rsidRPr="00E24EE2">
        <w:rPr>
          <w:bCs/>
          <w:sz w:val="28"/>
          <w:szCs w:val="28"/>
        </w:rPr>
        <w:t>Новочеркасский сельсовет Саракташского района Оренбургской области</w:t>
      </w:r>
      <w:r w:rsidR="00F245B6" w:rsidRPr="00E24EE2">
        <w:rPr>
          <w:bCs/>
          <w:sz w:val="28"/>
          <w:szCs w:val="28"/>
        </w:rPr>
        <w:t>»</w:t>
      </w:r>
      <w:r w:rsidRPr="00E24EE2">
        <w:rPr>
          <w:rFonts w:ascii="Times New Roman CYR" w:hAnsi="Times New Roman CYR" w:cs="Times New Roman CYR"/>
          <w:sz w:val="28"/>
          <w:szCs w:val="28"/>
        </w:rPr>
        <w:t xml:space="preserve">, утвержденные решением Совета депутатов Новочеркасского сельсовета Саракташского района Оренбургской области от 15.01.2018 № 88 </w:t>
      </w:r>
      <w:r w:rsidR="00F245B6" w:rsidRPr="00E24EE2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3A6600">
        <w:rPr>
          <w:rFonts w:ascii="Times New Roman CYR" w:hAnsi="Times New Roman CYR" w:cs="Times New Roman CYR"/>
          <w:sz w:val="28"/>
          <w:szCs w:val="28"/>
        </w:rPr>
        <w:t xml:space="preserve">следующие </w:t>
      </w:r>
      <w:r w:rsidRPr="00E24EE2">
        <w:rPr>
          <w:rFonts w:ascii="Times New Roman CYR" w:hAnsi="Times New Roman CYR" w:cs="Times New Roman CYR"/>
          <w:sz w:val="28"/>
          <w:szCs w:val="28"/>
        </w:rPr>
        <w:t>изменения:</w:t>
      </w:r>
    </w:p>
    <w:p w:rsidR="003A6600" w:rsidRDefault="003A6600" w:rsidP="003A6600">
      <w:pPr>
        <w:spacing w:line="237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Абзац 33 пункта 1.6. изложить в следующей редакции:</w:t>
      </w:r>
    </w:p>
    <w:p w:rsidR="003A6600" w:rsidRDefault="003A6600" w:rsidP="003A6600">
      <w:pPr>
        <w:spacing w:line="237" w:lineRule="auto"/>
        <w:jc w:val="both"/>
        <w:rPr>
          <w:sz w:val="20"/>
          <w:szCs w:val="20"/>
        </w:rPr>
      </w:pPr>
      <w:r w:rsidRPr="003A6600">
        <w:rPr>
          <w:sz w:val="28"/>
          <w:szCs w:val="28"/>
        </w:rPr>
        <w:t xml:space="preserve">« </w:t>
      </w:r>
      <w:r w:rsidRPr="003A6600">
        <w:rPr>
          <w:bCs/>
          <w:sz w:val="28"/>
          <w:szCs w:val="28"/>
        </w:rPr>
        <w:t xml:space="preserve">контейнерная площадка </w:t>
      </w:r>
      <w:r w:rsidRPr="003A6600">
        <w:rPr>
          <w:sz w:val="28"/>
          <w:szCs w:val="28"/>
        </w:rPr>
        <w:t>–</w:t>
      </w:r>
      <w:r w:rsidRPr="003A6600">
        <w:rPr>
          <w:bCs/>
          <w:sz w:val="28"/>
          <w:szCs w:val="28"/>
        </w:rPr>
        <w:t xml:space="preserve"> </w:t>
      </w:r>
      <w:r w:rsidRPr="003A6600">
        <w:rPr>
          <w:sz w:val="28"/>
          <w:szCs w:val="28"/>
        </w:rPr>
        <w:t>специально оборудованная на земельном</w:t>
      </w:r>
      <w:r w:rsidRPr="003A6600">
        <w:rPr>
          <w:bCs/>
          <w:sz w:val="28"/>
          <w:szCs w:val="28"/>
        </w:rPr>
        <w:t xml:space="preserve"> </w:t>
      </w:r>
      <w:r w:rsidRPr="003A6600">
        <w:rPr>
          <w:sz w:val="28"/>
          <w:szCs w:val="28"/>
        </w:rPr>
        <w:t>участке</w:t>
      </w:r>
      <w:r>
        <w:rPr>
          <w:color w:val="282828"/>
          <w:sz w:val="28"/>
          <w:szCs w:val="28"/>
        </w:rPr>
        <w:t xml:space="preserve"> </w:t>
      </w:r>
      <w:r w:rsidRPr="005A70BD">
        <w:rPr>
          <w:sz w:val="28"/>
          <w:szCs w:val="28"/>
        </w:rPr>
        <w:t>мест</w:t>
      </w:r>
      <w:r>
        <w:rPr>
          <w:sz w:val="28"/>
          <w:szCs w:val="28"/>
        </w:rPr>
        <w:t>о</w:t>
      </w:r>
      <w:r w:rsidRPr="005A70BD">
        <w:rPr>
          <w:sz w:val="28"/>
          <w:szCs w:val="28"/>
        </w:rPr>
        <w:t xml:space="preserve"> (пл</w:t>
      </w:r>
      <w:r>
        <w:rPr>
          <w:sz w:val="28"/>
          <w:szCs w:val="28"/>
        </w:rPr>
        <w:t>ощадка</w:t>
      </w:r>
      <w:r w:rsidRPr="005A70BD">
        <w:rPr>
          <w:sz w:val="28"/>
          <w:szCs w:val="28"/>
        </w:rPr>
        <w:t xml:space="preserve">) для накопления </w:t>
      </w:r>
      <w:r>
        <w:rPr>
          <w:color w:val="282828"/>
          <w:sz w:val="28"/>
          <w:szCs w:val="28"/>
        </w:rPr>
        <w:t xml:space="preserve">и временного хранения твердых </w:t>
      </w:r>
      <w:r>
        <w:rPr>
          <w:color w:val="282828"/>
          <w:sz w:val="28"/>
          <w:szCs w:val="28"/>
        </w:rPr>
        <w:lastRenderedPageBreak/>
        <w:t>коммунальных отходов (</w:t>
      </w:r>
      <w:r w:rsidRPr="005A70BD">
        <w:rPr>
          <w:sz w:val="28"/>
          <w:szCs w:val="28"/>
        </w:rPr>
        <w:t>ТКО</w:t>
      </w:r>
      <w:r>
        <w:rPr>
          <w:sz w:val="28"/>
          <w:szCs w:val="28"/>
        </w:rPr>
        <w:t>)</w:t>
      </w:r>
      <w:r>
        <w:rPr>
          <w:color w:val="282828"/>
          <w:sz w:val="28"/>
          <w:szCs w:val="28"/>
        </w:rPr>
        <w:t xml:space="preserve"> с установкой необходимого количества контейнеров и бункеров-накопителей;»</w:t>
      </w:r>
      <w:r w:rsidR="00044A3D">
        <w:rPr>
          <w:color w:val="282828"/>
          <w:sz w:val="28"/>
          <w:szCs w:val="28"/>
        </w:rPr>
        <w:t>.</w:t>
      </w:r>
    </w:p>
    <w:p w:rsidR="003A6600" w:rsidRPr="005A70BD" w:rsidRDefault="003A6600" w:rsidP="003A6600">
      <w:pPr>
        <w:spacing w:line="237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A70BD">
        <w:rPr>
          <w:sz w:val="28"/>
          <w:szCs w:val="28"/>
        </w:rPr>
        <w:t>Дополнить пунктом 2.13.4. следующего содержания:</w:t>
      </w:r>
    </w:p>
    <w:p w:rsidR="003A6600" w:rsidRPr="005A70BD" w:rsidRDefault="003A6600" w:rsidP="003A6600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A70BD">
        <w:rPr>
          <w:sz w:val="28"/>
          <w:szCs w:val="28"/>
        </w:rPr>
        <w:t>2.13.4.  Администрация разрабатывает и согласовывает схемы размещения</w:t>
      </w:r>
      <w:r w:rsidRPr="005A70BD">
        <w:rPr>
          <w:bCs/>
          <w:color w:val="282828"/>
          <w:sz w:val="28"/>
          <w:szCs w:val="28"/>
        </w:rPr>
        <w:t xml:space="preserve"> контейнерных площадок</w:t>
      </w:r>
      <w:r w:rsidR="00A91548">
        <w:rPr>
          <w:bCs/>
          <w:color w:val="282828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91548">
        <w:rPr>
          <w:sz w:val="28"/>
          <w:szCs w:val="28"/>
        </w:rPr>
        <w:t>принимает участи в пол</w:t>
      </w:r>
      <w:r w:rsidR="00A91548" w:rsidRPr="005A70BD">
        <w:rPr>
          <w:sz w:val="28"/>
          <w:szCs w:val="28"/>
        </w:rPr>
        <w:t>учении   эпидемиологических заключений</w:t>
      </w:r>
      <w:r w:rsidR="00A91548">
        <w:rPr>
          <w:sz w:val="28"/>
          <w:szCs w:val="28"/>
        </w:rPr>
        <w:t xml:space="preserve"> на площадки для сбора ТКО</w:t>
      </w:r>
      <w:r w:rsidR="00A91548" w:rsidRPr="005A70BD">
        <w:rPr>
          <w:sz w:val="28"/>
          <w:szCs w:val="28"/>
        </w:rPr>
        <w:t xml:space="preserve"> </w:t>
      </w:r>
      <w:r w:rsidRPr="005A70BD">
        <w:rPr>
          <w:sz w:val="28"/>
          <w:szCs w:val="28"/>
        </w:rPr>
        <w:t xml:space="preserve">и осуществляют ведение реестра </w:t>
      </w:r>
      <w:r>
        <w:rPr>
          <w:sz w:val="28"/>
          <w:szCs w:val="28"/>
        </w:rPr>
        <w:t>контейнерных площадок на территории муниципального образования</w:t>
      </w:r>
      <w:r w:rsidRPr="005A70BD">
        <w:rPr>
          <w:sz w:val="28"/>
          <w:szCs w:val="28"/>
        </w:rPr>
        <w:t xml:space="preserve"> в соответствии с правилами, утвержденными Правительством Российской Федерации</w:t>
      </w:r>
      <w:r>
        <w:rPr>
          <w:sz w:val="28"/>
          <w:szCs w:val="28"/>
        </w:rPr>
        <w:t>».</w:t>
      </w:r>
    </w:p>
    <w:p w:rsidR="006B33BC" w:rsidRPr="00E24EE2" w:rsidRDefault="006B33BC" w:rsidP="003A6600">
      <w:pPr>
        <w:autoSpaceDE w:val="0"/>
        <w:autoSpaceDN w:val="0"/>
        <w:adjustRightInd w:val="0"/>
        <w:spacing w:after="240"/>
        <w:ind w:firstLine="720"/>
        <w:jc w:val="both"/>
        <w:rPr>
          <w:sz w:val="28"/>
          <w:szCs w:val="28"/>
        </w:rPr>
      </w:pPr>
      <w:r w:rsidRPr="00E24EE2">
        <w:rPr>
          <w:sz w:val="28"/>
          <w:szCs w:val="28"/>
        </w:rPr>
        <w:t xml:space="preserve">2. </w:t>
      </w:r>
      <w:r w:rsidRPr="00E24EE2">
        <w:rPr>
          <w:rFonts w:ascii="Times New Roman CYR" w:hAnsi="Times New Roman CYR" w:cs="Times New Roman CYR"/>
          <w:sz w:val="28"/>
          <w:szCs w:val="28"/>
        </w:rPr>
        <w:t xml:space="preserve">Настоящее решение вступает в силу после </w:t>
      </w:r>
      <w:r w:rsidR="00020245" w:rsidRPr="00E24EE2">
        <w:rPr>
          <w:rFonts w:ascii="Times New Roman CYR" w:hAnsi="Times New Roman CYR" w:cs="Times New Roman CYR"/>
          <w:sz w:val="28"/>
          <w:szCs w:val="28"/>
        </w:rPr>
        <w:t xml:space="preserve">дня </w:t>
      </w:r>
      <w:r w:rsidRPr="00E24EE2">
        <w:rPr>
          <w:rFonts w:ascii="Times New Roman CYR" w:hAnsi="Times New Roman CYR" w:cs="Times New Roman CYR"/>
          <w:sz w:val="28"/>
          <w:szCs w:val="28"/>
        </w:rPr>
        <w:t xml:space="preserve">его обнародования и подлежит размещению на сайте муниципального образования Новочеркасский сельсовет  Саракташского района Оренбургской области в сети </w:t>
      </w:r>
      <w:r w:rsidRPr="00E24EE2">
        <w:rPr>
          <w:sz w:val="28"/>
          <w:szCs w:val="28"/>
        </w:rPr>
        <w:t>«</w:t>
      </w:r>
      <w:r w:rsidRPr="00E24EE2">
        <w:rPr>
          <w:rFonts w:ascii="Times New Roman CYR" w:hAnsi="Times New Roman CYR" w:cs="Times New Roman CYR"/>
          <w:sz w:val="28"/>
          <w:szCs w:val="28"/>
        </w:rPr>
        <w:t>Интернет</w:t>
      </w:r>
      <w:r w:rsidRPr="00E24EE2">
        <w:rPr>
          <w:sz w:val="28"/>
          <w:szCs w:val="28"/>
        </w:rPr>
        <w:t xml:space="preserve">». </w:t>
      </w:r>
    </w:p>
    <w:p w:rsidR="006B33BC" w:rsidRPr="00E24EE2" w:rsidRDefault="006B33BC" w:rsidP="006B33BC">
      <w:pPr>
        <w:autoSpaceDE w:val="0"/>
        <w:autoSpaceDN w:val="0"/>
        <w:adjustRightInd w:val="0"/>
        <w:spacing w:after="20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E24EE2">
        <w:rPr>
          <w:sz w:val="28"/>
          <w:szCs w:val="28"/>
        </w:rPr>
        <w:t xml:space="preserve">3. </w:t>
      </w:r>
      <w:r w:rsidRPr="00E24EE2">
        <w:rPr>
          <w:rFonts w:ascii="Times New Roman CYR" w:hAnsi="Times New Roman CYR" w:cs="Times New Roman CYR"/>
          <w:sz w:val="28"/>
          <w:szCs w:val="28"/>
        </w:rPr>
        <w:t xml:space="preserve">Контроль за исполнением решения возложить на постоянную  комиссию </w:t>
      </w:r>
      <w:r w:rsidR="00F42BB6" w:rsidRPr="002A5624">
        <w:rPr>
          <w:rFonts w:ascii="Times New Roman OpenType" w:hAnsi="Times New Roman OpenType" w:cs="Times New Roman OpenType"/>
          <w:sz w:val="28"/>
          <w:szCs w:val="28"/>
        </w:rPr>
        <w:t>по бюджетной, налоговой и финансовой политике, собственности, торговле, экономическим вопросам</w:t>
      </w:r>
      <w:r w:rsidR="00F42BB6">
        <w:rPr>
          <w:rFonts w:ascii="Times New Roman OpenType" w:hAnsi="Times New Roman OpenType" w:cs="Times New Roman OpenType"/>
          <w:sz w:val="28"/>
          <w:szCs w:val="28"/>
        </w:rPr>
        <w:t xml:space="preserve"> </w:t>
      </w:r>
      <w:r w:rsidRPr="00E24EE2">
        <w:rPr>
          <w:rFonts w:ascii="Times New Roman CYR" w:hAnsi="Times New Roman CYR" w:cs="Times New Roman CYR"/>
          <w:sz w:val="28"/>
          <w:szCs w:val="28"/>
        </w:rPr>
        <w:t>(</w:t>
      </w:r>
      <w:r w:rsidR="00F42BB6">
        <w:rPr>
          <w:rFonts w:ascii="Times New Roman CYR" w:hAnsi="Times New Roman CYR" w:cs="Times New Roman CYR"/>
          <w:sz w:val="28"/>
          <w:szCs w:val="28"/>
        </w:rPr>
        <w:t>Закиров Р.Г.</w:t>
      </w:r>
      <w:r w:rsidRPr="00E24EE2">
        <w:rPr>
          <w:rFonts w:ascii="Times New Roman CYR" w:hAnsi="Times New Roman CYR" w:cs="Times New Roman CYR"/>
          <w:sz w:val="28"/>
          <w:szCs w:val="28"/>
        </w:rPr>
        <w:t>).</w:t>
      </w:r>
    </w:p>
    <w:p w:rsidR="00AA2E71" w:rsidRDefault="00AA2E71" w:rsidP="006732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42BB6" w:rsidRDefault="00F42BB6" w:rsidP="00F42BB6">
      <w:pPr>
        <w:jc w:val="both"/>
        <w:rPr>
          <w:sz w:val="28"/>
          <w:szCs w:val="28"/>
        </w:rPr>
      </w:pPr>
    </w:p>
    <w:p w:rsidR="00F42BB6" w:rsidRPr="004C70B2" w:rsidRDefault="00F42BB6" w:rsidP="00F42B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70B2">
        <w:rPr>
          <w:sz w:val="28"/>
          <w:szCs w:val="28"/>
        </w:rPr>
        <w:t>Председатель Совета депутатов                 Глава муниципального образования</w:t>
      </w:r>
    </w:p>
    <w:p w:rsidR="00F42BB6" w:rsidRPr="004C70B2" w:rsidRDefault="00F42BB6" w:rsidP="00F42B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70B2">
        <w:rPr>
          <w:sz w:val="28"/>
          <w:szCs w:val="28"/>
        </w:rPr>
        <w:t xml:space="preserve">Новочеркасского сельсовета                       Новочеркасский сельсовет            </w:t>
      </w:r>
    </w:p>
    <w:p w:rsidR="00F42BB6" w:rsidRPr="004C70B2" w:rsidRDefault="00F42BB6" w:rsidP="00F42B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70B2">
        <w:rPr>
          <w:sz w:val="28"/>
          <w:szCs w:val="28"/>
        </w:rPr>
        <w:t xml:space="preserve">                                Г.Е. Матвеев                                                   Н.Ф.Суюндуков</w:t>
      </w:r>
    </w:p>
    <w:p w:rsidR="00BC0D42" w:rsidRDefault="00BC0D42" w:rsidP="006732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C0D42" w:rsidRPr="00E24EE2" w:rsidRDefault="00BC0D42" w:rsidP="006732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E5339" w:rsidRPr="00E24EE2" w:rsidRDefault="009E5339" w:rsidP="006732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2"/>
      </w:tblGrid>
      <w:tr w:rsidR="00AA2E71" w:rsidRPr="009A0297">
        <w:tc>
          <w:tcPr>
            <w:tcW w:w="1548" w:type="dxa"/>
          </w:tcPr>
          <w:p w:rsidR="00AA2E71" w:rsidRPr="009A0297" w:rsidRDefault="00AA2E71" w:rsidP="00AA2E71">
            <w:pPr>
              <w:jc w:val="both"/>
              <w:rPr>
                <w:sz w:val="28"/>
                <w:szCs w:val="28"/>
              </w:rPr>
            </w:pPr>
            <w:r w:rsidRPr="009A0297">
              <w:rPr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AA2E71" w:rsidRPr="009A0297" w:rsidRDefault="00AA2E71" w:rsidP="00AA2E71">
            <w:pPr>
              <w:jc w:val="both"/>
              <w:rPr>
                <w:sz w:val="28"/>
                <w:szCs w:val="28"/>
              </w:rPr>
            </w:pPr>
            <w:r w:rsidRPr="009A0297">
              <w:rPr>
                <w:sz w:val="28"/>
                <w:szCs w:val="28"/>
              </w:rPr>
              <w:t xml:space="preserve">депутатам - </w:t>
            </w:r>
            <w:r w:rsidR="00F42BB6">
              <w:rPr>
                <w:sz w:val="28"/>
                <w:szCs w:val="28"/>
              </w:rPr>
              <w:t>10</w:t>
            </w:r>
            <w:r w:rsidRPr="009A0297">
              <w:rPr>
                <w:sz w:val="28"/>
                <w:szCs w:val="28"/>
              </w:rPr>
              <w:t>, прокуратуре района, места для обнародования НПА, сайт администрации сельсовета, в дело</w:t>
            </w:r>
          </w:p>
        </w:tc>
      </w:tr>
    </w:tbl>
    <w:p w:rsidR="009E5339" w:rsidRPr="00E24EE2" w:rsidRDefault="009E5339" w:rsidP="006732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E5339" w:rsidRPr="00E24EE2" w:rsidRDefault="009E5339" w:rsidP="006732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E5339" w:rsidRPr="00E24EE2" w:rsidRDefault="009E5339" w:rsidP="006732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245B6" w:rsidRPr="00E24EE2" w:rsidRDefault="00F245B6" w:rsidP="006732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24EE2" w:rsidRPr="00E24EE2" w:rsidRDefault="00E24EE2">
      <w:pPr>
        <w:rPr>
          <w:rFonts w:ascii="Calibri" w:hAnsi="Calibri" w:cs="Calibri"/>
          <w:sz w:val="22"/>
          <w:szCs w:val="22"/>
        </w:rPr>
      </w:pPr>
    </w:p>
    <w:sectPr w:rsidR="00E24EE2" w:rsidRPr="00E24EE2" w:rsidSect="00DE0118">
      <w:pgSz w:w="12240" w:h="15840"/>
      <w:pgMar w:top="1134" w:right="850" w:bottom="89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OpenType">
    <w:altName w:val="Times New Roman"/>
    <w:charset w:val="CC"/>
    <w:family w:val="roman"/>
    <w:pitch w:val="variable"/>
    <w:sig w:usb0="00000000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902"/>
    <w:multiLevelType w:val="hybridMultilevel"/>
    <w:tmpl w:val="FFFFFFFF"/>
    <w:lvl w:ilvl="0" w:tplc="EBFA5E04">
      <w:start w:val="1"/>
      <w:numFmt w:val="bullet"/>
      <w:lvlText w:val="к"/>
      <w:lvlJc w:val="left"/>
    </w:lvl>
    <w:lvl w:ilvl="1" w:tplc="4C7CA27C">
      <w:start w:val="1"/>
      <w:numFmt w:val="decimal"/>
      <w:lvlText w:val="4.%2."/>
      <w:lvlJc w:val="left"/>
      <w:rPr>
        <w:rFonts w:cs="Times New Roman"/>
      </w:rPr>
    </w:lvl>
    <w:lvl w:ilvl="2" w:tplc="FBB02D1C">
      <w:numFmt w:val="decimal"/>
      <w:lvlText w:val=""/>
      <w:lvlJc w:val="left"/>
      <w:rPr>
        <w:rFonts w:cs="Times New Roman"/>
      </w:rPr>
    </w:lvl>
    <w:lvl w:ilvl="3" w:tplc="1B260246">
      <w:numFmt w:val="decimal"/>
      <w:lvlText w:val=""/>
      <w:lvlJc w:val="left"/>
      <w:rPr>
        <w:rFonts w:cs="Times New Roman"/>
      </w:rPr>
    </w:lvl>
    <w:lvl w:ilvl="4" w:tplc="990CEA78">
      <w:numFmt w:val="decimal"/>
      <w:lvlText w:val=""/>
      <w:lvlJc w:val="left"/>
      <w:rPr>
        <w:rFonts w:cs="Times New Roman"/>
      </w:rPr>
    </w:lvl>
    <w:lvl w:ilvl="5" w:tplc="8FE0F4AE">
      <w:numFmt w:val="decimal"/>
      <w:lvlText w:val=""/>
      <w:lvlJc w:val="left"/>
      <w:rPr>
        <w:rFonts w:cs="Times New Roman"/>
      </w:rPr>
    </w:lvl>
    <w:lvl w:ilvl="6" w:tplc="4648B6DA">
      <w:numFmt w:val="decimal"/>
      <w:lvlText w:val=""/>
      <w:lvlJc w:val="left"/>
      <w:rPr>
        <w:rFonts w:cs="Times New Roman"/>
      </w:rPr>
    </w:lvl>
    <w:lvl w:ilvl="7" w:tplc="49C43FD4">
      <w:numFmt w:val="decimal"/>
      <w:lvlText w:val=""/>
      <w:lvlJc w:val="left"/>
      <w:rPr>
        <w:rFonts w:cs="Times New Roman"/>
      </w:rPr>
    </w:lvl>
    <w:lvl w:ilvl="8" w:tplc="144E5F3E">
      <w:numFmt w:val="decimal"/>
      <w:lvlText w:val=""/>
      <w:lvlJc w:val="left"/>
      <w:rPr>
        <w:rFonts w:cs="Times New Roman"/>
      </w:rPr>
    </w:lvl>
  </w:abstractNum>
  <w:abstractNum w:abstractNumId="1">
    <w:nsid w:val="000015A1"/>
    <w:multiLevelType w:val="hybridMultilevel"/>
    <w:tmpl w:val="FFFFFFFF"/>
    <w:lvl w:ilvl="0" w:tplc="F69AFED8">
      <w:start w:val="1"/>
      <w:numFmt w:val="bullet"/>
      <w:lvlText w:val="-"/>
      <w:lvlJc w:val="left"/>
    </w:lvl>
    <w:lvl w:ilvl="1" w:tplc="5E160F66">
      <w:numFmt w:val="decimal"/>
      <w:lvlText w:val=""/>
      <w:lvlJc w:val="left"/>
      <w:rPr>
        <w:rFonts w:cs="Times New Roman"/>
      </w:rPr>
    </w:lvl>
    <w:lvl w:ilvl="2" w:tplc="35FA278A">
      <w:numFmt w:val="decimal"/>
      <w:lvlText w:val=""/>
      <w:lvlJc w:val="left"/>
      <w:rPr>
        <w:rFonts w:cs="Times New Roman"/>
      </w:rPr>
    </w:lvl>
    <w:lvl w:ilvl="3" w:tplc="61CE8E88">
      <w:numFmt w:val="decimal"/>
      <w:lvlText w:val=""/>
      <w:lvlJc w:val="left"/>
      <w:rPr>
        <w:rFonts w:cs="Times New Roman"/>
      </w:rPr>
    </w:lvl>
    <w:lvl w:ilvl="4" w:tplc="8060603E">
      <w:numFmt w:val="decimal"/>
      <w:lvlText w:val=""/>
      <w:lvlJc w:val="left"/>
      <w:rPr>
        <w:rFonts w:cs="Times New Roman"/>
      </w:rPr>
    </w:lvl>
    <w:lvl w:ilvl="5" w:tplc="AD842BBC">
      <w:numFmt w:val="decimal"/>
      <w:lvlText w:val=""/>
      <w:lvlJc w:val="left"/>
      <w:rPr>
        <w:rFonts w:cs="Times New Roman"/>
      </w:rPr>
    </w:lvl>
    <w:lvl w:ilvl="6" w:tplc="419C6232">
      <w:numFmt w:val="decimal"/>
      <w:lvlText w:val=""/>
      <w:lvlJc w:val="left"/>
      <w:rPr>
        <w:rFonts w:cs="Times New Roman"/>
      </w:rPr>
    </w:lvl>
    <w:lvl w:ilvl="7" w:tplc="86E2F9D0">
      <w:numFmt w:val="decimal"/>
      <w:lvlText w:val=""/>
      <w:lvlJc w:val="left"/>
      <w:rPr>
        <w:rFonts w:cs="Times New Roman"/>
      </w:rPr>
    </w:lvl>
    <w:lvl w:ilvl="8" w:tplc="6C2AEC8A">
      <w:numFmt w:val="decimal"/>
      <w:lvlText w:val=""/>
      <w:lvlJc w:val="left"/>
      <w:rPr>
        <w:rFonts w:cs="Times New Roman"/>
      </w:rPr>
    </w:lvl>
  </w:abstractNum>
  <w:abstractNum w:abstractNumId="2">
    <w:nsid w:val="0000366B"/>
    <w:multiLevelType w:val="hybridMultilevel"/>
    <w:tmpl w:val="FFFFFFFF"/>
    <w:lvl w:ilvl="0" w:tplc="FCAA8E02">
      <w:start w:val="1"/>
      <w:numFmt w:val="bullet"/>
      <w:lvlText w:val="и"/>
      <w:lvlJc w:val="left"/>
    </w:lvl>
    <w:lvl w:ilvl="1" w:tplc="67104168">
      <w:start w:val="1"/>
      <w:numFmt w:val="bullet"/>
      <w:lvlText w:val="-"/>
      <w:lvlJc w:val="left"/>
    </w:lvl>
    <w:lvl w:ilvl="2" w:tplc="89DC508A">
      <w:numFmt w:val="decimal"/>
      <w:lvlText w:val=""/>
      <w:lvlJc w:val="left"/>
      <w:rPr>
        <w:rFonts w:cs="Times New Roman"/>
      </w:rPr>
    </w:lvl>
    <w:lvl w:ilvl="3" w:tplc="474E0DE4">
      <w:numFmt w:val="decimal"/>
      <w:lvlText w:val=""/>
      <w:lvlJc w:val="left"/>
      <w:rPr>
        <w:rFonts w:cs="Times New Roman"/>
      </w:rPr>
    </w:lvl>
    <w:lvl w:ilvl="4" w:tplc="555E8B02">
      <w:numFmt w:val="decimal"/>
      <w:lvlText w:val=""/>
      <w:lvlJc w:val="left"/>
      <w:rPr>
        <w:rFonts w:cs="Times New Roman"/>
      </w:rPr>
    </w:lvl>
    <w:lvl w:ilvl="5" w:tplc="32428F26">
      <w:numFmt w:val="decimal"/>
      <w:lvlText w:val=""/>
      <w:lvlJc w:val="left"/>
      <w:rPr>
        <w:rFonts w:cs="Times New Roman"/>
      </w:rPr>
    </w:lvl>
    <w:lvl w:ilvl="6" w:tplc="12D8295A">
      <w:numFmt w:val="decimal"/>
      <w:lvlText w:val=""/>
      <w:lvlJc w:val="left"/>
      <w:rPr>
        <w:rFonts w:cs="Times New Roman"/>
      </w:rPr>
    </w:lvl>
    <w:lvl w:ilvl="7" w:tplc="AA806EFC">
      <w:numFmt w:val="decimal"/>
      <w:lvlText w:val=""/>
      <w:lvlJc w:val="left"/>
      <w:rPr>
        <w:rFonts w:cs="Times New Roman"/>
      </w:rPr>
    </w:lvl>
    <w:lvl w:ilvl="8" w:tplc="257C5D26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3BC"/>
    <w:rsid w:val="00020245"/>
    <w:rsid w:val="00044A3D"/>
    <w:rsid w:val="0007746D"/>
    <w:rsid w:val="000E6E75"/>
    <w:rsid w:val="000F4136"/>
    <w:rsid w:val="001303F1"/>
    <w:rsid w:val="0019770E"/>
    <w:rsid w:val="00227FF3"/>
    <w:rsid w:val="002569A9"/>
    <w:rsid w:val="002A745A"/>
    <w:rsid w:val="002C313B"/>
    <w:rsid w:val="002D204D"/>
    <w:rsid w:val="003439A1"/>
    <w:rsid w:val="00377B08"/>
    <w:rsid w:val="003A220B"/>
    <w:rsid w:val="003A6600"/>
    <w:rsid w:val="00457413"/>
    <w:rsid w:val="0046540E"/>
    <w:rsid w:val="004C670A"/>
    <w:rsid w:val="00523EC6"/>
    <w:rsid w:val="00573CF4"/>
    <w:rsid w:val="00575420"/>
    <w:rsid w:val="005A70BD"/>
    <w:rsid w:val="005E2DDF"/>
    <w:rsid w:val="006732C8"/>
    <w:rsid w:val="006B33BC"/>
    <w:rsid w:val="006D775A"/>
    <w:rsid w:val="0072735F"/>
    <w:rsid w:val="00751D51"/>
    <w:rsid w:val="007971F9"/>
    <w:rsid w:val="007A1DD5"/>
    <w:rsid w:val="007C3F05"/>
    <w:rsid w:val="007E00CB"/>
    <w:rsid w:val="0086339F"/>
    <w:rsid w:val="008903C6"/>
    <w:rsid w:val="00892FC6"/>
    <w:rsid w:val="008A44CB"/>
    <w:rsid w:val="008A5976"/>
    <w:rsid w:val="0090471B"/>
    <w:rsid w:val="009311F1"/>
    <w:rsid w:val="00941536"/>
    <w:rsid w:val="009E4912"/>
    <w:rsid w:val="009E5339"/>
    <w:rsid w:val="009E5B64"/>
    <w:rsid w:val="00A10B8A"/>
    <w:rsid w:val="00A46AE7"/>
    <w:rsid w:val="00A719A4"/>
    <w:rsid w:val="00A91548"/>
    <w:rsid w:val="00A93C4D"/>
    <w:rsid w:val="00AA0541"/>
    <w:rsid w:val="00AA2E71"/>
    <w:rsid w:val="00B00ACB"/>
    <w:rsid w:val="00B34309"/>
    <w:rsid w:val="00BC0D42"/>
    <w:rsid w:val="00BF5D8B"/>
    <w:rsid w:val="00BF638B"/>
    <w:rsid w:val="00C31E96"/>
    <w:rsid w:val="00C440D3"/>
    <w:rsid w:val="00C63FD7"/>
    <w:rsid w:val="00CE040C"/>
    <w:rsid w:val="00D17473"/>
    <w:rsid w:val="00D839FA"/>
    <w:rsid w:val="00DA28FE"/>
    <w:rsid w:val="00DE0118"/>
    <w:rsid w:val="00E24EE2"/>
    <w:rsid w:val="00E92652"/>
    <w:rsid w:val="00F245B6"/>
    <w:rsid w:val="00F42BB6"/>
    <w:rsid w:val="00F5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CABFE-7A1A-4A16-ABB6-7D96139D1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3BC"/>
    <w:rPr>
      <w:sz w:val="24"/>
      <w:szCs w:val="24"/>
    </w:rPr>
  </w:style>
  <w:style w:type="paragraph" w:styleId="1">
    <w:name w:val="heading 1"/>
    <w:basedOn w:val="a"/>
    <w:qFormat/>
    <w:rsid w:val="006732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blk">
    <w:name w:val="blk"/>
    <w:basedOn w:val="a0"/>
    <w:rsid w:val="002569A9"/>
  </w:style>
  <w:style w:type="character" w:styleId="a3">
    <w:name w:val="Hyperlink"/>
    <w:basedOn w:val="a0"/>
    <w:rsid w:val="00A10B8A"/>
    <w:rPr>
      <w:color w:val="0000FF"/>
      <w:u w:val="single"/>
    </w:rPr>
  </w:style>
  <w:style w:type="paragraph" w:customStyle="1" w:styleId="CharCharCharChar">
    <w:name w:val="Char Char Char Char"/>
    <w:basedOn w:val="a"/>
    <w:next w:val="a"/>
    <w:link w:val="a0"/>
    <w:semiHidden/>
    <w:rsid w:val="00F42BB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F42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0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Пользователь Windows</cp:lastModifiedBy>
  <cp:revision>2</cp:revision>
  <cp:lastPrinted>2020-12-17T13:21:00Z</cp:lastPrinted>
  <dcterms:created xsi:type="dcterms:W3CDTF">2020-12-19T00:09:00Z</dcterms:created>
  <dcterms:modified xsi:type="dcterms:W3CDTF">2020-12-19T00:09:00Z</dcterms:modified>
</cp:coreProperties>
</file>