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DF" w:rsidRPr="004C46DF" w:rsidRDefault="004C46DF" w:rsidP="004C46D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4C46DF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4C46DF" w:rsidRPr="004C46DF" w:rsidRDefault="004C46DF" w:rsidP="004C46D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C46DF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4C46DF" w:rsidRPr="004C46DF" w:rsidRDefault="004C46DF" w:rsidP="004C46D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4C46DF" w:rsidRPr="004C46DF" w:rsidRDefault="004C46DF" w:rsidP="004C46D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4C46DF" w:rsidRPr="004C46DF" w:rsidRDefault="004C46DF" w:rsidP="004C46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46DF">
        <w:rPr>
          <w:rFonts w:ascii="Arial" w:hAnsi="Arial" w:cs="Arial"/>
          <w:b/>
          <w:bCs/>
          <w:sz w:val="32"/>
          <w:szCs w:val="32"/>
        </w:rPr>
        <w:t>РЕШЕНИЕ</w:t>
      </w:r>
    </w:p>
    <w:p w:rsidR="004C46DF" w:rsidRPr="004C46DF" w:rsidRDefault="004C46DF" w:rsidP="004C46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C46DF" w:rsidRPr="004C46DF" w:rsidRDefault="004C46DF" w:rsidP="004C46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4C46DF">
        <w:rPr>
          <w:rFonts w:ascii="Arial" w:hAnsi="Arial" w:cs="Arial"/>
          <w:b/>
          <w:bCs/>
          <w:sz w:val="32"/>
          <w:szCs w:val="32"/>
        </w:rPr>
        <w:t>27.08.2020                                                                           № 20</w:t>
      </w:r>
      <w:r>
        <w:rPr>
          <w:rFonts w:ascii="Arial" w:hAnsi="Arial" w:cs="Arial"/>
          <w:b/>
          <w:bCs/>
          <w:sz w:val="32"/>
          <w:szCs w:val="32"/>
        </w:rPr>
        <w:t>8</w:t>
      </w:r>
    </w:p>
    <w:p w:rsidR="004C46DF" w:rsidRDefault="004C46DF" w:rsidP="004C46DF">
      <w:pPr>
        <w:pStyle w:val="a4"/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4C46DF" w:rsidRDefault="004C46DF" w:rsidP="004C46DF">
      <w:pPr>
        <w:pStyle w:val="a4"/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B05A71" w:rsidRPr="004C46DF" w:rsidRDefault="004C46DF" w:rsidP="004C46DF">
      <w:pPr>
        <w:pStyle w:val="a4"/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05A71" w:rsidRPr="004C46DF">
        <w:rPr>
          <w:rFonts w:ascii="Arial" w:hAnsi="Arial" w:cs="Arial"/>
          <w:b/>
          <w:sz w:val="32"/>
          <w:szCs w:val="32"/>
        </w:rPr>
        <w:t>О признании утратившим силу</w:t>
      </w:r>
    </w:p>
    <w:p w:rsidR="00B05A71" w:rsidRPr="004C46DF" w:rsidRDefault="00B05A71" w:rsidP="004C46DF">
      <w:pPr>
        <w:pStyle w:val="a4"/>
        <w:spacing w:after="0"/>
        <w:ind w:right="-5"/>
        <w:jc w:val="center"/>
        <w:rPr>
          <w:rFonts w:ascii="Arial" w:hAnsi="Arial" w:cs="Arial"/>
        </w:rPr>
      </w:pPr>
    </w:p>
    <w:p w:rsidR="00E053C1" w:rsidRPr="004C46DF" w:rsidRDefault="00E053C1" w:rsidP="004C46DF">
      <w:pPr>
        <w:pStyle w:val="a4"/>
        <w:spacing w:after="0"/>
        <w:ind w:right="-5"/>
        <w:jc w:val="center"/>
        <w:rPr>
          <w:rFonts w:ascii="Arial" w:hAnsi="Arial" w:cs="Arial"/>
        </w:rPr>
      </w:pPr>
    </w:p>
    <w:p w:rsidR="00B05A71" w:rsidRPr="004C46DF" w:rsidRDefault="00B05A71" w:rsidP="004C46DF">
      <w:pPr>
        <w:pStyle w:val="a4"/>
        <w:spacing w:after="0"/>
        <w:ind w:firstLine="720"/>
        <w:jc w:val="both"/>
        <w:rPr>
          <w:rFonts w:ascii="Arial" w:hAnsi="Arial" w:cs="Arial"/>
        </w:rPr>
      </w:pPr>
      <w:r w:rsidRPr="004C46DF">
        <w:rPr>
          <w:rFonts w:ascii="Arial" w:hAnsi="Arial" w:cs="Arial"/>
        </w:rPr>
        <w:t xml:space="preserve">В соответствии со </w:t>
      </w:r>
      <w:hyperlink r:id="rId5" w:history="1">
        <w:r w:rsidRPr="004C46DF">
          <w:rPr>
            <w:rStyle w:val="a3"/>
            <w:rFonts w:ascii="Arial" w:hAnsi="Arial" w:cs="Arial"/>
            <w:color w:val="auto"/>
            <w:u w:val="none"/>
          </w:rPr>
          <w:t>статьей 14</w:t>
        </w:r>
      </w:hyperlink>
      <w:r w:rsidRPr="004C46DF">
        <w:rPr>
          <w:rFonts w:ascii="Arial" w:hAnsi="Arial" w:cs="Arial"/>
        </w:rPr>
        <w:t xml:space="preserve"> Федерального закона от 06.10.2003 N 131-ФЗ «Об общих принципах организации местного самоуправления в Российской Федерации», Федеральным </w:t>
      </w:r>
      <w:hyperlink r:id="rId6" w:history="1">
        <w:r w:rsidRPr="004C46DF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4C46DF">
        <w:rPr>
          <w:rFonts w:ascii="Arial" w:hAnsi="Arial" w:cs="Arial"/>
        </w:rPr>
        <w:t xml:space="preserve"> от 24.06.1998 N 89-ФЗ «Об отходах производства и потребления», Федеральным </w:t>
      </w:r>
      <w:hyperlink r:id="rId7" w:history="1">
        <w:r w:rsidRPr="004C46DF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4C46DF">
        <w:rPr>
          <w:rFonts w:ascii="Arial" w:hAnsi="Arial" w:cs="Arial"/>
        </w:rPr>
        <w:t xml:space="preserve"> от 10.01.2002 N 7-ФЗ «Об охране окружающей среды», Федеральным </w:t>
      </w:r>
      <w:hyperlink r:id="rId8" w:history="1">
        <w:r w:rsidRPr="004C46DF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4C46DF">
        <w:rPr>
          <w:rFonts w:ascii="Arial" w:hAnsi="Arial" w:cs="Arial"/>
        </w:rPr>
        <w:t xml:space="preserve"> от 30.03.1999 N 52-ФЗ «О санитарно-эпидемиологическом благополучии населения», Совет депутатов решил:</w:t>
      </w:r>
    </w:p>
    <w:p w:rsidR="00B05A71" w:rsidRPr="004C46DF" w:rsidRDefault="00B05A71" w:rsidP="004C46DF">
      <w:pPr>
        <w:pStyle w:val="a4"/>
        <w:spacing w:after="0"/>
        <w:ind w:firstLine="720"/>
        <w:jc w:val="both"/>
        <w:rPr>
          <w:rFonts w:ascii="Arial" w:hAnsi="Arial" w:cs="Arial"/>
        </w:rPr>
      </w:pPr>
    </w:p>
    <w:p w:rsidR="00B05A71" w:rsidRPr="004C46DF" w:rsidRDefault="00B05A71" w:rsidP="004C46DF">
      <w:pPr>
        <w:numPr>
          <w:ilvl w:val="0"/>
          <w:numId w:val="1"/>
        </w:numPr>
        <w:tabs>
          <w:tab w:val="num" w:pos="-180"/>
        </w:tabs>
        <w:ind w:left="0" w:firstLine="720"/>
        <w:jc w:val="both"/>
        <w:rPr>
          <w:rFonts w:ascii="Arial" w:hAnsi="Arial" w:cs="Arial"/>
        </w:rPr>
      </w:pPr>
      <w:r w:rsidRPr="004C46DF">
        <w:rPr>
          <w:rFonts w:ascii="Arial" w:hAnsi="Arial" w:cs="Arial"/>
        </w:rPr>
        <w:t xml:space="preserve">Решение Совета депутатов муниципального образовании </w:t>
      </w:r>
      <w:r w:rsidR="00E053C1" w:rsidRPr="004C46DF">
        <w:rPr>
          <w:rFonts w:ascii="Arial" w:hAnsi="Arial" w:cs="Arial"/>
        </w:rPr>
        <w:t>Новочеркасский</w:t>
      </w:r>
      <w:r w:rsidRPr="004C46DF">
        <w:rPr>
          <w:rFonts w:ascii="Arial" w:hAnsi="Arial" w:cs="Arial"/>
        </w:rPr>
        <w:t xml:space="preserve">  сельсовет Саракташского района Оренбургской области от </w:t>
      </w:r>
      <w:r w:rsidR="00E053C1" w:rsidRPr="004C46DF">
        <w:rPr>
          <w:rFonts w:ascii="Arial" w:hAnsi="Arial" w:cs="Arial"/>
        </w:rPr>
        <w:t>30.12.2006 № 64   «Об утверждении Положения об организации сбора и вывоза бытовых отходов и мусора на территории муниципального образования Новочеркасский</w:t>
      </w:r>
      <w:r w:rsidR="00E053C1" w:rsidRPr="004C46DF">
        <w:rPr>
          <w:rFonts w:ascii="Arial" w:hAnsi="Arial" w:cs="Arial"/>
        </w:rPr>
        <w:tab/>
        <w:t xml:space="preserve">сельсовет», </w:t>
      </w:r>
      <w:r w:rsidRPr="004C46DF">
        <w:rPr>
          <w:rFonts w:ascii="Arial" w:hAnsi="Arial" w:cs="Arial"/>
        </w:rPr>
        <w:t>признать утратившим силу.</w:t>
      </w:r>
    </w:p>
    <w:p w:rsidR="00B05A71" w:rsidRPr="004C46DF" w:rsidRDefault="00B05A71" w:rsidP="004C46DF">
      <w:pPr>
        <w:ind w:firstLine="720"/>
        <w:jc w:val="both"/>
        <w:rPr>
          <w:rFonts w:ascii="Arial" w:hAnsi="Arial" w:cs="Arial"/>
        </w:rPr>
      </w:pPr>
    </w:p>
    <w:p w:rsidR="00B05A71" w:rsidRPr="004C46DF" w:rsidRDefault="00B05A71" w:rsidP="004C46DF">
      <w:pPr>
        <w:numPr>
          <w:ilvl w:val="0"/>
          <w:numId w:val="1"/>
        </w:numPr>
        <w:tabs>
          <w:tab w:val="num" w:pos="-180"/>
        </w:tabs>
        <w:ind w:left="0" w:firstLine="720"/>
        <w:jc w:val="both"/>
        <w:rPr>
          <w:rFonts w:ascii="Arial" w:hAnsi="Arial" w:cs="Arial"/>
        </w:rPr>
      </w:pPr>
      <w:r w:rsidRPr="004C46DF">
        <w:rPr>
          <w:rFonts w:ascii="Arial" w:hAnsi="Arial" w:cs="Arial"/>
        </w:rPr>
        <w:t xml:space="preserve">Настоящее решение вступает в силу после дня его обнародования и подлежит размещению на официальном сайте администрации муниципального образования  </w:t>
      </w:r>
      <w:r w:rsidR="00E053C1" w:rsidRPr="004C46DF">
        <w:rPr>
          <w:rFonts w:ascii="Arial" w:hAnsi="Arial" w:cs="Arial"/>
        </w:rPr>
        <w:t>Новочеркасский сельсовет.</w:t>
      </w:r>
    </w:p>
    <w:p w:rsidR="00E053C1" w:rsidRPr="004C46DF" w:rsidRDefault="00B05A71" w:rsidP="004C46DF">
      <w:pPr>
        <w:ind w:firstLine="709"/>
        <w:jc w:val="both"/>
        <w:rPr>
          <w:rFonts w:ascii="Arial" w:hAnsi="Arial" w:cs="Arial"/>
          <w:color w:val="000000"/>
        </w:rPr>
      </w:pPr>
      <w:r w:rsidRPr="004C46DF">
        <w:rPr>
          <w:rFonts w:ascii="Arial" w:hAnsi="Arial" w:cs="Arial"/>
        </w:rPr>
        <w:t xml:space="preserve">3. Контроль за исполнением данного решения возложить на постоянную </w:t>
      </w:r>
      <w:r w:rsidR="00E053C1" w:rsidRPr="004C46DF">
        <w:rPr>
          <w:rFonts w:ascii="Arial" w:hAnsi="Arial" w:cs="Arial"/>
        </w:rPr>
        <w:t>комиссию</w:t>
      </w:r>
      <w:r w:rsidRPr="004C46DF">
        <w:rPr>
          <w:rFonts w:ascii="Arial" w:hAnsi="Arial" w:cs="Arial"/>
        </w:rPr>
        <w:t xml:space="preserve"> </w:t>
      </w:r>
      <w:r w:rsidR="00E053C1" w:rsidRPr="004C46DF">
        <w:rPr>
          <w:rFonts w:ascii="Arial" w:hAnsi="Arial" w:cs="Arial"/>
          <w:color w:val="000000"/>
        </w:rPr>
        <w:t>постоянную комиссию бюджетной, налоговой и финансовой политике, собственности, торговле, экономическим вопросам (</w:t>
      </w:r>
      <w:proofErr w:type="spellStart"/>
      <w:r w:rsidR="00E053C1" w:rsidRPr="004C46DF">
        <w:rPr>
          <w:rFonts w:ascii="Arial" w:hAnsi="Arial" w:cs="Arial"/>
          <w:color w:val="000000"/>
        </w:rPr>
        <w:t>Закиров</w:t>
      </w:r>
      <w:proofErr w:type="spellEnd"/>
      <w:r w:rsidR="00E053C1" w:rsidRPr="004C46DF">
        <w:rPr>
          <w:rFonts w:ascii="Arial" w:hAnsi="Arial" w:cs="Arial"/>
          <w:color w:val="000000"/>
        </w:rPr>
        <w:t xml:space="preserve"> Р.Г.)</w:t>
      </w:r>
    </w:p>
    <w:p w:rsidR="00B05A71" w:rsidRPr="004C46DF" w:rsidRDefault="00B05A71" w:rsidP="004C46DF">
      <w:pPr>
        <w:tabs>
          <w:tab w:val="num" w:pos="0"/>
        </w:tabs>
        <w:jc w:val="both"/>
        <w:rPr>
          <w:rFonts w:ascii="Arial" w:hAnsi="Arial" w:cs="Arial"/>
        </w:rPr>
      </w:pPr>
      <w:r w:rsidRPr="004C46DF">
        <w:rPr>
          <w:rFonts w:ascii="Arial" w:hAnsi="Arial" w:cs="Arial"/>
        </w:rPr>
        <w:t> </w:t>
      </w:r>
    </w:p>
    <w:p w:rsidR="00B05A71" w:rsidRDefault="00B05A71" w:rsidP="004C46DF">
      <w:pPr>
        <w:pStyle w:val="a4"/>
        <w:spacing w:after="0"/>
        <w:rPr>
          <w:rFonts w:ascii="Arial" w:hAnsi="Arial" w:cs="Arial"/>
        </w:rPr>
      </w:pPr>
    </w:p>
    <w:p w:rsidR="004C46DF" w:rsidRPr="004C46DF" w:rsidRDefault="004C46DF" w:rsidP="004C46DF">
      <w:pPr>
        <w:pStyle w:val="a4"/>
        <w:spacing w:after="0"/>
        <w:rPr>
          <w:rFonts w:ascii="Arial" w:hAnsi="Arial" w:cs="Arial"/>
        </w:rPr>
      </w:pPr>
    </w:p>
    <w:p w:rsidR="00B05A71" w:rsidRPr="004C46DF" w:rsidRDefault="00B05A71" w:rsidP="004C46DF">
      <w:pPr>
        <w:pStyle w:val="a4"/>
        <w:spacing w:after="0"/>
        <w:rPr>
          <w:rFonts w:ascii="Arial" w:hAnsi="Arial" w:cs="Arial"/>
        </w:rPr>
      </w:pPr>
      <w:r w:rsidRPr="004C46DF">
        <w:rPr>
          <w:rFonts w:ascii="Arial" w:hAnsi="Arial" w:cs="Arial"/>
        </w:rPr>
        <w:t>Председатель Совета депутатов</w:t>
      </w:r>
    </w:p>
    <w:p w:rsidR="00B05A71" w:rsidRPr="004C46DF" w:rsidRDefault="00B05A71" w:rsidP="004C46DF">
      <w:pPr>
        <w:pStyle w:val="a4"/>
        <w:spacing w:after="0"/>
        <w:rPr>
          <w:rFonts w:ascii="Arial" w:hAnsi="Arial" w:cs="Arial"/>
        </w:rPr>
      </w:pPr>
      <w:r w:rsidRPr="004C46DF">
        <w:rPr>
          <w:rFonts w:ascii="Arial" w:hAnsi="Arial" w:cs="Arial"/>
        </w:rPr>
        <w:t xml:space="preserve">Глава муниципального образования                                            </w:t>
      </w:r>
      <w:proofErr w:type="spellStart"/>
      <w:r w:rsidR="00E053C1" w:rsidRPr="004C46DF">
        <w:rPr>
          <w:rFonts w:ascii="Arial" w:hAnsi="Arial" w:cs="Arial"/>
        </w:rPr>
        <w:t>Н.Ф.Суюндуков</w:t>
      </w:r>
      <w:proofErr w:type="spellEnd"/>
    </w:p>
    <w:p w:rsidR="00B05A71" w:rsidRPr="004C46DF" w:rsidRDefault="00B05A71" w:rsidP="004C46DF">
      <w:pPr>
        <w:pStyle w:val="a4"/>
        <w:spacing w:after="0"/>
        <w:rPr>
          <w:rFonts w:ascii="Arial" w:hAnsi="Arial" w:cs="Arial"/>
        </w:rPr>
      </w:pPr>
      <w:r w:rsidRPr="004C46DF">
        <w:rPr>
          <w:rFonts w:ascii="Arial" w:hAnsi="Arial" w:cs="Arial"/>
        </w:rPr>
        <w:t> </w:t>
      </w:r>
    </w:p>
    <w:p w:rsidR="00A93C4D" w:rsidRPr="004C46DF" w:rsidRDefault="00A93C4D" w:rsidP="004C46DF">
      <w:pPr>
        <w:rPr>
          <w:rFonts w:ascii="Arial" w:hAnsi="Arial" w:cs="Arial"/>
        </w:rPr>
      </w:pPr>
    </w:p>
    <w:sectPr w:rsidR="00A93C4D" w:rsidRPr="004C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71"/>
    <w:rsid w:val="00422ACB"/>
    <w:rsid w:val="00457413"/>
    <w:rsid w:val="004C46DF"/>
    <w:rsid w:val="004C670A"/>
    <w:rsid w:val="00733AC9"/>
    <w:rsid w:val="00A93C4D"/>
    <w:rsid w:val="00B05A71"/>
    <w:rsid w:val="00E0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27C98-0A4E-460A-B6FA-3625FE80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71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05A71"/>
    <w:rPr>
      <w:color w:val="0000FF"/>
      <w:u w:val="single"/>
    </w:rPr>
  </w:style>
  <w:style w:type="paragraph" w:styleId="a4">
    <w:name w:val="Normal (Web)"/>
    <w:basedOn w:val="a"/>
    <w:rsid w:val="00B05A71"/>
    <w:pPr>
      <w:spacing w:after="288"/>
    </w:pPr>
    <w:rPr>
      <w:rFonts w:eastAsia="Calibri"/>
    </w:rPr>
  </w:style>
  <w:style w:type="paragraph" w:customStyle="1" w:styleId="1">
    <w:name w:val="Без интервала1"/>
    <w:rsid w:val="00E053C1"/>
    <w:rPr>
      <w:rFonts w:eastAsia="Calibri"/>
      <w:sz w:val="24"/>
      <w:szCs w:val="24"/>
    </w:rPr>
  </w:style>
  <w:style w:type="paragraph" w:styleId="a5">
    <w:name w:val="Balloon Text"/>
    <w:basedOn w:val="a"/>
    <w:semiHidden/>
    <w:rsid w:val="00733AC9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link w:val="a0"/>
    <w:semiHidden/>
    <w:rsid w:val="004C46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1790B7C13D1640AB0545E1C58CFDACCF6E23F888947248207316B56z8M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1790B7C13D1640AB0545E1C58CFDACCF7E73E8D8947248207316B568E4E9B2A02B223DBB4A3C1z4M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1790B7C13D1640AB0545E1C58CFDACCF7E7398C8E47248207316B568E4E9B2A02B223zDMBN" TargetMode="External"/><Relationship Id="rId5" Type="http://schemas.openxmlformats.org/officeDocument/2006/relationships/hyperlink" Target="consultantplus://offline/ref=7D31790B7C13D1640AB0545E1C58CFDACCF7E73F8C8D47248207316B568E4E9B2A02B223DBB4A7C7z4M0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2001</CharactersWithSpaces>
  <SharedDoc>false</SharedDoc>
  <HLinks>
    <vt:vector size="24" baseType="variant">
      <vt:variant>
        <vt:i4>5636184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consultantplus://offline/ref=7D31790B7C13D1640AB0545E1C58CFDACCF6E23F888947248207316B56z8MEN</vt:lpwstr>
      </vt:variant>
      <vt:variant>
        <vt:lpwstr/>
      </vt:variant>
      <vt:variant>
        <vt:i4>3473470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consultantplus://offline/ref=7D31790B7C13D1640AB0545E1C58CFDACCF7E73E8D8947248207316B568E4E9B2A02B223DBB4A3C1z4M0N</vt:lpwstr>
      </vt:variant>
      <vt:variant>
        <vt:lpwstr/>
      </vt:variant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consultantplus://offline/ref=7D31790B7C13D1640AB0545E1C58CFDACCF7E7398C8E47248207316B568E4E9B2A02B223zDMBN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consultantplus://offline/ref=7D31790B7C13D1640AB0545E1C58CFDACCF7E73F8C8D47248207316B568E4E9B2A02B223DBB4A7C7z4M0N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Пользователь Windows</cp:lastModifiedBy>
  <cp:revision>2</cp:revision>
  <cp:lastPrinted>2020-09-08T09:09:00Z</cp:lastPrinted>
  <dcterms:created xsi:type="dcterms:W3CDTF">2020-09-16T18:18:00Z</dcterms:created>
  <dcterms:modified xsi:type="dcterms:W3CDTF">2020-09-16T18:18:00Z</dcterms:modified>
</cp:coreProperties>
</file>