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28B" w:rsidRPr="004D528B" w:rsidRDefault="004D528B" w:rsidP="004D5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</w:rPr>
      </w:pPr>
      <w:bookmarkStart w:id="0" w:name="_GoBack"/>
      <w:bookmarkEnd w:id="0"/>
      <w:r w:rsidRPr="004D528B">
        <w:rPr>
          <w:rFonts w:ascii="Arial" w:eastAsia="Times New Roman" w:hAnsi="Arial" w:cs="Arial"/>
          <w:b/>
          <w:bCs/>
          <w:sz w:val="32"/>
          <w:szCs w:val="32"/>
        </w:rPr>
        <w:t>АДМИНИСТРАЦИЯ МУНИЦИПАЛЬНОГО ОБРАЗОВАНИЯ НОВОЧЕРКАССКИЙ СЕЛЬСОВЕТ</w:t>
      </w:r>
      <w:r w:rsidRPr="004D528B">
        <w:rPr>
          <w:rFonts w:ascii="Arial" w:eastAsia="Times New Roman" w:hAnsi="Arial" w:cs="Arial"/>
          <w:b/>
          <w:caps/>
          <w:sz w:val="32"/>
          <w:szCs w:val="32"/>
        </w:rPr>
        <w:t>САРАКТАШСКОГО РАЙОНА ОРЕНБУРГСКОЙ ОБЛАСТИ</w:t>
      </w:r>
    </w:p>
    <w:p w:rsidR="004D528B" w:rsidRPr="004D528B" w:rsidRDefault="004D528B" w:rsidP="004D5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</w:rPr>
      </w:pPr>
    </w:p>
    <w:p w:rsidR="004D528B" w:rsidRPr="004D528B" w:rsidRDefault="004D528B" w:rsidP="004D5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</w:rPr>
      </w:pPr>
    </w:p>
    <w:p w:rsidR="004D528B" w:rsidRPr="004D528B" w:rsidRDefault="004D528B" w:rsidP="004D528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D528B">
        <w:rPr>
          <w:rFonts w:ascii="Arial" w:eastAsia="Times New Roman" w:hAnsi="Arial" w:cs="Arial"/>
          <w:b/>
          <w:sz w:val="32"/>
          <w:szCs w:val="32"/>
        </w:rPr>
        <w:t xml:space="preserve">ПОСТАНОВЛЕНИЕ </w:t>
      </w:r>
    </w:p>
    <w:p w:rsidR="004D528B" w:rsidRDefault="004D528B" w:rsidP="004D528B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4D528B" w:rsidRPr="004D528B" w:rsidRDefault="004D528B" w:rsidP="004D528B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22</w:t>
      </w:r>
      <w:r w:rsidRPr="004D528B">
        <w:rPr>
          <w:rFonts w:ascii="Arial" w:eastAsia="Times New Roman" w:hAnsi="Arial" w:cs="Arial"/>
          <w:b/>
          <w:sz w:val="32"/>
          <w:szCs w:val="32"/>
        </w:rPr>
        <w:t>.0</w:t>
      </w:r>
      <w:r>
        <w:rPr>
          <w:rFonts w:ascii="Arial" w:eastAsia="Times New Roman" w:hAnsi="Arial" w:cs="Arial"/>
          <w:b/>
          <w:sz w:val="32"/>
          <w:szCs w:val="32"/>
        </w:rPr>
        <w:t>6</w:t>
      </w:r>
      <w:r w:rsidRPr="004D528B">
        <w:rPr>
          <w:rFonts w:ascii="Arial" w:eastAsia="Times New Roman" w:hAnsi="Arial" w:cs="Arial"/>
          <w:b/>
          <w:sz w:val="32"/>
          <w:szCs w:val="32"/>
        </w:rPr>
        <w:t xml:space="preserve">.2020                                                                          № </w:t>
      </w:r>
      <w:r>
        <w:rPr>
          <w:rFonts w:ascii="Arial" w:eastAsia="Times New Roman" w:hAnsi="Arial" w:cs="Arial"/>
          <w:b/>
          <w:sz w:val="32"/>
          <w:szCs w:val="32"/>
        </w:rPr>
        <w:t>62</w:t>
      </w:r>
      <w:r w:rsidRPr="004D528B">
        <w:rPr>
          <w:rFonts w:ascii="Arial" w:eastAsia="Times New Roman" w:hAnsi="Arial" w:cs="Arial"/>
          <w:b/>
          <w:sz w:val="32"/>
          <w:szCs w:val="32"/>
        </w:rPr>
        <w:t>-п</w:t>
      </w:r>
    </w:p>
    <w:p w:rsidR="004D528B" w:rsidRDefault="004D528B" w:rsidP="004D528B">
      <w:pPr>
        <w:tabs>
          <w:tab w:val="left" w:pos="548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D528B" w:rsidRPr="004D528B" w:rsidRDefault="004D528B" w:rsidP="004D528B">
      <w:pPr>
        <w:tabs>
          <w:tab w:val="left" w:pos="548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D528B" w:rsidRPr="004D528B" w:rsidRDefault="004D528B" w:rsidP="004D528B">
      <w:pPr>
        <w:tabs>
          <w:tab w:val="left" w:pos="5488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D528B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Положение о </w:t>
      </w:r>
      <w:r w:rsidRPr="004D528B">
        <w:rPr>
          <w:rFonts w:ascii="Arial" w:eastAsia="Times New Roman" w:hAnsi="Arial" w:cs="Arial"/>
          <w:b/>
          <w:bCs/>
          <w:sz w:val="32"/>
          <w:szCs w:val="32"/>
          <w:lang w:eastAsia="en-US"/>
        </w:rPr>
        <w:t xml:space="preserve">порядке оплаты труда </w:t>
      </w:r>
      <w:r w:rsidRPr="004D528B">
        <w:rPr>
          <w:rFonts w:ascii="Arial" w:eastAsia="Times New Roman" w:hAnsi="Arial" w:cs="Arial"/>
          <w:b/>
          <w:sz w:val="32"/>
          <w:szCs w:val="32"/>
        </w:rPr>
        <w:t xml:space="preserve">лиц, исполняющих обязанности по техническому обеспечению деятельности органов местного </w:t>
      </w:r>
      <w:proofErr w:type="gramStart"/>
      <w:r w:rsidRPr="004D528B">
        <w:rPr>
          <w:rFonts w:ascii="Arial" w:eastAsia="Times New Roman" w:hAnsi="Arial" w:cs="Arial"/>
          <w:b/>
          <w:sz w:val="32"/>
          <w:szCs w:val="32"/>
        </w:rPr>
        <w:t>самоуправления  и</w:t>
      </w:r>
      <w:proofErr w:type="gramEnd"/>
      <w:r w:rsidRPr="004D528B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4D528B">
        <w:rPr>
          <w:rFonts w:ascii="Arial" w:eastAsia="Times New Roman" w:hAnsi="Arial" w:cs="Arial"/>
          <w:b/>
          <w:bCs/>
          <w:sz w:val="32"/>
          <w:szCs w:val="32"/>
          <w:lang w:eastAsia="en-US"/>
        </w:rPr>
        <w:t xml:space="preserve">работников обслуживающего персонала администрации  муниципального образования   Новочеркасский сельсовет Саракташского района Оренбургской области  </w:t>
      </w:r>
    </w:p>
    <w:p w:rsidR="004D528B" w:rsidRDefault="004D528B" w:rsidP="004D528B">
      <w:pPr>
        <w:tabs>
          <w:tab w:val="left" w:pos="548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D528B" w:rsidRPr="004D528B" w:rsidRDefault="004D528B" w:rsidP="004D528B">
      <w:pPr>
        <w:tabs>
          <w:tab w:val="left" w:pos="548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D528B" w:rsidRPr="004D528B" w:rsidRDefault="004D528B" w:rsidP="004D528B">
      <w:pPr>
        <w:tabs>
          <w:tab w:val="left" w:pos="548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4D528B">
        <w:rPr>
          <w:rFonts w:ascii="Arial" w:eastAsia="Times New Roman" w:hAnsi="Arial" w:cs="Arial"/>
          <w:sz w:val="24"/>
          <w:szCs w:val="24"/>
        </w:rPr>
        <w:t>В соответствии с Трудовым Кодексом Российской Федерации от 30.12.2001 № 197-ФЗ, с Приказом Министерства здравоохранения и социального развития Российской Федерации от 29.12.2007 г. № 822 «Об утверждении Перечня видов выплат компенсационного характера в федеральных бюджетных, автономных, казенных учреждениях и разъяснения о порядке установления выплат компенсационного характера в этих учреждениях», руководствуясь Уставом муниципального образования Новочеркасский сельсовет Саракташского района Оренбургской области:</w:t>
      </w:r>
    </w:p>
    <w:p w:rsidR="004D528B" w:rsidRPr="004D528B" w:rsidRDefault="004D528B" w:rsidP="004D528B">
      <w:pPr>
        <w:tabs>
          <w:tab w:val="left" w:pos="5488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4D528B" w:rsidRPr="004D528B" w:rsidRDefault="004D528B" w:rsidP="004D528B">
      <w:pPr>
        <w:tabs>
          <w:tab w:val="left" w:pos="5488"/>
        </w:tabs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</w:rPr>
      </w:pPr>
      <w:r w:rsidRPr="004D528B">
        <w:rPr>
          <w:rFonts w:ascii="Arial" w:eastAsia="Times New Roman" w:hAnsi="Arial" w:cs="Arial"/>
          <w:sz w:val="24"/>
          <w:szCs w:val="24"/>
        </w:rPr>
        <w:t xml:space="preserve">1. Внести в Положение о </w:t>
      </w:r>
      <w:r w:rsidRPr="004D528B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порядке оплаты труда </w:t>
      </w:r>
      <w:r w:rsidRPr="004D528B">
        <w:rPr>
          <w:rFonts w:ascii="Arial" w:eastAsia="Times New Roman" w:hAnsi="Arial" w:cs="Arial"/>
          <w:sz w:val="24"/>
          <w:szCs w:val="24"/>
        </w:rPr>
        <w:t xml:space="preserve">лиц, исполняющих обязанности по техническому обеспечению деятельности органов местного </w:t>
      </w:r>
      <w:proofErr w:type="gramStart"/>
      <w:r w:rsidRPr="004D528B">
        <w:rPr>
          <w:rFonts w:ascii="Arial" w:eastAsia="Times New Roman" w:hAnsi="Arial" w:cs="Arial"/>
          <w:sz w:val="24"/>
          <w:szCs w:val="24"/>
        </w:rPr>
        <w:t>самоуправления  и</w:t>
      </w:r>
      <w:proofErr w:type="gramEnd"/>
      <w:r w:rsidRPr="004D528B">
        <w:rPr>
          <w:rFonts w:ascii="Arial" w:eastAsia="Times New Roman" w:hAnsi="Arial" w:cs="Arial"/>
          <w:sz w:val="24"/>
          <w:szCs w:val="24"/>
        </w:rPr>
        <w:t xml:space="preserve"> </w:t>
      </w:r>
      <w:r w:rsidRPr="004D528B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работников обслуживающего персонала администрации  муниципального образования   Новочеркасский сельсовет Саракташского района Оренбургской области, утвержденное постановлением администрации Новочеркасского сельсовета от 01.10.2019 № 99-п, следующие  </w:t>
      </w:r>
      <w:r w:rsidRPr="004D528B">
        <w:rPr>
          <w:rFonts w:ascii="Arial" w:eastAsia="Times New Roman" w:hAnsi="Arial" w:cs="Arial"/>
          <w:sz w:val="24"/>
          <w:szCs w:val="24"/>
        </w:rPr>
        <w:t>изменения:</w:t>
      </w:r>
    </w:p>
    <w:p w:rsidR="004D528B" w:rsidRPr="004D528B" w:rsidRDefault="004D528B" w:rsidP="004D528B">
      <w:pPr>
        <w:tabs>
          <w:tab w:val="left" w:pos="5488"/>
        </w:tabs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</w:rPr>
      </w:pPr>
      <w:r w:rsidRPr="004D528B">
        <w:rPr>
          <w:rFonts w:ascii="Arial" w:eastAsia="Times New Roman" w:hAnsi="Arial" w:cs="Arial"/>
          <w:sz w:val="24"/>
          <w:szCs w:val="24"/>
        </w:rPr>
        <w:t xml:space="preserve">1.1. В абзаце 5 пункта 2.3.1. раздела </w:t>
      </w:r>
      <w:r w:rsidRPr="004D528B">
        <w:rPr>
          <w:rFonts w:ascii="Arial" w:eastAsia="Times New Roman" w:hAnsi="Arial" w:cs="Arial"/>
          <w:sz w:val="24"/>
          <w:szCs w:val="24"/>
          <w:lang w:val="en-US"/>
        </w:rPr>
        <w:t>II</w:t>
      </w:r>
      <w:r w:rsidRPr="004D528B">
        <w:rPr>
          <w:rFonts w:ascii="Arial" w:eastAsia="Times New Roman" w:hAnsi="Arial" w:cs="Arial"/>
          <w:sz w:val="24"/>
          <w:szCs w:val="24"/>
        </w:rPr>
        <w:t xml:space="preserve"> Положения слова «до 550» заменить словами «до 650»;</w:t>
      </w:r>
    </w:p>
    <w:p w:rsidR="004D528B" w:rsidRPr="004D528B" w:rsidRDefault="004D528B" w:rsidP="004D528B">
      <w:pPr>
        <w:tabs>
          <w:tab w:val="left" w:pos="5488"/>
        </w:tabs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</w:rPr>
      </w:pPr>
      <w:r w:rsidRPr="004D528B">
        <w:rPr>
          <w:rFonts w:ascii="Arial" w:eastAsia="Times New Roman" w:hAnsi="Arial" w:cs="Arial"/>
          <w:sz w:val="24"/>
          <w:szCs w:val="24"/>
        </w:rPr>
        <w:t xml:space="preserve">1.2. В абзаце 6 пункта 2.3.1. раздела </w:t>
      </w:r>
      <w:r w:rsidRPr="004D528B">
        <w:rPr>
          <w:rFonts w:ascii="Arial" w:eastAsia="Times New Roman" w:hAnsi="Arial" w:cs="Arial"/>
          <w:sz w:val="24"/>
          <w:szCs w:val="24"/>
          <w:lang w:val="en-US"/>
        </w:rPr>
        <w:t>II</w:t>
      </w:r>
      <w:r w:rsidRPr="004D528B">
        <w:rPr>
          <w:rFonts w:ascii="Arial" w:eastAsia="Times New Roman" w:hAnsi="Arial" w:cs="Arial"/>
          <w:sz w:val="24"/>
          <w:szCs w:val="24"/>
        </w:rPr>
        <w:t xml:space="preserve"> Положения слова «до 400» заменить словами «до 500».</w:t>
      </w:r>
    </w:p>
    <w:p w:rsidR="004D528B" w:rsidRPr="004D528B" w:rsidRDefault="004D528B" w:rsidP="004D528B">
      <w:pPr>
        <w:tabs>
          <w:tab w:val="left" w:pos="5488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D528B">
        <w:rPr>
          <w:rFonts w:ascii="Arial" w:eastAsia="Times New Roman" w:hAnsi="Arial" w:cs="Arial"/>
          <w:sz w:val="24"/>
          <w:szCs w:val="24"/>
          <w:lang w:eastAsia="en-US"/>
        </w:rPr>
        <w:t>2. Настоящее постановление вступает в силу после его обнародования и подлежит размещению на официальном сайте администрации муниципального образования Новочеркасский сельсовет Саракташского района.</w:t>
      </w:r>
    </w:p>
    <w:p w:rsidR="004D528B" w:rsidRPr="004D528B" w:rsidRDefault="004D528B" w:rsidP="004D528B">
      <w:pPr>
        <w:tabs>
          <w:tab w:val="left" w:pos="548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D528B">
        <w:rPr>
          <w:rFonts w:ascii="Arial" w:eastAsia="Times New Roman" w:hAnsi="Arial" w:cs="Arial"/>
          <w:sz w:val="24"/>
          <w:szCs w:val="24"/>
          <w:lang w:eastAsia="en-US"/>
        </w:rPr>
        <w:t xml:space="preserve">          3. </w:t>
      </w:r>
      <w:proofErr w:type="gramStart"/>
      <w:r w:rsidRPr="004D528B">
        <w:rPr>
          <w:rFonts w:ascii="Arial" w:eastAsia="Times New Roman" w:hAnsi="Arial" w:cs="Arial"/>
          <w:sz w:val="24"/>
          <w:szCs w:val="24"/>
          <w:lang w:eastAsia="en-US"/>
        </w:rPr>
        <w:t>Контроль  за</w:t>
      </w:r>
      <w:proofErr w:type="gramEnd"/>
      <w:r w:rsidRPr="004D528B">
        <w:rPr>
          <w:rFonts w:ascii="Arial" w:eastAsia="Times New Roman" w:hAnsi="Arial" w:cs="Arial"/>
          <w:sz w:val="24"/>
          <w:szCs w:val="24"/>
          <w:lang w:eastAsia="en-US"/>
        </w:rPr>
        <w:t xml:space="preserve">  исполнением настоящего   постановления оставляю за собой.</w:t>
      </w:r>
    </w:p>
    <w:p w:rsidR="004D528B" w:rsidRPr="004D528B" w:rsidRDefault="004D528B" w:rsidP="004D528B">
      <w:pPr>
        <w:tabs>
          <w:tab w:val="left" w:pos="548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4D528B" w:rsidRDefault="004D528B" w:rsidP="004D528B">
      <w:pPr>
        <w:tabs>
          <w:tab w:val="left" w:pos="548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4D528B" w:rsidRPr="004D528B" w:rsidRDefault="004D528B" w:rsidP="004D528B">
      <w:pPr>
        <w:tabs>
          <w:tab w:val="left" w:pos="548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936A6E" w:rsidRPr="004D528B" w:rsidRDefault="004D528B" w:rsidP="004D528B">
      <w:pPr>
        <w:tabs>
          <w:tab w:val="left" w:pos="548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528B">
        <w:rPr>
          <w:rFonts w:ascii="Arial" w:eastAsia="Times New Roman" w:hAnsi="Arial" w:cs="Arial"/>
          <w:sz w:val="24"/>
          <w:szCs w:val="24"/>
          <w:lang w:eastAsia="en-US"/>
        </w:rPr>
        <w:t xml:space="preserve">Глава сельсовета                                                                            </w:t>
      </w:r>
      <w:proofErr w:type="spellStart"/>
      <w:r w:rsidRPr="004D528B">
        <w:rPr>
          <w:rFonts w:ascii="Arial" w:eastAsia="Times New Roman" w:hAnsi="Arial" w:cs="Arial"/>
          <w:sz w:val="24"/>
          <w:szCs w:val="24"/>
          <w:lang w:eastAsia="en-US"/>
        </w:rPr>
        <w:t>Н.Ф.Суюндуков</w:t>
      </w:r>
      <w:proofErr w:type="spellEnd"/>
    </w:p>
    <w:sectPr w:rsidR="00936A6E" w:rsidRPr="004D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8B"/>
    <w:rsid w:val="004D528B"/>
    <w:rsid w:val="005961E7"/>
    <w:rsid w:val="00936A6E"/>
    <w:rsid w:val="00B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49C33-9F4D-4B16-84EE-65FC390E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8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4D528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2020-09-16T18:17:00Z</dcterms:created>
  <dcterms:modified xsi:type="dcterms:W3CDTF">2020-09-16T18:17:00Z</dcterms:modified>
</cp:coreProperties>
</file>