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B4" w:rsidRDefault="009804B4" w:rsidP="00980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9804B4" w:rsidRDefault="009804B4" w:rsidP="00980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804B4" w:rsidRDefault="009804B4" w:rsidP="00980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9804B4" w:rsidRDefault="009804B4" w:rsidP="009804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804B4" w:rsidRDefault="009804B4" w:rsidP="009804B4">
      <w:pPr>
        <w:jc w:val="center"/>
        <w:rPr>
          <w:rFonts w:ascii="Arial" w:hAnsi="Arial" w:cs="Arial"/>
          <w:b/>
          <w:sz w:val="32"/>
          <w:szCs w:val="32"/>
        </w:rPr>
      </w:pPr>
    </w:p>
    <w:p w:rsidR="009804B4" w:rsidRDefault="009804B4" w:rsidP="009804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06.05.2020                                                                          № 44-п</w:t>
      </w:r>
    </w:p>
    <w:p w:rsidR="009804B4" w:rsidRDefault="009804B4" w:rsidP="00FF4752">
      <w:pPr>
        <w:jc w:val="center"/>
        <w:rPr>
          <w:rFonts w:ascii="Arial" w:hAnsi="Arial" w:cs="Arial"/>
        </w:rPr>
      </w:pPr>
    </w:p>
    <w:p w:rsidR="009804B4" w:rsidRDefault="009804B4" w:rsidP="00FF4752">
      <w:pPr>
        <w:jc w:val="center"/>
        <w:rPr>
          <w:rFonts w:ascii="Arial" w:hAnsi="Arial" w:cs="Arial"/>
        </w:rPr>
      </w:pPr>
    </w:p>
    <w:p w:rsidR="00FF4752" w:rsidRPr="009804B4" w:rsidRDefault="00FF4752" w:rsidP="00FF4752">
      <w:pPr>
        <w:jc w:val="center"/>
        <w:rPr>
          <w:rFonts w:ascii="Arial" w:hAnsi="Arial" w:cs="Arial"/>
          <w:b/>
          <w:sz w:val="32"/>
          <w:szCs w:val="32"/>
        </w:rPr>
      </w:pPr>
      <w:r w:rsidRPr="009804B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FF4752" w:rsidRPr="009804B4" w:rsidRDefault="00FF4752" w:rsidP="00FF4752">
      <w:pPr>
        <w:jc w:val="center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jc w:val="center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 w:firstLine="720"/>
        <w:jc w:val="both"/>
        <w:rPr>
          <w:rStyle w:val="blk"/>
          <w:rFonts w:ascii="Arial" w:hAnsi="Arial" w:cs="Arial"/>
        </w:rPr>
      </w:pPr>
      <w:r w:rsidRPr="009804B4">
        <w:rPr>
          <w:rFonts w:ascii="Arial" w:hAnsi="Arial" w:cs="Arial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  Федеральным  законом от 02.05.2006 № 59-ФЗ «О порядке рассмотрения обращений граждан Российской Федерации», в соответствии с Уставом муниципального образования Новочеркасский сельсовет Саракташского района Оренбургской области</w:t>
      </w:r>
    </w:p>
    <w:p w:rsidR="00FF4752" w:rsidRPr="009804B4" w:rsidRDefault="00FF4752" w:rsidP="00FF4752">
      <w:pPr>
        <w:ind w:firstLine="708"/>
        <w:jc w:val="both"/>
        <w:rPr>
          <w:rFonts w:ascii="Arial" w:hAnsi="Arial" w:cs="Arial"/>
        </w:rPr>
      </w:pPr>
    </w:p>
    <w:p w:rsidR="00FF4752" w:rsidRPr="009804B4" w:rsidRDefault="00FF4752" w:rsidP="00FF4752">
      <w:pPr>
        <w:ind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1. Утвердить административный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сборах»,  согласно приложению.</w:t>
      </w:r>
    </w:p>
    <w:p w:rsidR="00FF4752" w:rsidRPr="009804B4" w:rsidRDefault="00FF4752" w:rsidP="00FF4752">
      <w:pPr>
        <w:ind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2. Данное постановление вступает в силу после дня его обнародования и подлежит размещению на официальном сайте Новочеркасского сельсовета Саракташского района Оренбургской области.</w:t>
      </w:r>
    </w:p>
    <w:p w:rsidR="00FF4752" w:rsidRPr="009804B4" w:rsidRDefault="00FF4752" w:rsidP="00FF4752">
      <w:pPr>
        <w:autoSpaceDE w:val="0"/>
        <w:autoSpaceDN w:val="0"/>
        <w:adjustRightInd w:val="0"/>
        <w:ind w:left="900" w:hanging="192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3. Контроль за исполнением  постановления оставляю за собой.</w:t>
      </w: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Глава сельсовета                      </w:t>
      </w:r>
      <w:r w:rsidR="009804B4">
        <w:rPr>
          <w:rFonts w:ascii="Arial" w:hAnsi="Arial" w:cs="Arial"/>
        </w:rPr>
        <w:t xml:space="preserve">             </w:t>
      </w:r>
      <w:r w:rsidRPr="009804B4">
        <w:rPr>
          <w:rFonts w:ascii="Arial" w:hAnsi="Arial" w:cs="Arial"/>
        </w:rPr>
        <w:t xml:space="preserve">                                                 Н.Ф.Суюндуков</w:t>
      </w: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color w:val="000000"/>
          <w:sz w:val="32"/>
          <w:szCs w:val="32"/>
        </w:rPr>
      </w:pPr>
      <w:r w:rsidRPr="009804B4">
        <w:rPr>
          <w:b/>
          <w:color w:val="000000"/>
          <w:sz w:val="32"/>
          <w:szCs w:val="32"/>
        </w:rPr>
        <w:t xml:space="preserve">Приложение </w:t>
      </w: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color w:val="000000"/>
          <w:sz w:val="32"/>
          <w:szCs w:val="32"/>
        </w:rPr>
      </w:pPr>
      <w:r w:rsidRPr="009804B4">
        <w:rPr>
          <w:b/>
          <w:color w:val="000000"/>
          <w:sz w:val="32"/>
          <w:szCs w:val="32"/>
        </w:rPr>
        <w:t>к постановлению администрации</w:t>
      </w: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color w:val="000000"/>
          <w:sz w:val="32"/>
          <w:szCs w:val="32"/>
        </w:rPr>
      </w:pPr>
      <w:r w:rsidRPr="009804B4">
        <w:rPr>
          <w:b/>
          <w:color w:val="000000"/>
          <w:sz w:val="32"/>
          <w:szCs w:val="32"/>
        </w:rPr>
        <w:t>Новочеркасского сельсовета</w:t>
      </w: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sz w:val="32"/>
          <w:szCs w:val="32"/>
        </w:rPr>
      </w:pPr>
      <w:r w:rsidRPr="009804B4">
        <w:rPr>
          <w:b/>
          <w:sz w:val="32"/>
          <w:szCs w:val="32"/>
        </w:rPr>
        <w:t xml:space="preserve"> Саракташского района </w:t>
      </w: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color w:val="000000"/>
          <w:sz w:val="32"/>
          <w:szCs w:val="32"/>
        </w:rPr>
      </w:pPr>
      <w:r w:rsidRPr="009804B4">
        <w:rPr>
          <w:b/>
          <w:sz w:val="32"/>
          <w:szCs w:val="32"/>
        </w:rPr>
        <w:t xml:space="preserve"> Оренбургской области</w:t>
      </w:r>
    </w:p>
    <w:p w:rsidR="00FF4752" w:rsidRPr="009804B4" w:rsidRDefault="00FF4752" w:rsidP="00FF4752">
      <w:pPr>
        <w:pStyle w:val="ConsPlusNormal"/>
        <w:widowControl/>
        <w:ind w:firstLine="567"/>
        <w:jc w:val="right"/>
        <w:rPr>
          <w:b/>
          <w:color w:val="000000"/>
          <w:sz w:val="32"/>
          <w:szCs w:val="32"/>
        </w:rPr>
      </w:pPr>
      <w:r w:rsidRPr="009804B4">
        <w:rPr>
          <w:b/>
          <w:color w:val="000000"/>
          <w:sz w:val="32"/>
          <w:szCs w:val="32"/>
        </w:rPr>
        <w:t>от 03.05.2020 № 44-п</w:t>
      </w:r>
    </w:p>
    <w:p w:rsidR="00FF4752" w:rsidRPr="009804B4" w:rsidRDefault="00FF4752" w:rsidP="00FF4752">
      <w:pPr>
        <w:jc w:val="both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ind w:firstLine="540"/>
        <w:rPr>
          <w:rStyle w:val="blk"/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804B4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FF4752" w:rsidRPr="009804B4" w:rsidRDefault="00FF4752" w:rsidP="00FF4752">
      <w:pPr>
        <w:tabs>
          <w:tab w:val="left" w:pos="9846"/>
        </w:tabs>
        <w:ind w:right="-54"/>
        <w:jc w:val="center"/>
        <w:rPr>
          <w:rFonts w:ascii="Arial" w:hAnsi="Arial" w:cs="Arial"/>
          <w:b/>
          <w:sz w:val="32"/>
          <w:szCs w:val="32"/>
        </w:rPr>
      </w:pPr>
      <w:r w:rsidRPr="009804B4">
        <w:rPr>
          <w:rFonts w:ascii="Arial" w:hAnsi="Arial" w:cs="Arial"/>
          <w:b/>
          <w:sz w:val="32"/>
          <w:szCs w:val="32"/>
        </w:rPr>
        <w:t>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FF4752" w:rsidRPr="009804B4" w:rsidRDefault="00FF4752" w:rsidP="00FF4752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rFonts w:ascii="Arial" w:hAnsi="Arial" w:cs="Arial"/>
          <w:b/>
          <w:sz w:val="32"/>
          <w:szCs w:val="32"/>
        </w:rPr>
      </w:pPr>
    </w:p>
    <w:p w:rsidR="00FF4752" w:rsidRPr="009804B4" w:rsidRDefault="00FF4752" w:rsidP="00FF4752">
      <w:pPr>
        <w:pStyle w:val="ConsPlusTitle"/>
        <w:widowControl/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rFonts w:ascii="Arial" w:hAnsi="Arial" w:cs="Arial"/>
          <w:b/>
        </w:rPr>
      </w:pPr>
      <w:smartTag w:uri="urn:schemas-microsoft-com:office:smarttags" w:element="place">
        <w:r w:rsidRPr="009804B4">
          <w:rPr>
            <w:rFonts w:ascii="Arial" w:hAnsi="Arial" w:cs="Arial"/>
            <w:b/>
            <w:lang w:val="en-US"/>
          </w:rPr>
          <w:t>I</w:t>
        </w:r>
        <w:r w:rsidRPr="009804B4">
          <w:rPr>
            <w:rFonts w:ascii="Arial" w:hAnsi="Arial" w:cs="Arial"/>
            <w:b/>
          </w:rPr>
          <w:t>.</w:t>
        </w:r>
      </w:smartTag>
      <w:r w:rsidRPr="009804B4">
        <w:rPr>
          <w:rFonts w:ascii="Arial" w:hAnsi="Arial" w:cs="Arial"/>
          <w:b/>
        </w:rPr>
        <w:t xml:space="preserve"> Общие положения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1.1. Предмет регулирования регламента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      Административный регламент предоставления муниципальной услуги ««Предоставление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Новочеркасский сельсовет Саракташского района 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- Муниципальная услуга).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1.2. Круг заявителей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услуги, либо их уполномоченные представители, обратившиеся в администрацию с заявлением о предоставлении муниципальной услуги.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9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1) информация о местонахождении и графике работы администрации: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9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Местонахождение (почтовый адрес): 462124, Оренбургская область, Саракташский район, с.Новочеркасск, ул.Центральная, д.2.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9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График работы: понедельник-пятница с 9.00 ч. до  17.30 ч., перерыв с 12.45 ч. и с 13.15 ч.  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2) номера справочных телефонов администрации: 8(35333) 25-4-34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официальный сайт муниципального образования Новочеркасский сельсовет </w:t>
      </w:r>
      <w:r w:rsidRPr="009804B4">
        <w:rPr>
          <w:sz w:val="24"/>
          <w:szCs w:val="24"/>
        </w:rPr>
        <w:lastRenderedPageBreak/>
        <w:t xml:space="preserve">Саракташского района Оренбургской области в сети Интернет: </w:t>
      </w:r>
      <w:r w:rsidRPr="009804B4">
        <w:rPr>
          <w:sz w:val="24"/>
          <w:szCs w:val="24"/>
          <w:lang w:val="en-US"/>
        </w:rPr>
        <w:t>admnovocherkassk</w:t>
      </w:r>
      <w:r w:rsidRPr="009804B4">
        <w:rPr>
          <w:sz w:val="24"/>
          <w:szCs w:val="24"/>
        </w:rPr>
        <w:t>.</w:t>
      </w:r>
      <w:r w:rsidRPr="009804B4">
        <w:rPr>
          <w:sz w:val="24"/>
          <w:szCs w:val="24"/>
          <w:lang w:val="en-US"/>
        </w:rPr>
        <w:t>ru</w:t>
      </w:r>
      <w:r w:rsidRPr="009804B4">
        <w:rPr>
          <w:sz w:val="24"/>
          <w:szCs w:val="24"/>
        </w:rPr>
        <w:t>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официальный адрес электронной почты администрация: </w:t>
      </w:r>
      <w:r w:rsidRPr="009804B4">
        <w:rPr>
          <w:sz w:val="24"/>
          <w:szCs w:val="24"/>
          <w:lang w:val="en-US"/>
        </w:rPr>
        <w:t>snf</w:t>
      </w:r>
      <w:r w:rsidRPr="009804B4">
        <w:rPr>
          <w:sz w:val="24"/>
          <w:szCs w:val="24"/>
        </w:rPr>
        <w:t>_56@</w:t>
      </w:r>
      <w:r w:rsidRPr="009804B4">
        <w:rPr>
          <w:sz w:val="24"/>
          <w:szCs w:val="24"/>
          <w:lang w:val="en-US"/>
        </w:rPr>
        <w:t>mail</w:t>
      </w:r>
      <w:r w:rsidRPr="009804B4">
        <w:rPr>
          <w:sz w:val="24"/>
          <w:szCs w:val="24"/>
        </w:rPr>
        <w:t>.</w:t>
      </w:r>
      <w:r w:rsidRPr="009804B4">
        <w:rPr>
          <w:sz w:val="24"/>
          <w:szCs w:val="24"/>
          <w:lang w:val="en-US"/>
        </w:rPr>
        <w:t>ru</w:t>
      </w:r>
      <w:r w:rsidRPr="009804B4">
        <w:rPr>
          <w:sz w:val="24"/>
          <w:szCs w:val="24"/>
        </w:rPr>
        <w:t>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единый интернет-портал государственных и муниципальных услуг </w:t>
      </w:r>
      <w:hyperlink r:id="rId5" w:history="1">
        <w:r w:rsidRPr="009804B4">
          <w:rPr>
            <w:rStyle w:val="a4"/>
            <w:sz w:val="24"/>
            <w:szCs w:val="24"/>
          </w:rPr>
          <w:t>www.gosuslugi.ru</w:t>
        </w:r>
      </w:hyperlink>
      <w:r w:rsidRPr="009804B4">
        <w:rPr>
          <w:sz w:val="24"/>
          <w:szCs w:val="24"/>
        </w:rPr>
        <w:t xml:space="preserve"> (далее- Портал).</w:t>
      </w:r>
    </w:p>
    <w:p w:rsidR="00FF4752" w:rsidRPr="009804B4" w:rsidRDefault="00FF4752" w:rsidP="00FF4752">
      <w:pPr>
        <w:tabs>
          <w:tab w:val="left" w:pos="9846"/>
        </w:tabs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FF4752" w:rsidRPr="009804B4" w:rsidRDefault="00FF4752" w:rsidP="00FF4752">
      <w:pPr>
        <w:pStyle w:val="a5"/>
        <w:tabs>
          <w:tab w:val="left" w:pos="9846"/>
        </w:tabs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9804B4">
        <w:rPr>
          <w:rFonts w:ascii="Arial" w:hAnsi="Arial" w:cs="Arial"/>
        </w:rPr>
        <w:t>я</w:t>
      </w:r>
      <w:r w:rsidRPr="009804B4">
        <w:rPr>
          <w:rFonts w:ascii="Arial" w:hAnsi="Arial" w:cs="Arial"/>
        </w:rPr>
        <w:t>витель может обратиться с устным или письменным запросом в администрацию.</w:t>
      </w:r>
    </w:p>
    <w:p w:rsidR="00FF4752" w:rsidRPr="009804B4" w:rsidRDefault="00FF4752" w:rsidP="00FF4752">
      <w:pPr>
        <w:pStyle w:val="a5"/>
        <w:tabs>
          <w:tab w:val="left" w:pos="9846"/>
        </w:tabs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С устным запросом заявитель может обратиться в администрацию области лично при обращении с запросом о предоставлении муниципальной услуги или по следующим справочным телефонам: 8(35333) 25-4-34</w:t>
      </w:r>
    </w:p>
    <w:p w:rsidR="00FF4752" w:rsidRPr="009804B4" w:rsidRDefault="00FF4752" w:rsidP="00FF4752">
      <w:pPr>
        <w:pStyle w:val="a5"/>
        <w:tabs>
          <w:tab w:val="left" w:pos="9846"/>
        </w:tabs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Пис</w:t>
      </w:r>
      <w:r w:rsidRPr="009804B4">
        <w:rPr>
          <w:rFonts w:ascii="Arial" w:hAnsi="Arial" w:cs="Arial"/>
        </w:rPr>
        <w:t>ь</w:t>
      </w:r>
      <w:r w:rsidRPr="009804B4">
        <w:rPr>
          <w:rFonts w:ascii="Arial" w:hAnsi="Arial" w:cs="Arial"/>
        </w:rPr>
        <w:t>менный запрос может быть направлен заявителем в администрацию почтовым отправлением по адресу: 462124, Оренбургская область, Саракташский район, с.Новочеркасск, ул.Центральная, д.2, а также с и</w:t>
      </w:r>
      <w:r w:rsidRPr="009804B4">
        <w:rPr>
          <w:rFonts w:ascii="Arial" w:hAnsi="Arial" w:cs="Arial"/>
        </w:rPr>
        <w:t>с</w:t>
      </w:r>
      <w:r w:rsidRPr="009804B4">
        <w:rPr>
          <w:rFonts w:ascii="Arial" w:hAnsi="Arial" w:cs="Arial"/>
        </w:rPr>
        <w:t xml:space="preserve">пользованием электронной почты: </w:t>
      </w:r>
      <w:r w:rsidRPr="009804B4">
        <w:rPr>
          <w:rFonts w:ascii="Arial" w:hAnsi="Arial" w:cs="Arial"/>
          <w:lang w:val="en-US"/>
        </w:rPr>
        <w:t>snf</w:t>
      </w:r>
      <w:r w:rsidRPr="009804B4">
        <w:rPr>
          <w:rFonts w:ascii="Arial" w:hAnsi="Arial" w:cs="Arial"/>
        </w:rPr>
        <w:t>_56@</w:t>
      </w:r>
      <w:r w:rsidRPr="009804B4">
        <w:rPr>
          <w:rFonts w:ascii="Arial" w:hAnsi="Arial" w:cs="Arial"/>
          <w:lang w:val="en-US"/>
        </w:rPr>
        <w:t>mail</w:t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  <w:lang w:val="en-US"/>
        </w:rPr>
        <w:t>ru</w:t>
      </w:r>
      <w:r w:rsidRPr="009804B4">
        <w:rPr>
          <w:rFonts w:ascii="Arial" w:hAnsi="Arial" w:cs="Arial"/>
        </w:rPr>
        <w:t>.</w:t>
      </w:r>
    </w:p>
    <w:p w:rsidR="00FF4752" w:rsidRPr="009804B4" w:rsidRDefault="00FF4752" w:rsidP="00FF4752">
      <w:pPr>
        <w:tabs>
          <w:tab w:val="left" w:pos="9846"/>
        </w:tabs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При консультировании заявителей должностные лица администрации предоставляют информацию по следующим вопросам: 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 графике работы;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 круге заявителей муниципальной услуги и требованиях к ним;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FF4752" w:rsidRPr="009804B4" w:rsidRDefault="00FF4752" w:rsidP="00FF4752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об основаниях отказа в предоставлении муниципальной услуги.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Интернет, Портале.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, предоставляющего муниципальную услугу, а также на Портале.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текст Административного регламента;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9804B4">
        <w:rPr>
          <w:rFonts w:ascii="Arial" w:hAnsi="Arial" w:cs="Arial"/>
        </w:rPr>
        <w:t>е</w:t>
      </w:r>
      <w:r w:rsidRPr="009804B4">
        <w:rPr>
          <w:rFonts w:ascii="Arial" w:hAnsi="Arial" w:cs="Arial"/>
        </w:rPr>
        <w:t>обходимые для предоставления муниципальной услуги;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образец заполнения заявления;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порядок обжалования решений, действий (бездействия) администрации, должностных лиц, предоставляющих муниципальную услугу; 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блок-схема предоставления муниципальной услуги.</w:t>
      </w:r>
    </w:p>
    <w:p w:rsidR="00FF4752" w:rsidRPr="009804B4" w:rsidRDefault="00FF4752" w:rsidP="00FF4752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На официальном сайте администрации размещаются следующие информационные мат</w:t>
      </w:r>
      <w:r w:rsidRPr="009804B4">
        <w:rPr>
          <w:rFonts w:ascii="Arial" w:hAnsi="Arial" w:cs="Arial"/>
        </w:rPr>
        <w:t>е</w:t>
      </w:r>
      <w:r w:rsidRPr="009804B4">
        <w:rPr>
          <w:rFonts w:ascii="Arial" w:hAnsi="Arial" w:cs="Arial"/>
        </w:rPr>
        <w:t>риалы: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полное наименование и почтовый адрес администрации;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адрес электронной почты администрации 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текст Административного регламента;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информационные материалы, содержащиеся на стендах в ме</w:t>
      </w:r>
      <w:r w:rsidRPr="009804B4">
        <w:rPr>
          <w:rFonts w:ascii="Arial" w:hAnsi="Arial" w:cs="Arial"/>
        </w:rPr>
        <w:t>с</w:t>
      </w:r>
      <w:r w:rsidRPr="009804B4">
        <w:rPr>
          <w:rFonts w:ascii="Arial" w:hAnsi="Arial" w:cs="Arial"/>
        </w:rPr>
        <w:t>тах предоставления муниципальной услуги.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На Портале ра</w:t>
      </w:r>
      <w:r w:rsidRPr="009804B4">
        <w:rPr>
          <w:rFonts w:ascii="Arial" w:hAnsi="Arial" w:cs="Arial"/>
        </w:rPr>
        <w:t>з</w:t>
      </w:r>
      <w:r w:rsidRPr="009804B4">
        <w:rPr>
          <w:rFonts w:ascii="Arial" w:hAnsi="Arial" w:cs="Arial"/>
        </w:rPr>
        <w:t>мещается следующая информация: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полное наименование, почтовый адрес и график работы администрации;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справочные телефоны, по которым можно получить консультацию по порядку пр</w:t>
      </w:r>
      <w:r w:rsidRPr="009804B4">
        <w:rPr>
          <w:rFonts w:ascii="Arial" w:hAnsi="Arial" w:cs="Arial"/>
        </w:rPr>
        <w:t>е</w:t>
      </w:r>
      <w:r w:rsidRPr="009804B4">
        <w:rPr>
          <w:rFonts w:ascii="Arial" w:hAnsi="Arial" w:cs="Arial"/>
        </w:rPr>
        <w:t>доставления муниципальной услуги;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адрес электронной почты администрации;</w:t>
      </w:r>
    </w:p>
    <w:p w:rsidR="00FF4752" w:rsidRPr="009804B4" w:rsidRDefault="00FF4752" w:rsidP="00FF4752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F4752" w:rsidRPr="009804B4" w:rsidRDefault="00FF4752" w:rsidP="00FF4752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II. Стандарт предоставления муниципальной услуги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4"/>
          <w:szCs w:val="24"/>
        </w:rPr>
      </w:pPr>
      <w:r w:rsidRPr="009804B4">
        <w:rPr>
          <w:b w:val="0"/>
          <w:sz w:val="24"/>
          <w:szCs w:val="24"/>
        </w:rPr>
        <w:t>2.1. Наименование муниципальной услуги -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 w:firstLine="720"/>
        <w:jc w:val="both"/>
        <w:rPr>
          <w:b w:val="0"/>
          <w:sz w:val="24"/>
          <w:szCs w:val="24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4"/>
          <w:szCs w:val="24"/>
        </w:rPr>
      </w:pPr>
      <w:r w:rsidRPr="009804B4">
        <w:rPr>
          <w:b w:val="0"/>
          <w:sz w:val="24"/>
          <w:szCs w:val="24"/>
        </w:rPr>
        <w:t>2.2. Муниципальную услугу предоставляет администрация муниципального образования Новочеркасский  сельсовет Саракташского района Оренбургской области.</w:t>
      </w:r>
    </w:p>
    <w:p w:rsidR="00FF4752" w:rsidRPr="009804B4" w:rsidRDefault="00FF4752" w:rsidP="00FF4752">
      <w:pPr>
        <w:pStyle w:val="a3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У администрации при предоставлении муниципальной услуги, отсутствует необходимость во взаимодействии с иными органами и организациями, их структурными подразделениями.</w:t>
      </w:r>
    </w:p>
    <w:p w:rsidR="00FF4752" w:rsidRPr="009804B4" w:rsidRDefault="00FF4752" w:rsidP="00FF4752">
      <w:pPr>
        <w:pStyle w:val="a3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При предоставлении муниципальной услуги администрация </w:t>
      </w:r>
      <w:r w:rsidRPr="009804B4">
        <w:rPr>
          <w:rFonts w:ascii="Arial" w:hAnsi="Arial" w:cs="Arial"/>
          <w:bCs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9804B4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FF4752" w:rsidRPr="009804B4" w:rsidRDefault="00FF4752" w:rsidP="00FF4752">
      <w:pPr>
        <w:pStyle w:val="a3"/>
        <w:tabs>
          <w:tab w:val="left" w:pos="9846"/>
        </w:tabs>
        <w:spacing w:before="0" w:beforeAutospacing="0" w:after="0" w:afterAutospacing="0"/>
        <w:ind w:left="540" w:right="-54"/>
        <w:jc w:val="both"/>
        <w:rPr>
          <w:rFonts w:ascii="Arial" w:hAnsi="Arial" w:cs="Arial"/>
          <w:b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2.3. Заявителю в качестве результата предоставления услуги обеспечивается по его выбору возможность получения: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2) В случае подачи заявления лично в администрацию: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4"/>
          <w:szCs w:val="24"/>
        </w:rPr>
      </w:pPr>
      <w:r w:rsidRPr="009804B4">
        <w:rPr>
          <w:b w:val="0"/>
          <w:sz w:val="24"/>
          <w:szCs w:val="24"/>
        </w:rPr>
        <w:lastRenderedPageBreak/>
        <w:t>2.4.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bCs/>
          <w:sz w:val="24"/>
          <w:szCs w:val="24"/>
        </w:rPr>
      </w:pPr>
      <w:r w:rsidRPr="009804B4">
        <w:rPr>
          <w:bCs/>
          <w:sz w:val="24"/>
          <w:szCs w:val="24"/>
        </w:rPr>
        <w:t>Выдача (направление) документов, являющихся результатом предоста</w:t>
      </w:r>
      <w:r w:rsidRPr="009804B4">
        <w:rPr>
          <w:bCs/>
          <w:sz w:val="24"/>
          <w:szCs w:val="24"/>
        </w:rPr>
        <w:t>в</w:t>
      </w:r>
      <w:r w:rsidRPr="009804B4">
        <w:rPr>
          <w:bCs/>
          <w:sz w:val="24"/>
          <w:szCs w:val="24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Новочеркасский сельсовет Саракташского района Оренбургской области (</w:t>
      </w:r>
      <w:r w:rsidRPr="009804B4">
        <w:rPr>
          <w:sz w:val="24"/>
          <w:szCs w:val="24"/>
        </w:rPr>
        <w:t>далее - глава МО</w:t>
      </w:r>
      <w:r w:rsidRPr="009804B4">
        <w:rPr>
          <w:bCs/>
          <w:sz w:val="24"/>
          <w:szCs w:val="24"/>
        </w:rPr>
        <w:t>).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3"/>
        <w:tabs>
          <w:tab w:val="left" w:pos="9846"/>
        </w:tabs>
        <w:spacing w:before="0" w:after="0"/>
        <w:ind w:right="-54"/>
        <w:jc w:val="both"/>
        <w:rPr>
          <w:b w:val="0"/>
          <w:sz w:val="24"/>
          <w:szCs w:val="24"/>
        </w:rPr>
      </w:pPr>
      <w:r w:rsidRPr="009804B4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  <w:highlight w:val="yellow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1) </w:t>
      </w:r>
      <w:hyperlink r:id="rId6" w:history="1">
        <w:r w:rsidRPr="009804B4">
          <w:rPr>
            <w:rFonts w:ascii="Arial" w:hAnsi="Arial" w:cs="Arial"/>
          </w:rPr>
          <w:t>Конституци</w:t>
        </w:r>
      </w:hyperlink>
      <w:r w:rsidRPr="009804B4">
        <w:rPr>
          <w:rFonts w:ascii="Arial" w:hAnsi="Arial" w:cs="Arial"/>
        </w:rPr>
        <w:t>я Российской Федерации;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2) Налоговый кодекс Российской Федерации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 3) Федеральный </w:t>
      </w:r>
      <w:hyperlink r:id="rId7" w:history="1">
        <w:r w:rsidRPr="009804B4">
          <w:rPr>
            <w:rFonts w:ascii="Arial" w:hAnsi="Arial" w:cs="Arial"/>
          </w:rPr>
          <w:t>закон</w:t>
        </w:r>
      </w:hyperlink>
      <w:r w:rsidRPr="009804B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4) Федеральный закон от 02.05.2006 № 59-ФЗ «О порядке рассмотрения обращений граждан Российской Федерации»;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5)  Федеральный </w:t>
      </w:r>
      <w:hyperlink r:id="rId8" w:history="1">
        <w:r w:rsidRPr="009804B4">
          <w:rPr>
            <w:rFonts w:ascii="Arial" w:hAnsi="Arial" w:cs="Arial"/>
          </w:rPr>
          <w:t>закон</w:t>
        </w:r>
      </w:hyperlink>
      <w:r w:rsidRPr="009804B4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6) Федеральный закон от 06.04.2011 № 63-ФЗ «Об электронной подписи»;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F4752" w:rsidRPr="009804B4" w:rsidRDefault="00FF4752" w:rsidP="00FF4752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8)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9)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10)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11)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1) оригинал </w:t>
      </w:r>
      <w:hyperlink r:id="rId9" w:history="1">
        <w:r w:rsidRPr="009804B4">
          <w:rPr>
            <w:rFonts w:ascii="Arial" w:hAnsi="Arial" w:cs="Arial"/>
          </w:rPr>
          <w:t>заявления</w:t>
        </w:r>
      </w:hyperlink>
      <w:r w:rsidRPr="009804B4">
        <w:rPr>
          <w:rFonts w:ascii="Arial" w:hAnsi="Arial" w:cs="Arial"/>
        </w:rPr>
        <w:t xml:space="preserve"> (запроса) о предоставлении  соответствующих разъяснений (Приложение № 1);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Сбор и подготовка документов, указанных в пп. 1-3 осуществляется </w:t>
      </w:r>
      <w:r w:rsidRPr="009804B4">
        <w:rPr>
          <w:sz w:val="24"/>
          <w:szCs w:val="24"/>
        </w:rPr>
        <w:lastRenderedPageBreak/>
        <w:t>заявителем самостоятельно.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9804B4">
        <w:rPr>
          <w:sz w:val="24"/>
          <w:szCs w:val="24"/>
          <w:lang w:val="en-US"/>
        </w:rPr>
        <w:t>SIG</w:t>
      </w:r>
      <w:r w:rsidRPr="009804B4">
        <w:rPr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Прилагаемые к электронному заявлению материалы представляются в одном из следующих форматов: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- </w:t>
      </w:r>
      <w:r w:rsidRPr="009804B4">
        <w:rPr>
          <w:sz w:val="24"/>
          <w:szCs w:val="24"/>
          <w:lang w:val="en-US"/>
        </w:rPr>
        <w:t>pdf</w:t>
      </w:r>
      <w:r w:rsidRPr="009804B4">
        <w:rPr>
          <w:sz w:val="24"/>
          <w:szCs w:val="24"/>
        </w:rPr>
        <w:t xml:space="preserve">, </w:t>
      </w:r>
      <w:r w:rsidRPr="009804B4">
        <w:rPr>
          <w:sz w:val="24"/>
          <w:szCs w:val="24"/>
          <w:lang w:val="en-US"/>
        </w:rPr>
        <w:t>jpg</w:t>
      </w:r>
      <w:r w:rsidRPr="009804B4">
        <w:rPr>
          <w:sz w:val="24"/>
          <w:szCs w:val="24"/>
        </w:rPr>
        <w:t xml:space="preserve">, </w:t>
      </w:r>
      <w:r w:rsidRPr="009804B4">
        <w:rPr>
          <w:sz w:val="24"/>
          <w:szCs w:val="24"/>
          <w:lang w:val="en-US"/>
        </w:rPr>
        <w:t>png</w:t>
      </w:r>
      <w:r w:rsidRPr="009804B4">
        <w:rPr>
          <w:sz w:val="24"/>
          <w:szCs w:val="24"/>
        </w:rPr>
        <w:t>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9804B4">
        <w:rPr>
          <w:sz w:val="24"/>
          <w:szCs w:val="24"/>
          <w:lang w:val="en-US"/>
        </w:rPr>
        <w:t>SIG</w:t>
      </w:r>
      <w:r w:rsidRPr="009804B4">
        <w:rPr>
          <w:sz w:val="24"/>
          <w:szCs w:val="24"/>
        </w:rPr>
        <w:t xml:space="preserve">), их необходимо направлять в виде электронного  архива формата </w:t>
      </w:r>
      <w:r w:rsidRPr="009804B4">
        <w:rPr>
          <w:sz w:val="24"/>
          <w:szCs w:val="24"/>
          <w:lang w:val="en-US"/>
        </w:rPr>
        <w:t>zip</w:t>
      </w:r>
      <w:r w:rsidRPr="009804B4">
        <w:rPr>
          <w:sz w:val="24"/>
          <w:szCs w:val="24"/>
        </w:rPr>
        <w:t>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9804B4">
        <w:rPr>
          <w:sz w:val="24"/>
          <w:szCs w:val="24"/>
          <w:lang w:val="en-US"/>
        </w:rPr>
        <w:t>dpi</w:t>
      </w:r>
      <w:r w:rsidRPr="009804B4">
        <w:rPr>
          <w:sz w:val="24"/>
          <w:szCs w:val="24"/>
        </w:rPr>
        <w:t>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70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2.7.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- отсутствие в документах неоговоренных исправлений.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1) для заявителя - физического лица: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адрес проживания (пребывания) заявителя;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просьбу предоставить письменные разъяснения по определенному вопросу  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- цель получения информации;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дата составления заявления;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2) для заявителя - юридического лица: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юридический адрес (место регистрации) и почтовый адрес;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просьбу предоставить письменные разъяснения по определенному вопросу  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цель получения информации;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подпись руководителя или уполномоченного представителя заявителя;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2.8.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2.9. Основаниями для отказа в приеме документов являются: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отсутствие подписи на заявлении;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тексты документов написаны неразборчиво;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документы исполнены карандашом;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2.10. Основания для отказа в предоставлении муниципальной услуги: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1) предоставление заявителем документов, указанных в </w:t>
      </w:r>
      <w:hyperlink r:id="rId10" w:history="1">
        <w:r w:rsidRPr="009804B4">
          <w:rPr>
            <w:sz w:val="24"/>
            <w:szCs w:val="24"/>
          </w:rPr>
          <w:t>пункте 2.6.1</w:t>
        </w:r>
      </w:hyperlink>
      <w:r w:rsidRPr="009804B4">
        <w:rPr>
          <w:sz w:val="24"/>
          <w:szCs w:val="24"/>
        </w:rPr>
        <w:t xml:space="preserve"> Административного регламента, не в полном объеме;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rStyle w:val="blk"/>
          <w:sz w:val="24"/>
          <w:szCs w:val="24"/>
        </w:rPr>
      </w:pPr>
      <w:r w:rsidRPr="009804B4">
        <w:rPr>
          <w:sz w:val="24"/>
          <w:szCs w:val="24"/>
        </w:rPr>
        <w:t xml:space="preserve">2) предоставление заявителем документов, указанных в </w:t>
      </w:r>
      <w:hyperlink r:id="rId11" w:history="1">
        <w:r w:rsidRPr="009804B4">
          <w:rPr>
            <w:sz w:val="24"/>
            <w:szCs w:val="24"/>
          </w:rPr>
          <w:t>пункте 2.6.1</w:t>
        </w:r>
      </w:hyperlink>
      <w:r w:rsidRPr="009804B4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9804B4">
        <w:rPr>
          <w:rStyle w:val="blk"/>
          <w:sz w:val="24"/>
          <w:szCs w:val="24"/>
        </w:rPr>
        <w:t>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rStyle w:val="blk"/>
          <w:sz w:val="24"/>
          <w:szCs w:val="24"/>
        </w:rPr>
      </w:pPr>
      <w:r w:rsidRPr="009804B4">
        <w:rPr>
          <w:bCs/>
          <w:sz w:val="24"/>
          <w:szCs w:val="24"/>
        </w:rPr>
        <w:t xml:space="preserve">2.11. </w:t>
      </w:r>
      <w:r w:rsidRPr="009804B4">
        <w:rPr>
          <w:sz w:val="24"/>
          <w:szCs w:val="24"/>
        </w:rPr>
        <w:t xml:space="preserve">Основания для приостановления предоставления муниципальной услуги не установлены. 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2.12. </w:t>
      </w:r>
      <w:r w:rsidRPr="009804B4">
        <w:rPr>
          <w:rFonts w:ascii="Arial" w:hAnsi="Arial" w:cs="Arial"/>
        </w:rPr>
        <w:t>Муниципальная услуга предоставляется бесплатно.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2.13.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2.14.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2.15. Регистрация запроса о предоставлении муниципальной услуги осуществляется специалистом </w:t>
      </w:r>
      <w:r w:rsidRPr="009804B4">
        <w:rPr>
          <w:rFonts w:ascii="Arial" w:hAnsi="Arial" w:cs="Arial"/>
        </w:rPr>
        <w:t xml:space="preserve">администрации </w:t>
      </w:r>
      <w:r w:rsidRPr="009804B4">
        <w:rPr>
          <w:rFonts w:ascii="Arial" w:hAnsi="Arial" w:cs="Arial"/>
          <w:bCs/>
        </w:rPr>
        <w:t xml:space="preserve">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Arial" w:hAnsi="Arial" w:cs="Arial"/>
          <w:b/>
          <w:bCs/>
        </w:rPr>
      </w:pPr>
      <w:r w:rsidRPr="009804B4">
        <w:rPr>
          <w:rFonts w:ascii="Arial" w:hAnsi="Arial" w:cs="Arial"/>
          <w:bCs/>
        </w:rPr>
        <w:t xml:space="preserve">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2.16.2. Требования к местам ожидания: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12" w:history="1">
        <w:r w:rsidRPr="009804B4">
          <w:rPr>
            <w:rFonts w:ascii="Arial" w:hAnsi="Arial" w:cs="Arial"/>
          </w:rPr>
          <w:t>пунктом 1.</w:t>
        </w:r>
      </w:hyperlink>
      <w:r w:rsidRPr="009804B4">
        <w:rPr>
          <w:rFonts w:ascii="Arial" w:hAnsi="Arial" w:cs="Arial"/>
        </w:rPr>
        <w:t>3</w:t>
      </w:r>
      <w:r w:rsidRPr="009804B4">
        <w:rPr>
          <w:rFonts w:ascii="Arial" w:hAnsi="Arial" w:cs="Arial"/>
          <w:b/>
        </w:rPr>
        <w:t xml:space="preserve"> </w:t>
      </w:r>
      <w:r w:rsidRPr="009804B4">
        <w:rPr>
          <w:rFonts w:ascii="Arial" w:hAnsi="Arial" w:cs="Arial"/>
        </w:rPr>
        <w:t>Административного регламента;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допуск сурдопереводчика и тифлосурдопереводчика;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   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2.17.1.  Показателями доступности и качества муниципальной услуги являются: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администрации, должностных лиц администрации.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2.17.2. Основные требования к качеству предоставления муниципальной услуги: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своевременность предоставления муниципальной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lastRenderedPageBreak/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администрации, должностных лиц администрации.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направление заявителю результата предоставления муниципальной услуги в виде письменных разъяснений по вопросам применения нормативных правовых актов органов местного самоуправления о местных налогах и сборах.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    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   2.18.1. </w:t>
      </w:r>
      <w:r w:rsidRPr="009804B4">
        <w:rPr>
          <w:rFonts w:ascii="Arial" w:hAnsi="Arial" w:cs="Arial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9804B4">
        <w:rPr>
          <w:rFonts w:ascii="Arial" w:hAnsi="Arial" w:cs="Arial"/>
          <w:bCs/>
        </w:rPr>
        <w:t>.</w:t>
      </w:r>
      <w:r w:rsidRPr="009804B4">
        <w:rPr>
          <w:rFonts w:ascii="Arial" w:hAnsi="Arial" w:cs="Arial"/>
        </w:rPr>
        <w:t xml:space="preserve">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  <w:bCs/>
        </w:rPr>
      </w:pPr>
      <w:r w:rsidRPr="009804B4">
        <w:rPr>
          <w:rFonts w:ascii="Arial" w:hAnsi="Arial" w:cs="Arial"/>
        </w:rPr>
        <w:t xml:space="preserve">   2.18.2. </w:t>
      </w:r>
      <w:r w:rsidRPr="009804B4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9804B4">
        <w:rPr>
          <w:rFonts w:ascii="Arial" w:hAnsi="Arial" w:cs="Arial"/>
        </w:rPr>
        <w:t xml:space="preserve">администрации </w:t>
      </w:r>
      <w:r w:rsidRPr="009804B4">
        <w:rPr>
          <w:rFonts w:ascii="Arial" w:hAnsi="Arial" w:cs="Arial"/>
          <w:bCs/>
        </w:rPr>
        <w:t xml:space="preserve">в сети Интернет и на Портале.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а) получение информации о порядке и сроках предоставления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в) формирование запроса;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г) прием и регистрация администрацией запроса и иных документов, необходимых для предоставления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д) получение результата предоставления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е) получение сведений о ходе выполнения запроса;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ж) осуществление оценки качества предоставления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>з) досудебное (внесудебное) обжалование решений и действий (бездействия) администрации, должностного лица администрации муниципального образования, либо муниципального служащего.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rFonts w:ascii="Arial" w:hAnsi="Arial" w:cs="Arial"/>
          <w:b/>
        </w:rPr>
      </w:pPr>
      <w:r w:rsidRPr="009804B4">
        <w:rPr>
          <w:rFonts w:ascii="Arial" w:hAnsi="Arial" w:cs="Arial"/>
          <w:b/>
          <w:lang w:val="en-US"/>
        </w:rPr>
        <w:t>III</w:t>
      </w:r>
      <w:r w:rsidRPr="009804B4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 и действия: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- прием и регистрация заявления и документов, необходимых для предоставления услуги (далее – документы);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анализ документов, представленных заявителем, формирование необходимых запросов;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-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FF4752" w:rsidRPr="009804B4" w:rsidRDefault="00FF4752" w:rsidP="00FF4752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- оформление результата предоставления муниципальной услуги в виде проекта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- уведомление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- направление заявителю результата предоставления муниципальной услуги в виде письма, разъяснения по вопросам применения нормативных правовых актов органов местного самоуправления о местных налогах и сборах.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Блок-схема предоставления муниципальной услуги приводится в Приложении № 3.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3.2. Прием и регистрация заявления и документов, необходимых для предоставления муниципальной услуги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3.2.2. При личном обращении заявителя в администрацию максимальный срок  приема документов не должен превышать 15 минут;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администрации в день поступления;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9804B4">
        <w:rPr>
          <w:rFonts w:ascii="Arial" w:hAnsi="Arial" w:cs="Arial"/>
          <w:bCs/>
        </w:rPr>
        <w:t xml:space="preserve">Портал </w:t>
      </w:r>
      <w:r w:rsidRPr="009804B4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F4752" w:rsidRPr="009804B4" w:rsidRDefault="00FF4752" w:rsidP="00FF4752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 xml:space="preserve">   3.2.5. При поступлении заявления в электронном виде через </w:t>
      </w:r>
      <w:r w:rsidRPr="009804B4">
        <w:rPr>
          <w:rFonts w:ascii="Arial" w:hAnsi="Arial" w:cs="Arial"/>
          <w:bCs/>
        </w:rPr>
        <w:t xml:space="preserve">Портал </w:t>
      </w:r>
      <w:r w:rsidRPr="009804B4">
        <w:rPr>
          <w:rFonts w:ascii="Arial" w:hAnsi="Arial" w:cs="Arial"/>
        </w:rPr>
        <w:t xml:space="preserve">заявителю направляется уведомление о приеме заявления к рассмотрению;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3.2.6. На зарегистрированное заявление накладывается резолюция главы МО, после чего зарегистрированное заявление передается в уполномоченное подразделение администрации 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администрации знакомится с его содержанием,  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Максимальный срок выполнения данного действия 1 день.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о получении документов  к исполнению;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9804B4">
        <w:rPr>
          <w:rFonts w:ascii="Arial" w:hAnsi="Arial" w:cs="Arial"/>
          <w:bCs/>
        </w:rPr>
        <w:t>Портал</w:t>
      </w:r>
      <w:r w:rsidRPr="009804B4">
        <w:rPr>
          <w:rFonts w:ascii="Arial" w:hAnsi="Arial" w:cs="Arial"/>
        </w:rPr>
        <w:t>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3.3. Формирование и направление межведомственных запросов для предоставления муниципальной услуги не требуется.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540"/>
        <w:jc w:val="both"/>
        <w:rPr>
          <w:sz w:val="24"/>
          <w:szCs w:val="24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3.4.2. Исполнитель рассматривает, анализирует поступившие документы;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административной процедуры 5 дней.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9804B4">
        <w:rPr>
          <w:rStyle w:val="blk"/>
          <w:sz w:val="24"/>
          <w:szCs w:val="24"/>
        </w:rPr>
        <w:t xml:space="preserve"> </w:t>
      </w:r>
      <w:r w:rsidRPr="009804B4">
        <w:rPr>
          <w:sz w:val="24"/>
          <w:szCs w:val="24"/>
        </w:rPr>
        <w:t xml:space="preserve">указанных в </w:t>
      </w:r>
      <w:hyperlink r:id="rId13" w:history="1">
        <w:r w:rsidRPr="009804B4">
          <w:rPr>
            <w:sz w:val="24"/>
            <w:szCs w:val="24"/>
          </w:rPr>
          <w:t>пункте 2.10.2.</w:t>
        </w:r>
      </w:hyperlink>
      <w:r w:rsidRPr="009804B4">
        <w:rPr>
          <w:sz w:val="24"/>
          <w:szCs w:val="24"/>
        </w:rPr>
        <w:t xml:space="preserve"> Административного регламента</w:t>
      </w:r>
      <w:r w:rsidRPr="009804B4">
        <w:rPr>
          <w:rStyle w:val="blk"/>
          <w:sz w:val="24"/>
          <w:szCs w:val="24"/>
        </w:rPr>
        <w:t>;</w:t>
      </w:r>
    </w:p>
    <w:p w:rsidR="00FF4752" w:rsidRPr="009804B4" w:rsidRDefault="00FF4752" w:rsidP="00FF4752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3.4.5. Исполнитель готовит проект уведомления (в форме письма администрации ) об отказе в предоставлении муниципальной услуги заявителю, с указанием причин такого отказа за подписью главы МО;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3.4.6. Результатом выполнения административной процедуры является проект уведомления администрации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FF4752" w:rsidRPr="009804B4" w:rsidRDefault="00FF4752" w:rsidP="00FF4752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 xml:space="preserve">3.5.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3.5.1. Основанием для начала административной процедуры является регистрация подписанного главой МО уведомления об отказе в предоставлении муниципальной услуги;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3.5.2. Результатом выполнения административной процедуры является направление уведомления (в форме письма администрации) об отказе в предоставлении муниципальной услуги  в адрес заявителя;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3.6. Оформление результата предоставления муниципальной услуги 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3.6.1. Основанием для начала административной процедуры наличие у Исполнителя документов;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Максимальный срок выполнения данного действия 5 дней. </w:t>
      </w:r>
    </w:p>
    <w:p w:rsidR="00FF4752" w:rsidRPr="009804B4" w:rsidRDefault="00FF4752" w:rsidP="00FF4752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 xml:space="preserve">   3.6.3. Критерием принятия решения является предоставление заявителем документов, указанных в </w:t>
      </w:r>
      <w:hyperlink r:id="rId14" w:history="1">
        <w:r w:rsidRPr="009804B4">
          <w:rPr>
            <w:sz w:val="24"/>
            <w:szCs w:val="24"/>
          </w:rPr>
          <w:t>пункте 2.6.1</w:t>
        </w:r>
      </w:hyperlink>
      <w:r w:rsidRPr="009804B4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9804B4">
        <w:rPr>
          <w:rStyle w:val="blk"/>
          <w:sz w:val="24"/>
          <w:szCs w:val="24"/>
        </w:rPr>
        <w:t>;</w:t>
      </w:r>
    </w:p>
    <w:p w:rsidR="00FF4752" w:rsidRPr="009804B4" w:rsidRDefault="00FF4752" w:rsidP="00FF4752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3.6.4. Исполнитель готовит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3.6.5. Результатом выполнения административной процедуры является подписанный главой МО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в электронной форме в личный кабинет заявителя. В данном случае документы готовятся в формате </w:t>
      </w:r>
      <w:r w:rsidRPr="009804B4">
        <w:rPr>
          <w:rFonts w:ascii="Arial" w:hAnsi="Arial" w:cs="Arial"/>
          <w:lang w:val="en-US"/>
        </w:rPr>
        <w:t>pdf</w:t>
      </w:r>
      <w:r w:rsidRPr="009804B4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9804B4">
        <w:rPr>
          <w:rFonts w:ascii="Arial" w:hAnsi="Arial" w:cs="Arial"/>
          <w:lang w:val="en-US"/>
        </w:rPr>
        <w:t>SIG</w:t>
      </w:r>
      <w:r w:rsidRPr="009804B4">
        <w:rPr>
          <w:rFonts w:ascii="Arial" w:hAnsi="Arial" w:cs="Arial"/>
        </w:rPr>
        <w:t xml:space="preserve">). Указанные документы в формате электронного архива </w:t>
      </w:r>
      <w:r w:rsidRPr="009804B4">
        <w:rPr>
          <w:rFonts w:ascii="Arial" w:hAnsi="Arial" w:cs="Arial"/>
          <w:lang w:val="en-US"/>
        </w:rPr>
        <w:t>zip</w:t>
      </w:r>
      <w:r w:rsidRPr="009804B4">
        <w:rPr>
          <w:rFonts w:ascii="Arial" w:hAnsi="Arial" w:cs="Arial"/>
        </w:rPr>
        <w:t xml:space="preserve"> направляются в личный кабинет заявителя.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3.6.6. Способом фиксации административной процедуры является занесение отметок о подписании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FF4752" w:rsidRPr="009804B4" w:rsidRDefault="00FF4752" w:rsidP="00FF4752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3.7. Направление заявителю результата предоставления муниципальной услуги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3.7.1. Основанием для начала административной процедуры является регистрация в администрации подписанного главой МО ответа;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3.7.2. Результатом выполнения административной процедуры является: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- направление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направление электронной копии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 (в соответствии с требованиями п.3.6.5 настоящего административного регламента).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</w:p>
    <w:p w:rsidR="00FF4752" w:rsidRPr="009804B4" w:rsidRDefault="00FF4752" w:rsidP="00FF4752">
      <w:pPr>
        <w:pStyle w:val="a3"/>
        <w:tabs>
          <w:tab w:val="left" w:pos="9846"/>
        </w:tabs>
        <w:spacing w:before="0" w:beforeAutospacing="0" w:after="0" w:afterAutospacing="0"/>
        <w:ind w:right="-54"/>
        <w:jc w:val="center"/>
        <w:rPr>
          <w:rFonts w:ascii="Arial" w:hAnsi="Arial" w:cs="Arial"/>
          <w:b/>
        </w:rPr>
      </w:pPr>
      <w:r w:rsidRPr="009804B4">
        <w:rPr>
          <w:rFonts w:ascii="Arial" w:hAnsi="Arial" w:cs="Arial"/>
          <w:b/>
        </w:rPr>
        <w:t>IV. Формы контроля за предоставлением муниципальной услуги</w:t>
      </w:r>
    </w:p>
    <w:p w:rsidR="00FF4752" w:rsidRPr="009804B4" w:rsidRDefault="00FF4752" w:rsidP="00FF4752">
      <w:pPr>
        <w:pStyle w:val="a3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4.1. За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 осуществляется текущий контроль: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главой МО;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2) полномочия должностных лиц, осуществляющих текущий контроль, устанавливаются локальными нормативными актами администрации, должностными регламентами;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4.2. Контроль за полнотой и качеством предоставления муниципальной услуги осуществляется путем осуществления проверок :</w:t>
      </w:r>
    </w:p>
    <w:p w:rsidR="00FF4752" w:rsidRPr="009804B4" w:rsidRDefault="00FF4752" w:rsidP="00FF4752">
      <w:pPr>
        <w:pStyle w:val="ConsPlusNormal"/>
        <w:tabs>
          <w:tab w:val="left" w:pos="709"/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администрации, должностных лиц администрации;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2) проверки могут быть плановыми и внеплановыми;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Периодичность плановых проверок составляет не реже 1 раза в 3 года;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Проверка также проводится по конкретному обращению (жалобе) заявителя.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Pr="009804B4">
        <w:rPr>
          <w:rFonts w:ascii="Arial" w:hAnsi="Arial" w:cs="Arial"/>
        </w:rPr>
        <w:lastRenderedPageBreak/>
        <w:t>должностного лица администрации, ответственного за предоставление муниципальной услуги;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4.3. По результатам проведенных проверок, в случае выявления нарушений положений Административного регламента, виновные должностные лица администрации привлекаются к ответственности в соответствии с законодательством Российской Федерации;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FF4752" w:rsidRPr="009804B4" w:rsidRDefault="00FF4752" w:rsidP="00FF4752">
      <w:pPr>
        <w:tabs>
          <w:tab w:val="left" w:pos="9846"/>
        </w:tabs>
        <w:ind w:right="-54" w:firstLine="720"/>
        <w:jc w:val="both"/>
        <w:rPr>
          <w:rFonts w:ascii="Arial" w:hAnsi="Arial" w:cs="Arial"/>
          <w:b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</w:rPr>
      </w:pPr>
      <w:r w:rsidRPr="009804B4">
        <w:rPr>
          <w:rFonts w:ascii="Arial" w:hAnsi="Arial" w:cs="Arial"/>
          <w:b/>
          <w:bCs/>
        </w:rPr>
        <w:t xml:space="preserve">V. Досудебный (внесудебный) порядок обжалования решений и действий (бездействия) </w:t>
      </w:r>
      <w:r w:rsidRPr="009804B4">
        <w:rPr>
          <w:rFonts w:ascii="Arial" w:hAnsi="Arial" w:cs="Arial"/>
          <w:b/>
        </w:rPr>
        <w:t>администрации</w:t>
      </w:r>
      <w:r w:rsidRPr="009804B4">
        <w:rPr>
          <w:rFonts w:ascii="Arial" w:hAnsi="Arial" w:cs="Arial"/>
          <w:b/>
          <w:bCs/>
        </w:rPr>
        <w:t>, а также её должностных лиц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  5.1. Н</w:t>
      </w:r>
      <w:r w:rsidRPr="009804B4">
        <w:rPr>
          <w:rFonts w:ascii="Arial" w:hAnsi="Arial" w:cs="Arial"/>
        </w:rPr>
        <w:t xml:space="preserve">а решение и (или) действие (бездействие) администрации и (или) её должностных лиц, при предоставлении муниципальной услуги Заявитель вправе подать жалобу </w:t>
      </w:r>
      <w:r w:rsidRPr="009804B4">
        <w:rPr>
          <w:rFonts w:ascii="Arial" w:hAnsi="Arial" w:cs="Arial"/>
          <w:bCs/>
        </w:rPr>
        <w:t xml:space="preserve">в досудебном (внесудебном) порядке </w:t>
      </w:r>
      <w:r w:rsidRPr="009804B4">
        <w:rPr>
          <w:rFonts w:ascii="Arial" w:hAnsi="Arial" w:cs="Arial"/>
        </w:rPr>
        <w:t>(далее - жалоба)</w:t>
      </w:r>
      <w:r w:rsidRPr="009804B4">
        <w:rPr>
          <w:rFonts w:ascii="Arial" w:hAnsi="Arial" w:cs="Arial"/>
          <w:bCs/>
        </w:rPr>
        <w:t>, в том числе в следующих случаях: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нарушение срока предоставления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5.2. </w:t>
      </w:r>
      <w:r w:rsidRPr="009804B4">
        <w:rPr>
          <w:rFonts w:ascii="Arial" w:hAnsi="Arial" w:cs="Arial"/>
        </w:rPr>
        <w:t>Жалоба должна содержать: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3) сведения об обжалуемых решениях и действиях (бездействии) администрации, должностных лиц администрации, муниципального служащего администрации;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администрации, должностных лиц 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5.3. Жалоба подается главе МО.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>5.4. Порядок подачи и рассмотрения жалобы: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F4752" w:rsidRPr="009804B4" w:rsidRDefault="00FF4752" w:rsidP="00FF4752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5.5.  Жалоба рассматривается в течение 15 рабочих дней со дня ее регистрации, а в случае обжалования отказа </w:t>
      </w:r>
      <w:r w:rsidRPr="009804B4">
        <w:rPr>
          <w:rFonts w:ascii="Arial" w:hAnsi="Arial" w:cs="Arial"/>
        </w:rPr>
        <w:t xml:space="preserve">администрации </w:t>
      </w:r>
      <w:r w:rsidRPr="009804B4">
        <w:rPr>
          <w:rFonts w:ascii="Arial" w:hAnsi="Arial" w:cs="Arial"/>
          <w:bCs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5.6. </w:t>
      </w:r>
      <w:r w:rsidRPr="009804B4">
        <w:rPr>
          <w:rFonts w:ascii="Arial" w:hAnsi="Arial" w:cs="Arial"/>
        </w:rPr>
        <w:t>Приостановление рассмотрения жалобы не допускается.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5.7. </w:t>
      </w:r>
      <w:r w:rsidRPr="009804B4">
        <w:rPr>
          <w:rFonts w:ascii="Arial" w:hAnsi="Arial" w:cs="Arial"/>
        </w:rPr>
        <w:t>Перечень оснований для отказа в удовлетворении жалобы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3) ответ на жалобу не дается в следующих случаях: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  <w:r w:rsidRPr="009804B4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bCs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bCs/>
        </w:rPr>
        <w:t xml:space="preserve">5.8. </w:t>
      </w:r>
      <w:r w:rsidRPr="009804B4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2) отказать в удовлетворении жалобы;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3) оставить жалобу без рассмотрения.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5.9. Порядок информирования заявителя о результатах рассмотрения жалобы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2) в ответе по результатам рассмотрения жалобы указываются: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основания для принятия решения по жалобе;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принятое по жалобе решение;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- сведения о порядке обжалования принятого по жалобе решения.</w:t>
      </w:r>
    </w:p>
    <w:p w:rsidR="00FF4752" w:rsidRPr="009804B4" w:rsidRDefault="00FF4752" w:rsidP="00FF4752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5.10. 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sz w:val="24"/>
          <w:szCs w:val="24"/>
        </w:rPr>
      </w:pP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540"/>
        <w:jc w:val="both"/>
        <w:rPr>
          <w:sz w:val="24"/>
          <w:szCs w:val="24"/>
        </w:rPr>
      </w:pPr>
    </w:p>
    <w:p w:rsidR="00FF4752" w:rsidRPr="009804B4" w:rsidRDefault="00FF4752" w:rsidP="00FF4752">
      <w:pPr>
        <w:pStyle w:val="ConsPlusNormal"/>
        <w:tabs>
          <w:tab w:val="left" w:pos="9846"/>
        </w:tabs>
        <w:ind w:right="-54" w:firstLine="0"/>
        <w:jc w:val="both"/>
        <w:rPr>
          <w:sz w:val="24"/>
          <w:szCs w:val="24"/>
        </w:rPr>
      </w:pPr>
      <w:r w:rsidRPr="009804B4">
        <w:rPr>
          <w:sz w:val="24"/>
          <w:szCs w:val="24"/>
        </w:rPr>
        <w:t>5.12. Информирование заявителей о порядке обжалования решений и действий (бездействий) администрации и её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администрации, в информационно-коммуникационной сети Интернет.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Консультирование заявителей о порядке обжалования решений и действий (бездействий) администрации и её должностных лиц осуществляется по телефону либо при личном приеме.</w:t>
      </w:r>
    </w:p>
    <w:p w:rsidR="00FF4752" w:rsidRPr="009804B4" w:rsidRDefault="00FF4752" w:rsidP="00FF4752">
      <w:pPr>
        <w:tabs>
          <w:tab w:val="left" w:pos="9846"/>
        </w:tabs>
        <w:ind w:right="-54" w:firstLine="7020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rFonts w:ascii="Arial" w:hAnsi="Arial" w:cs="Arial"/>
        </w:rPr>
      </w:pPr>
      <w:r w:rsidRPr="009804B4">
        <w:rPr>
          <w:rFonts w:ascii="Arial" w:hAnsi="Arial" w:cs="Arial"/>
        </w:rPr>
        <w:t>Приложение 1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  <w:r w:rsidRPr="009804B4">
        <w:rPr>
          <w:rFonts w:ascii="Arial" w:hAnsi="Arial" w:cs="Arial"/>
        </w:rPr>
        <w:t>к Административному регламенту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</w:rPr>
      </w:pPr>
      <w:r w:rsidRPr="009804B4">
        <w:rPr>
          <w:rFonts w:ascii="Arial" w:hAnsi="Arial" w:cs="Arial"/>
          <w:b/>
        </w:rPr>
        <w:t>ЗАЯВЛЕНИЕ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Прошу  предоставить   разъяснений по вопросам применения _____________</w:t>
      </w:r>
      <w:r w:rsidR="009804B4">
        <w:rPr>
          <w:rFonts w:ascii="Arial" w:hAnsi="Arial" w:cs="Arial"/>
        </w:rPr>
        <w:t>____</w:t>
      </w:r>
      <w:r w:rsidRPr="009804B4">
        <w:rPr>
          <w:rFonts w:ascii="Arial" w:hAnsi="Arial" w:cs="Arial"/>
        </w:rPr>
        <w:t xml:space="preserve">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                                                        </w:t>
      </w:r>
      <w:r w:rsidRPr="009804B4">
        <w:rPr>
          <w:rFonts w:ascii="Arial" w:hAnsi="Arial" w:cs="Arial"/>
          <w:i/>
        </w:rPr>
        <w:t>указывается НПА сельсовета</w:t>
      </w:r>
      <w:r w:rsidRPr="009804B4">
        <w:rPr>
          <w:rFonts w:ascii="Arial" w:hAnsi="Arial" w:cs="Arial"/>
        </w:rPr>
        <w:t xml:space="preserve">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принятого Советом депутатов Новочеркасского сельсовета Саракташского района Оренбургской области</w:t>
      </w:r>
    </w:p>
    <w:p w:rsidR="00FF4752" w:rsidRPr="009804B4" w:rsidRDefault="00FF4752" w:rsidP="00FF4752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ab/>
        <w:t>Запрашиваемая информация необходима для _________________________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______________________________________________________________________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 xml:space="preserve">                           (цель получения)</w:t>
      </w:r>
    </w:p>
    <w:p w:rsidR="00FF4752" w:rsidRPr="009804B4" w:rsidRDefault="00FF4752" w:rsidP="00FF4752">
      <w:pPr>
        <w:pStyle w:val="ConsPlusNonformat"/>
        <w:tabs>
          <w:tab w:val="left" w:pos="9846"/>
        </w:tabs>
        <w:ind w:right="-54"/>
        <w:jc w:val="both"/>
        <w:rPr>
          <w:rFonts w:ascii="Arial" w:hAnsi="Arial" w:cs="Arial"/>
          <w:sz w:val="24"/>
          <w:szCs w:val="24"/>
        </w:rPr>
      </w:pPr>
      <w:r w:rsidRPr="009804B4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FF4752" w:rsidRPr="009804B4" w:rsidRDefault="00FF4752" w:rsidP="00FF4752">
      <w:pPr>
        <w:pStyle w:val="ConsPlusNonformat"/>
        <w:tabs>
          <w:tab w:val="left" w:pos="9846"/>
        </w:tabs>
        <w:ind w:right="-54"/>
        <w:jc w:val="both"/>
        <w:rPr>
          <w:rFonts w:ascii="Arial" w:hAnsi="Arial" w:cs="Arial"/>
          <w:sz w:val="24"/>
          <w:szCs w:val="24"/>
        </w:rPr>
      </w:pPr>
      <w:r w:rsidRPr="009804B4">
        <w:rPr>
          <w:rFonts w:ascii="Arial" w:hAnsi="Arial" w:cs="Arial"/>
          <w:sz w:val="24"/>
          <w:szCs w:val="24"/>
        </w:rPr>
        <w:t>«__» ____________ 20__ г.</w:t>
      </w:r>
    </w:p>
    <w:p w:rsidR="00FF4752" w:rsidRPr="009804B4" w:rsidRDefault="00FF4752" w:rsidP="00FF4752">
      <w:pPr>
        <w:pStyle w:val="ConsPlusNonformat"/>
        <w:tabs>
          <w:tab w:val="left" w:pos="9846"/>
        </w:tabs>
        <w:ind w:right="-54"/>
        <w:jc w:val="both"/>
        <w:rPr>
          <w:rFonts w:ascii="Arial" w:hAnsi="Arial" w:cs="Arial"/>
          <w:sz w:val="24"/>
          <w:szCs w:val="24"/>
        </w:rPr>
      </w:pPr>
      <w:r w:rsidRPr="009804B4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FF4752" w:rsidRPr="009804B4" w:rsidRDefault="00FF4752" w:rsidP="00FF4752">
      <w:pPr>
        <w:pStyle w:val="ConsPlusNonformat"/>
        <w:tabs>
          <w:tab w:val="left" w:pos="9846"/>
        </w:tabs>
        <w:ind w:right="-54"/>
        <w:jc w:val="both"/>
        <w:rPr>
          <w:rFonts w:ascii="Arial" w:hAnsi="Arial" w:cs="Arial"/>
          <w:sz w:val="24"/>
          <w:szCs w:val="24"/>
        </w:rPr>
      </w:pPr>
      <w:r w:rsidRPr="009804B4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FF4752" w:rsidRPr="009804B4" w:rsidRDefault="00FF4752" w:rsidP="00FF4752">
      <w:pPr>
        <w:pStyle w:val="ConsPlusNonformat"/>
        <w:tabs>
          <w:tab w:val="left" w:pos="9846"/>
        </w:tabs>
        <w:ind w:right="-54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804B4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(инициалы, фамилия)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9804B4">
        <w:rPr>
          <w:rFonts w:ascii="Arial" w:hAnsi="Arial" w:cs="Arial"/>
        </w:rPr>
        <w:t>: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  <w:lang w:val="x-none"/>
        </w:rPr>
      </w:pPr>
      <w:r w:rsidRPr="009804B4">
        <w:rPr>
          <w:rFonts w:ascii="Arial" w:hAnsi="Arial" w:cs="Arial"/>
          <w:lang w:val="x-none"/>
        </w:rPr>
        <w:t xml:space="preserve"> лично,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  <w:lang w:val="x-none"/>
        </w:rPr>
        <w:t xml:space="preserve"> в электронной форме </w:t>
      </w:r>
      <w:r w:rsidRPr="009804B4">
        <w:rPr>
          <w:rFonts w:ascii="Arial" w:hAnsi="Arial" w:cs="Arial"/>
        </w:rPr>
        <w:t xml:space="preserve">(посредством направления </w:t>
      </w:r>
      <w:r w:rsidRPr="009804B4">
        <w:rPr>
          <w:rFonts w:ascii="Arial" w:hAnsi="Arial" w:cs="Arial"/>
          <w:lang w:val="x-none"/>
        </w:rPr>
        <w:t xml:space="preserve">в личный кабинет </w:t>
      </w:r>
      <w:r w:rsidRPr="009804B4">
        <w:rPr>
          <w:rFonts w:ascii="Arial" w:hAnsi="Arial" w:cs="Arial"/>
          <w:lang w:eastAsia="en-US"/>
        </w:rPr>
        <w:t xml:space="preserve">интернет-портала </w:t>
      </w:r>
      <w:hyperlink r:id="rId15" w:history="1">
        <w:r w:rsidRPr="009804B4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804B4">
        <w:rPr>
          <w:rFonts w:ascii="Arial" w:hAnsi="Arial" w:cs="Arial"/>
        </w:rPr>
        <w:t>)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</w:t>
      </w:r>
      <w:r w:rsidRPr="009804B4">
        <w:rPr>
          <w:rFonts w:ascii="Arial" w:hAnsi="Arial" w:cs="Arial"/>
          <w:lang w:val="x-none"/>
        </w:rPr>
        <w:t>(нужное подчеркнуть)</w:t>
      </w:r>
      <w:r w:rsidRPr="009804B4">
        <w:rPr>
          <w:rFonts w:ascii="Arial" w:hAnsi="Arial" w:cs="Arial"/>
        </w:rPr>
        <w:t>.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804B4">
        <w:rPr>
          <w:rFonts w:ascii="Arial" w:hAnsi="Arial" w:cs="Arial"/>
          <w:lang w:eastAsia="en-US"/>
        </w:rPr>
        <w:t xml:space="preserve">интернет-портала </w:t>
      </w:r>
      <w:hyperlink r:id="rId16" w:history="1">
        <w:r w:rsidRPr="009804B4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804B4">
        <w:rPr>
          <w:rFonts w:ascii="Arial" w:hAnsi="Arial" w:cs="Arial"/>
          <w:u w:val="single"/>
          <w:lang w:eastAsia="en-US"/>
        </w:rPr>
        <w:t xml:space="preserve"> </w:t>
      </w:r>
      <w:r w:rsidRPr="009804B4">
        <w:rPr>
          <w:rFonts w:ascii="Arial" w:hAnsi="Arial" w:cs="Arial"/>
        </w:rPr>
        <w:t>(для заявителей, зарегистрированных в ЕСИА)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СНИЛС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9846"/>
        </w:tabs>
        <w:ind w:right="-54" w:firstLine="851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9804B4">
        <w:rPr>
          <w:rFonts w:ascii="Arial" w:hAnsi="Arial" w:cs="Arial"/>
          <w:lang w:eastAsia="en-US"/>
        </w:rPr>
        <w:t xml:space="preserve">интернет-портале </w:t>
      </w:r>
      <w:hyperlink r:id="rId17" w:history="1">
        <w:r w:rsidRPr="009804B4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804B4">
        <w:rPr>
          <w:rFonts w:ascii="Arial" w:hAnsi="Arial" w:cs="Arial"/>
          <w:lang w:eastAsia="en-US"/>
        </w:rPr>
        <w:t xml:space="preserve"> (в ЕСИА) </w:t>
      </w:r>
      <w:r w:rsidRPr="009804B4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СНИЛС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номер мобильного телефона в федеральном формате: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lang w:val="en-US"/>
        </w:rPr>
        <w:t>e</w:t>
      </w:r>
      <w:r w:rsidRPr="009804B4">
        <w:rPr>
          <w:rFonts w:ascii="Arial" w:hAnsi="Arial" w:cs="Arial"/>
        </w:rPr>
        <w:t>-</w:t>
      </w:r>
      <w:r w:rsidRPr="009804B4">
        <w:rPr>
          <w:rFonts w:ascii="Arial" w:hAnsi="Arial" w:cs="Arial"/>
          <w:lang w:val="en-US"/>
        </w:rPr>
        <w:t>mail</w:t>
      </w:r>
      <w:r w:rsidRPr="009804B4">
        <w:rPr>
          <w:rFonts w:ascii="Arial" w:hAnsi="Arial" w:cs="Arial"/>
        </w:rPr>
        <w:t xml:space="preserve"> _________________________ (если имеется)</w:t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гражданство - Российская Федерация/ _________________________________</w:t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  <w:u w:val="single"/>
        </w:rPr>
      </w:pPr>
      <w:r w:rsidRPr="009804B4">
        <w:rPr>
          <w:rFonts w:ascii="Arial" w:hAnsi="Arial" w:cs="Arial"/>
        </w:rPr>
        <w:t xml:space="preserve"> (</w:t>
      </w:r>
      <w:r w:rsidRPr="009804B4">
        <w:rPr>
          <w:rFonts w:ascii="Arial" w:hAnsi="Arial" w:cs="Arial"/>
          <w:u w:val="single"/>
        </w:rPr>
        <w:t>наименование иностранного государства)</w:t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Федерации: </w:t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серия, номер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 xml:space="preserve">  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 xml:space="preserve"> кем выдан - _________________________________</w:t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дата выдачи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код подразделения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984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дата рождения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место рождения - ______________________________________________________</w:t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дата выдачи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дата окончания срока действия - 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t>.</w:t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  <w:r w:rsidRPr="009804B4">
        <w:rPr>
          <w:rFonts w:ascii="Arial" w:hAnsi="Arial" w:cs="Arial"/>
        </w:rPr>
        <w:sym w:font="Wingdings 2" w:char="F030"/>
      </w:r>
    </w:p>
    <w:p w:rsidR="00FF4752" w:rsidRPr="009804B4" w:rsidRDefault="00FF4752" w:rsidP="00FF4752">
      <w:pPr>
        <w:tabs>
          <w:tab w:val="left" w:pos="9846"/>
        </w:tabs>
        <w:ind w:right="-54" w:firstLine="851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ДА/НЕТ (нужное подчеркнуть) Прошу </w:t>
      </w:r>
      <w:r w:rsidRPr="009804B4">
        <w:rPr>
          <w:rFonts w:ascii="Arial" w:hAnsi="Arial" w:cs="Arial"/>
          <w:u w:val="single"/>
        </w:rPr>
        <w:t>восстановить доступ</w:t>
      </w:r>
      <w:r w:rsidRPr="009804B4">
        <w:rPr>
          <w:rFonts w:ascii="Arial" w:hAnsi="Arial" w:cs="Arial"/>
        </w:rPr>
        <w:t xml:space="preserve"> на </w:t>
      </w:r>
      <w:r w:rsidRPr="009804B4">
        <w:rPr>
          <w:rFonts w:ascii="Arial" w:hAnsi="Arial" w:cs="Arial"/>
          <w:lang w:eastAsia="en-US"/>
        </w:rPr>
        <w:t xml:space="preserve">интернет-портале </w:t>
      </w:r>
      <w:hyperlink r:id="rId18" w:history="1">
        <w:r w:rsidRPr="009804B4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804B4">
        <w:rPr>
          <w:rFonts w:ascii="Arial" w:hAnsi="Arial" w:cs="Arial"/>
          <w:lang w:eastAsia="en-US"/>
        </w:rPr>
        <w:t xml:space="preserve"> (в ЕСИА) </w:t>
      </w:r>
      <w:r w:rsidRPr="009804B4">
        <w:rPr>
          <w:rFonts w:ascii="Arial" w:hAnsi="Arial" w:cs="Arial"/>
        </w:rPr>
        <w:t>(для заявителей, ранее зарегистрированных в ЕСИА).</w:t>
      </w:r>
    </w:p>
    <w:p w:rsidR="00FF4752" w:rsidRPr="009804B4" w:rsidRDefault="00FF4752" w:rsidP="00FF4752">
      <w:pPr>
        <w:tabs>
          <w:tab w:val="left" w:pos="9846"/>
        </w:tabs>
        <w:ind w:right="-54" w:firstLine="708"/>
        <w:jc w:val="both"/>
        <w:rPr>
          <w:rFonts w:ascii="Arial" w:hAnsi="Arial" w:cs="Arial"/>
          <w:lang w:eastAsia="en-US"/>
        </w:rPr>
      </w:pPr>
      <w:r w:rsidRPr="009804B4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9804B4">
        <w:rPr>
          <w:rFonts w:ascii="Arial" w:hAnsi="Arial" w:cs="Arial"/>
          <w:lang w:eastAsia="en-US"/>
        </w:rPr>
        <w:t xml:space="preserve">интернет-портале </w:t>
      </w:r>
      <w:hyperlink r:id="rId19" w:history="1">
        <w:r w:rsidRPr="009804B4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9804B4">
        <w:rPr>
          <w:rFonts w:ascii="Arial" w:hAnsi="Arial" w:cs="Arial"/>
          <w:lang w:eastAsia="en-US"/>
        </w:rPr>
        <w:t xml:space="preserve"> (в ЕСИА)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  <w:r w:rsidRPr="009804B4">
        <w:rPr>
          <w:rFonts w:ascii="Arial" w:hAnsi="Arial" w:cs="Arial"/>
          <w:lang w:eastAsia="en-US"/>
        </w:rPr>
        <w:br w:type="page"/>
      </w:r>
      <w:r w:rsidRPr="009804B4">
        <w:rPr>
          <w:rFonts w:ascii="Arial" w:hAnsi="Arial" w:cs="Arial"/>
        </w:rPr>
        <w:t>Приложение 2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  <w:r w:rsidRPr="009804B4">
        <w:rPr>
          <w:rFonts w:ascii="Arial" w:hAnsi="Arial" w:cs="Arial"/>
        </w:rPr>
        <w:t>к Административному регламенту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Угловой штамп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администрации муниципального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 xml:space="preserve">образования Новочеркасский сельсовет 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Саракташского района Оренбургской области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</w:rPr>
      </w:pPr>
      <w:r w:rsidRPr="009804B4">
        <w:rPr>
          <w:rFonts w:ascii="Arial" w:hAnsi="Arial" w:cs="Arial"/>
          <w:b/>
        </w:rPr>
        <w:t>УВЕДОМЛЕНИЕ ОБ ОТКАЗЕ N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</w:rPr>
      </w:pPr>
      <w:r w:rsidRPr="009804B4">
        <w:rPr>
          <w:rFonts w:ascii="Arial" w:hAnsi="Arial" w:cs="Arial"/>
        </w:rPr>
        <w:t>дата подготовки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На ваш запрос администрация муниципального образования Новочеркасский сельсовет Саракташского района Оренбургской области сообщает, что предоставить письменные разъяснения по вопросам применения нормативных правовых актов органов местного самоуправления о местных налогах и сборах, не представляется возможным, в связи с тем что, ___________________________________________________________________________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___________________________________________________________________________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 xml:space="preserve">                         (информационная справка)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</w:rPr>
        <w:t>____________________________  ________________  ___________________________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 xml:space="preserve">  (наименование должности)                                            (подпись)                                              (инициалы, фамилия)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>М.П.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>Ф.И.О. исполнителя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  <w:r w:rsidRPr="009804B4">
        <w:rPr>
          <w:rFonts w:ascii="Arial" w:hAnsi="Arial" w:cs="Arial"/>
          <w:i/>
        </w:rPr>
        <w:t>Телефон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  <w:i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  <w:rPr>
          <w:rFonts w:ascii="Arial" w:hAnsi="Arial" w:cs="Arial"/>
        </w:rPr>
      </w:pPr>
      <w:r w:rsidRPr="009804B4">
        <w:rPr>
          <w:rFonts w:ascii="Arial" w:hAnsi="Arial" w:cs="Arial"/>
        </w:rPr>
        <w:t>Приложение 3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  <w:r w:rsidRPr="009804B4">
        <w:rPr>
          <w:rFonts w:ascii="Arial" w:hAnsi="Arial" w:cs="Arial"/>
        </w:rPr>
        <w:t>к Административному регламенту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right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</w:rPr>
      </w:pPr>
      <w:r w:rsidRPr="009804B4">
        <w:rPr>
          <w:rFonts w:ascii="Arial" w:hAnsi="Arial" w:cs="Arial"/>
        </w:rPr>
        <w:t>Блок-схема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</w:rPr>
      </w:pPr>
      <w:r w:rsidRPr="009804B4">
        <w:rPr>
          <w:rFonts w:ascii="Arial" w:hAnsi="Arial" w:cs="Arial"/>
        </w:rPr>
        <w:t>предоставления муниципальной услуги</w:t>
      </w:r>
    </w:p>
    <w:p w:rsidR="00FF4752" w:rsidRPr="009804B4" w:rsidRDefault="00FF4752" w:rsidP="00FF4752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</w:rPr>
      </w:pPr>
      <w:r w:rsidRPr="009804B4">
        <w:rPr>
          <w:rFonts w:ascii="Arial" w:hAnsi="Arial" w:cs="Arial"/>
        </w:rPr>
        <w:t>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FF4752" w:rsidRPr="009804B4" w:rsidRDefault="00F24EE2" w:rsidP="00FF4752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9525" t="8890" r="9525" b="1016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6C5624" w:rsidRDefault="00FF4752" w:rsidP="00FF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pt;margin-top:3.7pt;width:2in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">
                <v:textbox>
                  <w:txbxContent>
                    <w:p w:rsidR="00FF4752" w:rsidRPr="006C5624" w:rsidRDefault="00FF4752" w:rsidP="00FF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  <w:b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5245" t="5080" r="59055" b="2349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847B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w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5715000" cy="803910"/>
                <wp:effectExtent l="9525" t="10795" r="952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FF4752" w:rsidRPr="00C10DA1" w:rsidRDefault="00FF4752" w:rsidP="00FF4752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pt;margin-top:3.1pt;width:450pt;height:6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">
                <v:textbox>
                  <w:txbxContent>
                    <w:p w:rsidR="00FF4752" w:rsidRPr="009804B4" w:rsidRDefault="00FF4752" w:rsidP="00FF47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FF4752" w:rsidRPr="00C10DA1" w:rsidRDefault="00FF4752" w:rsidP="00FF4752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4610" t="12700" r="59690" b="1587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031A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PV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Bauk9U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0" cy="655320"/>
                <wp:effectExtent l="9525" t="8890" r="9525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pt;margin-top:9.7pt;width:450pt;height:5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">
                <v:textbox>
                  <w:txbxContent>
                    <w:p w:rsidR="00FF4752" w:rsidRPr="009804B4" w:rsidRDefault="00FF4752" w:rsidP="00FF47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5245" t="10795" r="59055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7D8A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EvJQ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5657850" cy="411480"/>
                <wp:effectExtent l="9525" t="6350" r="9525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.5pt;margin-top:6.5pt;width:445.5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">
                <v:textbox>
                  <w:txbxContent>
                    <w:p w:rsidR="00FF4752" w:rsidRPr="009804B4" w:rsidRDefault="00FF4752" w:rsidP="00FF475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7150" t="10160" r="57150" b="1841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0F65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sG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sIU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7785" t="10160" r="56515" b="1841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51D58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8y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xl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2743200" cy="1505585"/>
                <wp:effectExtent l="9525" t="13970" r="952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FF4752" w:rsidRDefault="00FF4752" w:rsidP="00FF4752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FF4752" w:rsidRPr="005650E2" w:rsidRDefault="00FF4752" w:rsidP="00FF47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52pt;margin-top:10.85pt;width:3in;height:11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XWKgIAAE8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">
                <v:textbox>
                  <w:txbxContent>
                    <w:p w:rsidR="00FF4752" w:rsidRPr="009804B4" w:rsidRDefault="00FF4752" w:rsidP="00FF47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FF4752" w:rsidRDefault="00FF4752" w:rsidP="00FF4752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FF4752" w:rsidRPr="005650E2" w:rsidRDefault="00FF4752" w:rsidP="00FF47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2247900" cy="1391285"/>
                <wp:effectExtent l="9525" t="12065" r="952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FF4752" w:rsidRPr="009804B4" w:rsidRDefault="00FF4752" w:rsidP="00FF47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2pt;margin-top:.95pt;width:177pt;height:10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">
                <v:textbox>
                  <w:txbxContent>
                    <w:p w:rsidR="00FF4752" w:rsidRPr="009804B4" w:rsidRDefault="00FF4752" w:rsidP="00FF47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FF4752" w:rsidRPr="009804B4" w:rsidRDefault="00FF4752" w:rsidP="00FF47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3719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0i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Z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S279Ii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FD11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Iu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s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KMU8i4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FF4752" w:rsidRPr="009804B4" w:rsidRDefault="00F24EE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2792730" cy="1485900"/>
                <wp:effectExtent l="9525" t="13970" r="7620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FF4752" w:rsidRPr="009538A6" w:rsidRDefault="00FF4752" w:rsidP="00FF47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52pt;margin-top:7.85pt;width:219.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">
                <v:textbox>
                  <w:txbxContent>
                    <w:p w:rsidR="00FF4752" w:rsidRPr="009804B4" w:rsidRDefault="00FF4752" w:rsidP="00FF47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FF4752" w:rsidRPr="009538A6" w:rsidRDefault="00FF4752" w:rsidP="00FF475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4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61595</wp:posOffset>
                </wp:positionV>
                <wp:extent cx="3131820" cy="1477645"/>
                <wp:effectExtent l="9525" t="13970" r="1143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52" w:rsidRPr="009804B4" w:rsidRDefault="00FF4752" w:rsidP="00FF47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04B4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27pt;margin-top:4.85pt;width:246.6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">
                <v:textbox>
                  <w:txbxContent>
                    <w:p w:rsidR="00FF4752" w:rsidRPr="009804B4" w:rsidRDefault="00FF4752" w:rsidP="00FF47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04B4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F4752" w:rsidRPr="009804B4" w:rsidRDefault="00FF4752" w:rsidP="00FF4752">
      <w:pPr>
        <w:tabs>
          <w:tab w:val="left" w:pos="9846"/>
        </w:tabs>
        <w:ind w:right="-54"/>
        <w:jc w:val="both"/>
        <w:rPr>
          <w:rFonts w:ascii="Arial" w:hAnsi="Arial" w:cs="Arial"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FF4752" w:rsidRPr="009804B4" w:rsidRDefault="00FF4752" w:rsidP="00FF4752">
      <w:pPr>
        <w:widowControl w:val="0"/>
        <w:tabs>
          <w:tab w:val="left" w:pos="7097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936A6E" w:rsidRPr="009804B4" w:rsidRDefault="00936A6E">
      <w:pPr>
        <w:rPr>
          <w:rFonts w:ascii="Arial" w:hAnsi="Arial" w:cs="Arial"/>
        </w:rPr>
      </w:pPr>
    </w:p>
    <w:sectPr w:rsidR="00936A6E" w:rsidRPr="009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2"/>
    <w:rsid w:val="007E642C"/>
    <w:rsid w:val="00936A6E"/>
    <w:rsid w:val="009804B4"/>
    <w:rsid w:val="00BB2AD2"/>
    <w:rsid w:val="00F24EE2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6090-3CBD-4F8E-8057-CFC63C2D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5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4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F47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FF4752"/>
    <w:pPr>
      <w:spacing w:before="100" w:beforeAutospacing="1" w:after="100" w:afterAutospacing="1"/>
    </w:pPr>
  </w:style>
  <w:style w:type="paragraph" w:customStyle="1" w:styleId="ConsPlusNonformat">
    <w:name w:val="ConsPlusNonformat"/>
    <w:link w:val="ConsPlusNonformat0"/>
    <w:rsid w:val="00FF4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47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F4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FF4752"/>
    <w:rPr>
      <w:color w:val="0000FF"/>
      <w:u w:val="single"/>
    </w:rPr>
  </w:style>
  <w:style w:type="paragraph" w:customStyle="1" w:styleId="ListParagraph">
    <w:name w:val="List Paragraph"/>
    <w:basedOn w:val="a"/>
    <w:rsid w:val="00FF4752"/>
    <w:pPr>
      <w:ind w:left="720"/>
    </w:pPr>
  </w:style>
  <w:style w:type="paragraph" w:styleId="a5">
    <w:name w:val="List Paragraph"/>
    <w:basedOn w:val="a"/>
    <w:qFormat/>
    <w:rsid w:val="00FF4752"/>
    <w:pPr>
      <w:ind w:left="720"/>
      <w:contextualSpacing/>
    </w:pPr>
  </w:style>
  <w:style w:type="character" w:customStyle="1" w:styleId="blk">
    <w:name w:val="blk"/>
    <w:basedOn w:val="a0"/>
    <w:rsid w:val="00FF4752"/>
  </w:style>
  <w:style w:type="character" w:customStyle="1" w:styleId="ConsPlusNonformat0">
    <w:name w:val="ConsPlusNonformat Знак"/>
    <w:link w:val="ConsPlusNonformat"/>
    <w:locked/>
    <w:rsid w:val="00FF4752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F47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F4752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D5C5BC3E915E056B1D9AC6B5FBE8B02A083511A87ME1EE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435C9518E3B687EFA33BA456C2C8CDB7B4CDBF22C98CD73AA8B10810vE1DF" TargetMode="External"/><Relationship Id="rId12" Type="http://schemas.openxmlformats.org/officeDocument/2006/relationships/hyperlink" Target="consultantplus://offline/ref=227D8D9B40F91F62C1CDC6D1C5BC1BEFA52562AB286E1BF750D9B8FCE1ABDBC9821C3FB63788BD37FCAA3Bt9l4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C9F14A0D3923922E3254114A70D9B512BB26157BBAEB311FB38D618F7747A9578EAAB0932596906C02C01CAF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8012</Words>
  <Characters>45670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53575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2020-06-17T03:02:00Z</dcterms:created>
  <dcterms:modified xsi:type="dcterms:W3CDTF">2020-06-17T03:02:00Z</dcterms:modified>
</cp:coreProperties>
</file>