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Новочеркасск                                       </w:t>
      </w:r>
      <w:r w:rsidR="00564A18">
        <w:rPr>
          <w:rFonts w:ascii="Times New Roman" w:hAnsi="Times New Roman" w:cs="Times New Roman"/>
          <w:sz w:val="28"/>
          <w:szCs w:val="28"/>
        </w:rPr>
        <w:t xml:space="preserve"> </w:t>
      </w:r>
      <w:r w:rsidR="00365DB9">
        <w:rPr>
          <w:rFonts w:ascii="Times New Roman" w:hAnsi="Times New Roman" w:cs="Times New Roman"/>
          <w:sz w:val="28"/>
          <w:szCs w:val="28"/>
        </w:rPr>
        <w:t xml:space="preserve">                              25</w:t>
      </w:r>
      <w:r w:rsidR="00564A18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64A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564A18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="00A942FA">
        <w:rPr>
          <w:rFonts w:ascii="Times New Roman" w:hAnsi="Times New Roman" w:cs="Times New Roman"/>
          <w:sz w:val="28"/>
          <w:szCs w:val="28"/>
        </w:rPr>
        <w:t xml:space="preserve">: </w:t>
      </w:r>
      <w:r w:rsidR="00564A18">
        <w:rPr>
          <w:rFonts w:ascii="Times New Roman" w:hAnsi="Times New Roman" w:cs="Times New Roman"/>
          <w:sz w:val="28"/>
          <w:szCs w:val="28"/>
        </w:rPr>
        <w:t>постановлением администрации Новочеркасского сельсовета Саракташского района Оренбургской области</w:t>
      </w:r>
      <w:r w:rsidR="00A942FA">
        <w:rPr>
          <w:rFonts w:ascii="Times New Roman" w:hAnsi="Times New Roman" w:cs="Times New Roman"/>
          <w:sz w:val="28"/>
          <w:szCs w:val="28"/>
        </w:rPr>
        <w:t xml:space="preserve"> </w:t>
      </w:r>
      <w:r w:rsidR="00564A18">
        <w:rPr>
          <w:rFonts w:ascii="Times New Roman" w:hAnsi="Times New Roman" w:cs="Times New Roman"/>
          <w:sz w:val="28"/>
          <w:szCs w:val="28"/>
        </w:rPr>
        <w:t>от 13.04</w:t>
      </w:r>
      <w:r w:rsidR="00A942FA" w:rsidRPr="00873220">
        <w:rPr>
          <w:rFonts w:ascii="Times New Roman" w:hAnsi="Times New Roman" w:cs="Times New Roman"/>
          <w:sz w:val="28"/>
          <w:szCs w:val="28"/>
        </w:rPr>
        <w:t>.20</w:t>
      </w:r>
      <w:r w:rsidR="00564A18">
        <w:rPr>
          <w:rFonts w:ascii="Times New Roman" w:hAnsi="Times New Roman" w:cs="Times New Roman"/>
          <w:sz w:val="28"/>
          <w:szCs w:val="28"/>
        </w:rPr>
        <w:t>20</w:t>
      </w:r>
      <w:r w:rsidR="00A942FA" w:rsidRPr="00873220">
        <w:rPr>
          <w:rFonts w:ascii="Times New Roman" w:hAnsi="Times New Roman" w:cs="Times New Roman"/>
          <w:sz w:val="28"/>
          <w:szCs w:val="28"/>
        </w:rPr>
        <w:t xml:space="preserve">    </w:t>
      </w:r>
      <w:r w:rsidR="00A942FA">
        <w:rPr>
          <w:rFonts w:ascii="Times New Roman" w:hAnsi="Times New Roman" w:cs="Times New Roman"/>
          <w:sz w:val="28"/>
          <w:szCs w:val="28"/>
        </w:rPr>
        <w:t>№ 4</w:t>
      </w:r>
      <w:r w:rsidR="00564A18">
        <w:rPr>
          <w:rFonts w:ascii="Times New Roman" w:hAnsi="Times New Roman" w:cs="Times New Roman"/>
          <w:sz w:val="28"/>
          <w:szCs w:val="28"/>
        </w:rPr>
        <w:t>1-п</w:t>
      </w:r>
      <w:r w:rsidRPr="00873220">
        <w:rPr>
          <w:rFonts w:ascii="Times New Roman" w:hAnsi="Times New Roman" w:cs="Times New Roman"/>
          <w:sz w:val="28"/>
          <w:szCs w:val="28"/>
        </w:rPr>
        <w:t>.</w:t>
      </w:r>
    </w:p>
    <w:p w:rsidR="00E800D1" w:rsidRPr="00201637" w:rsidRDefault="00E800D1" w:rsidP="002E26A6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2E26A6">
        <w:rPr>
          <w:rFonts w:ascii="Times New Roman" w:hAnsi="Times New Roman" w:cs="Times New Roman"/>
          <w:sz w:val="28"/>
          <w:szCs w:val="28"/>
        </w:rPr>
        <w:t>Обсуждение проекта изменений в Устав муниципального образования Новочеркасский сельсовет Саракташского района Оренбургской области</w:t>
      </w: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26A6" w:rsidRDefault="00E800D1" w:rsidP="002E26A6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A942FA">
        <w:rPr>
          <w:rFonts w:ascii="Times New Roman" w:hAnsi="Times New Roman" w:cs="Times New Roman"/>
          <w:sz w:val="28"/>
          <w:szCs w:val="28"/>
        </w:rPr>
        <w:t xml:space="preserve">:    </w:t>
      </w:r>
      <w:r w:rsidR="00F213FC">
        <w:rPr>
          <w:rFonts w:ascii="Times New Roman" w:hAnsi="Times New Roman" w:cs="Times New Roman"/>
          <w:sz w:val="28"/>
          <w:szCs w:val="28"/>
        </w:rPr>
        <w:t>25</w:t>
      </w:r>
      <w:r w:rsidR="002E26A6">
        <w:rPr>
          <w:rFonts w:ascii="Times New Roman" w:hAnsi="Times New Roman" w:cs="Times New Roman"/>
          <w:sz w:val="28"/>
          <w:szCs w:val="28"/>
        </w:rPr>
        <w:t xml:space="preserve"> апреля 2020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зал здания администрации Новочеркасского сельсовета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</w:t>
      </w:r>
      <w:r w:rsidR="002E26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2E26A6" w:rsidRDefault="002E26A6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2E26A6" w:rsidRDefault="002E26A6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26A6">
        <w:rPr>
          <w:rFonts w:ascii="Times New Roman" w:hAnsi="Times New Roman" w:cs="Times New Roman"/>
          <w:sz w:val="28"/>
          <w:szCs w:val="28"/>
        </w:rPr>
        <w:t>Проект Решения Совета депутатов «О внесении изменений в Устав муниципального образования Новочеркасский сельсовет Саракташского района Оренбургской области н</w:t>
      </w:r>
      <w:r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Новочеркасский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Новочеркасского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Н.Ф. Суюндуков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2E26A6">
        <w:rPr>
          <w:rFonts w:ascii="Times New Roman" w:hAnsi="Times New Roman" w:cs="Times New Roman"/>
          <w:sz w:val="28"/>
          <w:szCs w:val="28"/>
        </w:rPr>
        <w:t>Г.М.Юсупова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D1"/>
    <w:rsid w:val="002E26A6"/>
    <w:rsid w:val="00365DB9"/>
    <w:rsid w:val="003F4950"/>
    <w:rsid w:val="00564A18"/>
    <w:rsid w:val="00936A6E"/>
    <w:rsid w:val="00A942FA"/>
    <w:rsid w:val="00BB2AD2"/>
    <w:rsid w:val="00E800D1"/>
    <w:rsid w:val="00F2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EABCD-3CCE-4286-B07E-99218A4E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semiHidden/>
    <w:rsid w:val="00A9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2019-12-25T10:48:00Z</cp:lastPrinted>
  <dcterms:created xsi:type="dcterms:W3CDTF">2020-06-17T03:04:00Z</dcterms:created>
  <dcterms:modified xsi:type="dcterms:W3CDTF">2020-06-17T03:04:00Z</dcterms:modified>
</cp:coreProperties>
</file>