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CB" w:rsidRPr="003D127D" w:rsidRDefault="004026EB" w:rsidP="00DF5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63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731520"/>
            <wp:effectExtent l="0" t="0" r="762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CB" w:rsidRPr="003D127D" w:rsidRDefault="00DF50CB" w:rsidP="00DF50CB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DF50CB" w:rsidRPr="003D127D" w:rsidRDefault="00DF50CB" w:rsidP="00DF50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DF50CB" w:rsidRPr="003D127D" w:rsidRDefault="00DF50CB" w:rsidP="00DF5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DF50CB" w:rsidRPr="003D127D" w:rsidRDefault="00DF50CB" w:rsidP="00DF50CB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127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DF50CB" w:rsidRPr="00B327EF" w:rsidRDefault="00DF50CB" w:rsidP="00DF50C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E2080">
        <w:rPr>
          <w:rFonts w:ascii="Times New Roman" w:hAnsi="Times New Roman" w:cs="Times New Roman"/>
          <w:sz w:val="28"/>
          <w:szCs w:val="28"/>
          <w:u w:val="single"/>
        </w:rPr>
        <w:t>03.02.2020</w:t>
      </w:r>
      <w:r w:rsidRPr="00DE2080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E20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E2080">
        <w:rPr>
          <w:rFonts w:ascii="Times New Roman" w:hAnsi="Times New Roman" w:cs="Times New Roman"/>
          <w:sz w:val="26"/>
          <w:szCs w:val="26"/>
        </w:rPr>
        <w:t xml:space="preserve">   </w:t>
      </w:r>
      <w:r w:rsidRPr="00DE208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DE2080"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</w:t>
      </w:r>
      <w:r w:rsidRPr="00DE2080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 w:rsidRPr="00DE2080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  <w:r w:rsidRPr="00DE2080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-п</w:t>
      </w:r>
      <w:r w:rsidRPr="00B327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F50CB" w:rsidRDefault="00DF50CB" w:rsidP="00DF5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F50CB" w:rsidRPr="00BE0C41" w:rsidRDefault="00DF50CB" w:rsidP="00DF5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DF50CB" w:rsidRPr="00F145DE" w:rsidRDefault="00DF50CB" w:rsidP="00DF50C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муниципального образования Новочеркасский сельсовет Саракташского района Оренбургской области от 14.03.2019 № 28-п</w:t>
      </w:r>
    </w:p>
    <w:p w:rsidR="00DF50CB" w:rsidRDefault="00DF50CB" w:rsidP="00DF50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F50CB" w:rsidRDefault="00DF50CB" w:rsidP="00DF50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F50CB" w:rsidRDefault="00DF50CB" w:rsidP="00DF50C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>В соответствии со ст. 15  Бюджетного кодекса Российской Федерации, руководствуясь Уставом муниципального образования Новочеркасский сельсовет Саракташского района Оренбургской области:</w:t>
      </w:r>
    </w:p>
    <w:p w:rsidR="00DF50CB" w:rsidRDefault="00DF50CB" w:rsidP="00DF50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F50CB" w:rsidRPr="00D430B6" w:rsidRDefault="00DF50CB" w:rsidP="00DF50CB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0B6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Новочеркасский сельсовет Саракташского района Оренбургской области от 14.03.2019 № 28-п</w:t>
      </w:r>
      <w:r w:rsidRPr="00386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454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1" w:name="RANGE_A1_G89"/>
      <w:r w:rsidRPr="006E4548">
        <w:rPr>
          <w:rFonts w:ascii="Times New Roman" w:hAnsi="Times New Roman" w:cs="Times New Roman"/>
          <w:sz w:val="28"/>
          <w:szCs w:val="28"/>
        </w:rPr>
        <w:t xml:space="preserve">Плана мероприятий по консолидации  бюджетных средств муниципального образования Новочеркасский сельсовет Саракташского района Оренбургской области в целях оздоровления муниципальных финансов </w:t>
      </w:r>
      <w:bookmarkEnd w:id="1"/>
      <w:r w:rsidRPr="006E4548">
        <w:rPr>
          <w:rFonts w:ascii="Times New Roman" w:hAnsi="Times New Roman" w:cs="Times New Roman"/>
          <w:sz w:val="28"/>
          <w:szCs w:val="28"/>
        </w:rPr>
        <w:t>на 2019 – 2021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430B6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DF50CB" w:rsidRDefault="00DF50CB" w:rsidP="00DF50C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 наименовании постановления слова «на 2019-2021 годы» заменить словами «на 2019-2024 годы»;</w:t>
      </w:r>
    </w:p>
    <w:p w:rsidR="00DF50CB" w:rsidRDefault="00DF50CB" w:rsidP="00DF50C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в пункте 1 постановления</w:t>
      </w:r>
      <w:r w:rsidRPr="0048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слова «на 2019-2021 годы» заменить словами «на 2019-2024 годы».</w:t>
      </w:r>
    </w:p>
    <w:p w:rsidR="00DF50CB" w:rsidRDefault="00DF50CB" w:rsidP="00DF50C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DF50CB" w:rsidRPr="00D430B6" w:rsidRDefault="00DF50CB" w:rsidP="00DF50CB">
      <w:pPr>
        <w:pStyle w:val="ConsPlusTitle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DF50CB" w:rsidRPr="00D430B6" w:rsidRDefault="00DF50CB" w:rsidP="00DF50CB">
      <w:pPr>
        <w:pStyle w:val="ConsPlusTitle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после его обнародования и подлежит размещению на официальном сайте администрации Новочеркасского сельсовета, распространяется на правоотношения возникшие с 1 января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DF50CB" w:rsidRDefault="00DF50CB" w:rsidP="00DF50C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CB" w:rsidRDefault="00DF50CB" w:rsidP="00DF50C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0CB" w:rsidRPr="006E4548" w:rsidRDefault="00DF50CB" w:rsidP="00DF50C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50CB" w:rsidRPr="006E4548" w:rsidRDefault="00DF50CB" w:rsidP="00DF50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F50CB" w:rsidRPr="006E4548" w:rsidRDefault="00DF50CB" w:rsidP="00DF50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>Новочеркасский сельсовет                                                          Н.Ф. Суюндуков</w:t>
      </w:r>
    </w:p>
    <w:p w:rsidR="00DF50CB" w:rsidRDefault="00DF50CB" w:rsidP="00DF50CB"/>
    <w:p w:rsidR="00DF50CB" w:rsidRPr="00F145DE" w:rsidRDefault="00DF50CB" w:rsidP="00DF50CB">
      <w:pPr>
        <w:sectPr w:rsidR="00DF50CB" w:rsidRPr="00F145DE" w:rsidSect="00DF50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</w:tblGrid>
      <w:tr w:rsidR="00DF50CB" w:rsidRPr="001B7528">
        <w:trPr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F50CB" w:rsidRPr="001B7528" w:rsidRDefault="00DF50CB" w:rsidP="00DF50CB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F50CB" w:rsidRPr="001B7528" w:rsidRDefault="00DF50CB" w:rsidP="00DF50CB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528">
              <w:rPr>
                <w:rFonts w:ascii="Times New Roman" w:hAnsi="Times New Roman" w:cs="Times New Roman"/>
                <w:sz w:val="28"/>
                <w:szCs w:val="28"/>
              </w:rPr>
              <w:t xml:space="preserve">к  постановлению администрации   </w:t>
            </w:r>
          </w:p>
          <w:p w:rsidR="00DF50CB" w:rsidRPr="001B7528" w:rsidRDefault="00DF50CB" w:rsidP="00DF50CB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528">
              <w:rPr>
                <w:rFonts w:ascii="Times New Roman" w:hAnsi="Times New Roman" w:cs="Times New Roman"/>
                <w:sz w:val="28"/>
                <w:szCs w:val="28"/>
              </w:rPr>
              <w:t>Новочеркасского сельсовета</w:t>
            </w:r>
          </w:p>
          <w:p w:rsidR="00DF50CB" w:rsidRPr="001B7528" w:rsidRDefault="00DF50CB" w:rsidP="00DF50CB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528">
              <w:rPr>
                <w:rFonts w:ascii="Times New Roman" w:hAnsi="Times New Roman" w:cs="Times New Roman"/>
                <w:sz w:val="28"/>
                <w:szCs w:val="28"/>
              </w:rPr>
              <w:t>Саракташского района</w:t>
            </w:r>
          </w:p>
          <w:p w:rsidR="00DF50CB" w:rsidRPr="001B7528" w:rsidRDefault="00DF50CB" w:rsidP="00DF50CB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528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DF50CB" w:rsidRPr="001B7528" w:rsidRDefault="00DF50CB" w:rsidP="00DF50CB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528">
              <w:rPr>
                <w:rFonts w:ascii="Times New Roman" w:hAnsi="Times New Roman" w:cs="Times New Roman"/>
                <w:sz w:val="28"/>
                <w:szCs w:val="28"/>
              </w:rPr>
              <w:t xml:space="preserve">от 03.02.2020 № 10-п  </w:t>
            </w:r>
          </w:p>
          <w:p w:rsidR="00DF50CB" w:rsidRPr="001B7528" w:rsidRDefault="00DF50CB" w:rsidP="00DF50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0CB" w:rsidRPr="00674176" w:rsidRDefault="00DF50CB" w:rsidP="00DF50CB">
      <w:pPr>
        <w:tabs>
          <w:tab w:val="left" w:pos="96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50CB" w:rsidRPr="00674176" w:rsidRDefault="00DF50CB" w:rsidP="00DF50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176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консолидации бюджетных средств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Новочеркасский </w:t>
      </w:r>
      <w:r w:rsidRPr="00674176">
        <w:rPr>
          <w:rFonts w:ascii="Times New Roman" w:hAnsi="Times New Roman" w:cs="Times New Roman"/>
          <w:b/>
          <w:bCs/>
          <w:sz w:val="24"/>
          <w:szCs w:val="24"/>
        </w:rPr>
        <w:t>сельсовет в целях оздоровления муниципальных финансов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74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-2024</w:t>
      </w:r>
      <w:r w:rsidRPr="0067417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DF50CB" w:rsidRPr="00674176" w:rsidRDefault="00DF50CB" w:rsidP="00DF5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176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1924"/>
        <w:gridCol w:w="1984"/>
        <w:gridCol w:w="1418"/>
        <w:gridCol w:w="2268"/>
        <w:gridCol w:w="1134"/>
        <w:gridCol w:w="1134"/>
        <w:gridCol w:w="1284"/>
        <w:gridCol w:w="1129"/>
        <w:gridCol w:w="1129"/>
        <w:gridCol w:w="1129"/>
      </w:tblGrid>
      <w:tr w:rsidR="00DF50CB" w:rsidRPr="00674176">
        <w:trPr>
          <w:trHeight w:val="360"/>
          <w:tblHeader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F50CB" w:rsidRPr="00674176">
        <w:trPr>
          <w:trHeight w:val="547"/>
          <w:tblHeader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9352D9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9352D9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9352D9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9352D9" w:rsidRDefault="00DF50CB" w:rsidP="00DF50CB">
            <w:pPr>
              <w:pStyle w:val="ConsPlusNormal"/>
              <w:tabs>
                <w:tab w:val="lef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9352D9" w:rsidRDefault="00DF50CB" w:rsidP="00DF50CB">
            <w:pPr>
              <w:pStyle w:val="ConsPlusNormal"/>
              <w:tabs>
                <w:tab w:val="lef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9352D9" w:rsidRDefault="00DF50CB" w:rsidP="00DF50CB">
            <w:pPr>
              <w:pStyle w:val="ConsPlusNormal"/>
              <w:tabs>
                <w:tab w:val="lef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F50CB" w:rsidRPr="00674176">
        <w:trPr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0CB" w:rsidRPr="00674176">
        <w:trPr>
          <w:trHeight w:val="109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7E1A2F" w:rsidRDefault="00DF50CB" w:rsidP="00DF50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A2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7E1A2F" w:rsidRDefault="00DF50CB" w:rsidP="00DF50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A2F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собираемости налогов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7E1A2F" w:rsidRDefault="00DF50CB" w:rsidP="00DF50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A2F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чем на 0,1 процентный пункт ежегодно</w:t>
            </w:r>
          </w:p>
        </w:tc>
      </w:tr>
      <w:tr w:rsidR="00DF50CB" w:rsidRPr="00674176">
        <w:trPr>
          <w:trHeight w:hRule="exact" w:val="15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7E1A2F" w:rsidRDefault="00DF50CB" w:rsidP="00DF50C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A2F">
              <w:rPr>
                <w:rFonts w:ascii="Times New Roman" w:hAnsi="Times New Roman"/>
                <w:sz w:val="24"/>
                <w:szCs w:val="24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Ежегодно до 1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0CB" w:rsidRPr="00674176">
        <w:trPr>
          <w:trHeight w:val="3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ind w:left="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за счет формирования и реализации планов приватизации, или сдаче в аренду с целью увеличения неналоговых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Ежегодно до 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</w:t>
            </w:r>
          </w:p>
          <w:p w:rsidR="00DF50CB" w:rsidRPr="00674176" w:rsidRDefault="00DF50CB" w:rsidP="00DF50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CB" w:rsidRPr="00674176" w:rsidRDefault="00DF50CB" w:rsidP="00DF50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0CB" w:rsidRPr="00674176">
        <w:trPr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Меры по оптимизации расходов бюджет МО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Новочеркасский</w:t>
            </w: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0CB" w:rsidRPr="00674176">
        <w:trPr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 на управление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0CB" w:rsidRPr="00674176">
        <w:trPr>
          <w:trHeight w:val="249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установленного Администрацией Саракташского района норматива формирования расходов на оплату труда выборных должностных лиц местного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соблюдения норматива расходов,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B673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B673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B673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19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Нормативно установленный запрет на увеличение оплаты труда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4737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32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администрации  района  соответствующей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Нормативно установленный запрет на увеличение численности муниципальных служащих Саракташского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6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 на содержание бюджетной сети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0CB" w:rsidRPr="00674176">
        <w:trPr>
          <w:trHeight w:val="106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257DFE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квартала</w:t>
            </w:r>
          </w:p>
        </w:tc>
      </w:tr>
      <w:tr w:rsidR="00DF50CB" w:rsidRPr="00674176">
        <w:trPr>
          <w:trHeight w:val="19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6" w:history="1">
              <w:r w:rsidRPr="00674176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25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Инвентаризация исполняемых расходных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Default="00DF50CB" w:rsidP="00DF50CB">
            <w:r w:rsidRPr="00C817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Default="00DF50CB" w:rsidP="00DF50CB">
            <w:r w:rsidRPr="00C817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Default="00DF50CB" w:rsidP="00DF50CB">
            <w:r w:rsidRPr="00C817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17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Согласование с финансовым отделом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Default="00DF50CB" w:rsidP="00DF50CB">
            <w:r w:rsidRPr="00A677D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Default="00DF50CB" w:rsidP="00DF50CB">
            <w:r w:rsidRPr="00A677D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4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0CB" w:rsidRPr="00674176">
        <w:trPr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81C44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стандартов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5617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5617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5617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18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муниципальных учреждений по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 экономии, сложившейся по итогам проведения закупок товаров, работ,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81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на содержание учреждений,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итогам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итогам года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CB" w:rsidRPr="00674176">
        <w:trPr>
          <w:trHeight w:val="33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1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Оптимизация дебиторской задолженности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0CB" w:rsidRPr="00674176">
        <w:trPr>
          <w:trHeight w:val="84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965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4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1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местного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0CB" w:rsidRPr="00674176">
        <w:trPr>
          <w:trHeight w:val="136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Доля расходов, формируемых на основании муниципальных программ,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8A10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8A10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8A10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324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Согласование с финансовым отделом администрации района на заключение основных параметров проекта бюджета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годов (доходы по видам доходов; расходы по разделам, подразделам, видам расходов; дефицит или профицит, источники финансирования дефицита местного бюджета по видам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5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Ежегодно до 15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Заключение основных параметров проекта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0CB" w:rsidRPr="00674176">
        <w:trPr>
          <w:trHeight w:val="9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муниципальных программ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52A5E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Ежегодно до 15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74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74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74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0CB" w:rsidRPr="00674176">
        <w:trPr>
          <w:trHeight w:val="132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(внесение изменений) графика регистрации прав муниципальной 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на объекты жилищно-коммунального хозяйства, в том числе на бесхозяйные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Default="00DF50CB" w:rsidP="00DF50CB">
            <w:r w:rsidRPr="0095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графика,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0CB" w:rsidRPr="00674176">
        <w:trPr>
          <w:trHeight w:val="132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4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8A6EDC" w:rsidRDefault="00DF50CB" w:rsidP="00DF5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</w:tr>
      <w:tr w:rsidR="00DF50CB" w:rsidRPr="00674176">
        <w:trPr>
          <w:trHeight w:val="132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8A6EDC" w:rsidRDefault="00DF50CB" w:rsidP="00DF5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952A5E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5E">
              <w:rPr>
                <w:rFonts w:ascii="Times New Roman" w:hAnsi="Times New Roman" w:cs="Times New Roman"/>
                <w:sz w:val="24"/>
                <w:szCs w:val="24"/>
              </w:rPr>
              <w:t>Администрация  МО Новочеркасский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9-2024</w:t>
            </w:r>
            <w:r w:rsidRPr="006741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8A6EDC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0CB" w:rsidRPr="00674176" w:rsidRDefault="00DF50CB" w:rsidP="00D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F50CB" w:rsidRPr="00674176" w:rsidRDefault="00DF50CB" w:rsidP="00DF50CB">
      <w:pPr>
        <w:tabs>
          <w:tab w:val="left" w:pos="8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50CB" w:rsidRPr="00674176" w:rsidRDefault="00DF50CB" w:rsidP="00DF50CB">
      <w:pPr>
        <w:rPr>
          <w:rFonts w:ascii="Times New Roman" w:hAnsi="Times New Roman" w:cs="Times New Roman"/>
          <w:sz w:val="24"/>
          <w:szCs w:val="24"/>
        </w:rPr>
      </w:pPr>
    </w:p>
    <w:p w:rsidR="00DF50CB" w:rsidRPr="003B5D44" w:rsidRDefault="00DF50CB" w:rsidP="00DF50CB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B5D4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50CB" w:rsidRPr="003B5D44" w:rsidRDefault="00DF50CB" w:rsidP="00DF50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B5D44">
        <w:rPr>
          <w:rFonts w:ascii="Times New Roman" w:hAnsi="Times New Roman" w:cs="Times New Roman"/>
          <w:sz w:val="20"/>
          <w:szCs w:val="20"/>
        </w:rPr>
        <w:t>к плану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5D44">
        <w:rPr>
          <w:rFonts w:ascii="Times New Roman" w:hAnsi="Times New Roman" w:cs="Times New Roman"/>
          <w:sz w:val="20"/>
          <w:szCs w:val="20"/>
        </w:rPr>
        <w:t>мероприятий по оздоровлению</w:t>
      </w:r>
    </w:p>
    <w:p w:rsidR="00DF50CB" w:rsidRDefault="00DF50CB" w:rsidP="00DF50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B5D44">
        <w:rPr>
          <w:rFonts w:ascii="Times New Roman" w:hAnsi="Times New Roman" w:cs="Times New Roman"/>
          <w:sz w:val="20"/>
          <w:szCs w:val="20"/>
        </w:rPr>
        <w:t>муниципальных  финансов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50CB" w:rsidRPr="003B5D44" w:rsidRDefault="00DF50CB" w:rsidP="00DF50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Новочеркасского сельсовета  на 2020</w:t>
      </w:r>
      <w:r w:rsidRPr="003B5D44">
        <w:rPr>
          <w:rFonts w:ascii="Times New Roman" w:hAnsi="Times New Roman" w:cs="Times New Roman"/>
          <w:sz w:val="20"/>
          <w:szCs w:val="20"/>
        </w:rPr>
        <w:t xml:space="preserve"> - 202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B5D44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DF50CB" w:rsidRPr="00092324" w:rsidRDefault="00DF50CB" w:rsidP="00DF50C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1078"/>
      <w:bookmarkEnd w:id="2"/>
      <w:r w:rsidRPr="00092324">
        <w:rPr>
          <w:rFonts w:ascii="Times New Roman" w:hAnsi="Times New Roman" w:cs="Times New Roman"/>
          <w:sz w:val="20"/>
          <w:szCs w:val="20"/>
        </w:rPr>
        <w:t>План</w:t>
      </w:r>
    </w:p>
    <w:p w:rsidR="00DF50CB" w:rsidRDefault="00DF50CB" w:rsidP="00DF50C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92324">
        <w:rPr>
          <w:rFonts w:ascii="Times New Roman" w:hAnsi="Times New Roman" w:cs="Times New Roman"/>
          <w:sz w:val="20"/>
          <w:szCs w:val="20"/>
        </w:rPr>
        <w:t>мероприятий по росту доходного потенциала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324">
        <w:rPr>
          <w:rFonts w:ascii="Times New Roman" w:hAnsi="Times New Roman" w:cs="Times New Roman"/>
          <w:sz w:val="20"/>
          <w:szCs w:val="20"/>
        </w:rPr>
        <w:t>и оптимизации расходов бюджета</w:t>
      </w:r>
    </w:p>
    <w:p w:rsidR="00DF50CB" w:rsidRDefault="00DF50CB" w:rsidP="00DF50CB">
      <w:pPr>
        <w:pStyle w:val="ConsPlusTitle"/>
        <w:jc w:val="right"/>
        <w:rPr>
          <w:rFonts w:ascii="Times New Roman" w:hAnsi="Times New Roman" w:cs="Times New Roman"/>
          <w:sz w:val="20"/>
          <w:szCs w:val="20"/>
        </w:rPr>
      </w:pPr>
      <w:r w:rsidRPr="00FF13C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092324">
        <w:rPr>
          <w:rFonts w:ascii="Times New Roman" w:hAnsi="Times New Roman" w:cs="Times New Roman"/>
          <w:sz w:val="20"/>
          <w:szCs w:val="20"/>
        </w:rPr>
        <w:t>(тыс. рублей)</w:t>
      </w:r>
    </w:p>
    <w:p w:rsidR="00DF50CB" w:rsidRPr="00092324" w:rsidRDefault="00DF50CB" w:rsidP="00DF50C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4"/>
        <w:gridCol w:w="10918"/>
        <w:gridCol w:w="851"/>
        <w:gridCol w:w="850"/>
        <w:gridCol w:w="851"/>
        <w:gridCol w:w="709"/>
        <w:gridCol w:w="708"/>
      </w:tblGrid>
      <w:tr w:rsidR="00DF50CB" w:rsidRPr="00092324">
        <w:trPr>
          <w:trHeight w:val="23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0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Бюджетный эффект</w:t>
            </w:r>
          </w:p>
        </w:tc>
      </w:tr>
      <w:tr w:rsidR="00DF50CB" w:rsidRPr="0009232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DF50CB" w:rsidRPr="00BD1E9F">
        <w:trPr>
          <w:trHeight w:val="13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092324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3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50CB" w:rsidRPr="00BD1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50CB" w:rsidRPr="00BD1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инвентаризации имущества (в том числе земельных участков),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Новочеркасский сельсовет Саракташского района Оренбургской области</w:t>
            </w: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>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муниципального образования Новочеркасский сельсовет Саракташского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CB" w:rsidRPr="00BD1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>Обеспечение работы межведомственных комиссий:</w:t>
            </w:r>
          </w:p>
          <w:p w:rsidR="00DF50CB" w:rsidRPr="00F7044D" w:rsidRDefault="00DF50CB" w:rsidP="00DF50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>по вопросам уплаты налогов и сокращения убыточности организаций;</w:t>
            </w:r>
          </w:p>
          <w:p w:rsidR="00DF50CB" w:rsidRPr="00F7044D" w:rsidRDefault="00DF50CB" w:rsidP="00DF50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CB" w:rsidRPr="00BD1E9F">
        <w:trPr>
          <w:trHeight w:val="1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Меры по оптимизации расходов,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50CB" w:rsidRPr="00BD1E9F">
        <w:trPr>
          <w:trHeight w:val="10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CB" w:rsidRPr="00BD1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>Сокращение численности обслуживающего персонала и непрофильных специалистов учреждений (сторож, повар, уборщик помещений, водитель, завхоз, электрик, рабочий, слесарь, плотник и другие) с учетом установленных норм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CB" w:rsidRPr="00BD1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>Передача несвойственных функций учреждений на аутсорсинг (организация теплоснабжения, организация питания школьников, уборка помещений, транспортное обеспечение обучающихся)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CB" w:rsidRPr="00BD1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44D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CB" w:rsidRPr="003B5D44">
        <w:tc>
          <w:tcPr>
            <w:tcW w:w="1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B" w:rsidRPr="00F7044D" w:rsidRDefault="00DF50CB" w:rsidP="00DF50C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F50CB" w:rsidRDefault="00DF50CB" w:rsidP="00DF50CB">
      <w:pPr>
        <w:spacing w:after="0" w:line="240" w:lineRule="auto"/>
        <w:ind w:right="708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DF50CB" w:rsidSect="00DF50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B"/>
    <w:rsid w:val="004026EB"/>
    <w:rsid w:val="00936A6E"/>
    <w:rsid w:val="00BB2AD2"/>
    <w:rsid w:val="00D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48CF-21F1-498D-8966-9146EAB0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C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link w:val="ListParagraphChar"/>
    <w:rsid w:val="00DF50CB"/>
    <w:pPr>
      <w:ind w:left="720"/>
    </w:pPr>
    <w:rPr>
      <w:rFonts w:cs="Times New Roman"/>
      <w:sz w:val="20"/>
      <w:szCs w:val="20"/>
      <w:lang w:eastAsia="ru-RU"/>
    </w:rPr>
  </w:style>
  <w:style w:type="paragraph" w:customStyle="1" w:styleId="NoSpacing">
    <w:name w:val="No Spacing"/>
    <w:rsid w:val="00DF50CB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DF50CB"/>
    <w:rPr>
      <w:rFonts w:ascii="Calibri" w:hAnsi="Calibri"/>
      <w:lang w:val="ru-RU" w:eastAsia="ru-RU" w:bidi="ar-SA"/>
    </w:rPr>
  </w:style>
  <w:style w:type="paragraph" w:customStyle="1" w:styleId="ConsPlusNormal">
    <w:name w:val="ConsPlusNormal"/>
    <w:rsid w:val="00DF50C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DF50CB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D2467CB27CE9E97FF381C80E958A4AFF2026B579109995DD3F9Am9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2020-03-07T07:50:00Z</dcterms:created>
  <dcterms:modified xsi:type="dcterms:W3CDTF">2020-03-07T07:50:00Z</dcterms:modified>
</cp:coreProperties>
</file>