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41" w:rsidRPr="001E3DEB" w:rsidRDefault="000A6C41" w:rsidP="000A6C4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1E3DEB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СЕЛЬСОВЕТ САРАКТАШСКОГО РАЙОНА ОРЕНБУРГСКОЙ ОБЛАСТИ</w:t>
      </w:r>
    </w:p>
    <w:p w:rsidR="000A6C41" w:rsidRPr="001E3DEB" w:rsidRDefault="000A6C41" w:rsidP="000A6C4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1E3DEB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0A6C41" w:rsidRPr="001E3DEB" w:rsidRDefault="000A6C41" w:rsidP="000A6C4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A6C41" w:rsidRPr="001E3DEB" w:rsidRDefault="000A6C41" w:rsidP="000A6C4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A6C41" w:rsidRPr="001E3DEB" w:rsidRDefault="000A6C41" w:rsidP="000A6C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>РЕШЕНИЕ</w:t>
      </w:r>
    </w:p>
    <w:p w:rsidR="000A6C41" w:rsidRPr="001E3DEB" w:rsidRDefault="000A6C41" w:rsidP="000A6C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A6C41" w:rsidRPr="001E3DEB" w:rsidRDefault="000A6C41" w:rsidP="000A6C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E3DEB">
        <w:rPr>
          <w:rFonts w:ascii="Arial" w:hAnsi="Arial" w:cs="Arial"/>
          <w:b/>
          <w:bCs/>
          <w:sz w:val="32"/>
          <w:szCs w:val="32"/>
        </w:rPr>
        <w:t xml:space="preserve">28.11.2019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1E3DEB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№ 169</w:t>
      </w:r>
    </w:p>
    <w:p w:rsidR="007A6E55" w:rsidRPr="000A6C41" w:rsidRDefault="007A6E55" w:rsidP="000A6C41">
      <w:pPr>
        <w:ind w:right="-5" w:firstLine="720"/>
        <w:rPr>
          <w:rFonts w:ascii="Arial" w:hAnsi="Arial" w:cs="Arial"/>
          <w:sz w:val="24"/>
          <w:szCs w:val="24"/>
        </w:rPr>
      </w:pPr>
    </w:p>
    <w:p w:rsidR="008A19FD" w:rsidRPr="000A6C41" w:rsidRDefault="008A19FD" w:rsidP="000A6C41">
      <w:pPr>
        <w:ind w:right="-5" w:firstLine="720"/>
        <w:rPr>
          <w:rFonts w:ascii="Arial" w:hAnsi="Arial" w:cs="Arial"/>
          <w:sz w:val="24"/>
          <w:szCs w:val="24"/>
        </w:rPr>
      </w:pPr>
    </w:p>
    <w:p w:rsidR="000A6C41" w:rsidRDefault="007A6E55" w:rsidP="000A6C41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A6C41">
        <w:rPr>
          <w:rFonts w:ascii="Arial" w:hAnsi="Arial" w:cs="Arial"/>
          <w:b/>
          <w:sz w:val="32"/>
          <w:szCs w:val="32"/>
        </w:rPr>
        <w:t>О внесении изменений в решение Совет</w:t>
      </w:r>
      <w:r w:rsidR="008A19FD" w:rsidRPr="000A6C41">
        <w:rPr>
          <w:rFonts w:ascii="Arial" w:hAnsi="Arial" w:cs="Arial"/>
          <w:b/>
          <w:sz w:val="32"/>
          <w:szCs w:val="32"/>
        </w:rPr>
        <w:t>а</w:t>
      </w:r>
      <w:r w:rsidRPr="000A6C41">
        <w:rPr>
          <w:rFonts w:ascii="Arial" w:hAnsi="Arial" w:cs="Arial"/>
          <w:b/>
          <w:sz w:val="32"/>
          <w:szCs w:val="32"/>
        </w:rPr>
        <w:t xml:space="preserve"> депутатов</w:t>
      </w:r>
      <w:r w:rsidR="004326B4" w:rsidRPr="000A6C41">
        <w:rPr>
          <w:rFonts w:ascii="Arial" w:hAnsi="Arial" w:cs="Arial"/>
          <w:b/>
          <w:sz w:val="32"/>
          <w:szCs w:val="32"/>
        </w:rPr>
        <w:t xml:space="preserve"> Новочеркасского </w:t>
      </w:r>
      <w:proofErr w:type="gramStart"/>
      <w:r w:rsidR="004326B4" w:rsidRPr="000A6C41">
        <w:rPr>
          <w:rFonts w:ascii="Arial" w:hAnsi="Arial" w:cs="Arial"/>
          <w:b/>
          <w:sz w:val="32"/>
          <w:szCs w:val="32"/>
        </w:rPr>
        <w:t xml:space="preserve">сельсовета  </w:t>
      </w:r>
      <w:r w:rsidRPr="000A6C41">
        <w:rPr>
          <w:rFonts w:ascii="Arial" w:hAnsi="Arial" w:cs="Arial"/>
          <w:b/>
          <w:sz w:val="32"/>
          <w:szCs w:val="32"/>
        </w:rPr>
        <w:t>от</w:t>
      </w:r>
      <w:proofErr w:type="gramEnd"/>
      <w:r w:rsidRPr="000A6C41">
        <w:rPr>
          <w:rFonts w:ascii="Arial" w:hAnsi="Arial" w:cs="Arial"/>
          <w:b/>
          <w:sz w:val="32"/>
          <w:szCs w:val="32"/>
        </w:rPr>
        <w:t xml:space="preserve"> 22 ноября 2016 года </w:t>
      </w:r>
    </w:p>
    <w:p w:rsidR="007A6E55" w:rsidRPr="000A6C41" w:rsidRDefault="007A6E55" w:rsidP="000A6C41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A6C41">
        <w:rPr>
          <w:rFonts w:ascii="Arial" w:hAnsi="Arial" w:cs="Arial"/>
          <w:b/>
          <w:sz w:val="32"/>
          <w:szCs w:val="32"/>
        </w:rPr>
        <w:t>№</w:t>
      </w:r>
      <w:r w:rsidR="008A19FD" w:rsidRPr="000A6C4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A6C41">
        <w:rPr>
          <w:rFonts w:ascii="Arial" w:hAnsi="Arial" w:cs="Arial"/>
          <w:b/>
          <w:sz w:val="32"/>
          <w:szCs w:val="32"/>
        </w:rPr>
        <w:t>55</w:t>
      </w:r>
      <w:r w:rsidR="008A19FD" w:rsidRPr="000A6C41">
        <w:rPr>
          <w:rFonts w:ascii="Arial" w:hAnsi="Arial" w:cs="Arial"/>
          <w:b/>
          <w:sz w:val="32"/>
          <w:szCs w:val="32"/>
        </w:rPr>
        <w:t xml:space="preserve"> </w:t>
      </w:r>
      <w:r w:rsidRPr="000A6C41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Pr="000A6C41">
        <w:rPr>
          <w:rFonts w:ascii="Arial" w:hAnsi="Arial" w:cs="Arial"/>
          <w:b/>
          <w:sz w:val="32"/>
          <w:szCs w:val="32"/>
        </w:rPr>
        <w:t>Об установлении налога на имущество физических лиц»</w:t>
      </w:r>
    </w:p>
    <w:p w:rsidR="008A19FD" w:rsidRDefault="008A19FD" w:rsidP="000A6C41">
      <w:pPr>
        <w:ind w:right="-5" w:firstLine="720"/>
        <w:jc w:val="center"/>
        <w:rPr>
          <w:rFonts w:ascii="Arial" w:hAnsi="Arial" w:cs="Arial"/>
          <w:sz w:val="24"/>
          <w:szCs w:val="24"/>
        </w:rPr>
      </w:pPr>
    </w:p>
    <w:p w:rsidR="000A6C41" w:rsidRPr="000A6C41" w:rsidRDefault="000A6C41" w:rsidP="000A6C41">
      <w:pPr>
        <w:ind w:right="-5" w:firstLine="720"/>
        <w:jc w:val="center"/>
        <w:rPr>
          <w:rFonts w:ascii="Arial" w:hAnsi="Arial" w:cs="Arial"/>
          <w:sz w:val="24"/>
          <w:szCs w:val="24"/>
        </w:rPr>
      </w:pPr>
    </w:p>
    <w:p w:rsidR="007A6E55" w:rsidRPr="000A6C41" w:rsidRDefault="007A6E55" w:rsidP="000A6C41">
      <w:pPr>
        <w:ind w:right="-5" w:firstLine="720"/>
        <w:jc w:val="both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В соответствии со статьями 399, 406 Налогового кодекса Российской Федерации, руководствуясь Уставом муниципального образования Новочеркасский сельсовет Саракташского района Оренбургской области</w:t>
      </w:r>
    </w:p>
    <w:p w:rsidR="004326B4" w:rsidRPr="000A6C41" w:rsidRDefault="004326B4" w:rsidP="000A6C41">
      <w:pPr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7A6E55" w:rsidRPr="000A6C41" w:rsidRDefault="007A6E55" w:rsidP="000A6C41">
      <w:pPr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Совет депутатов Новочеркасского сельсовета</w:t>
      </w:r>
    </w:p>
    <w:p w:rsidR="004326B4" w:rsidRPr="000A6C41" w:rsidRDefault="004326B4" w:rsidP="000A6C41">
      <w:pPr>
        <w:ind w:right="-5" w:firstLine="720"/>
        <w:rPr>
          <w:rFonts w:ascii="Arial" w:hAnsi="Arial" w:cs="Arial"/>
          <w:sz w:val="24"/>
          <w:szCs w:val="24"/>
        </w:rPr>
      </w:pPr>
    </w:p>
    <w:p w:rsidR="007A6E55" w:rsidRPr="000A6C41" w:rsidRDefault="007A6E55" w:rsidP="000A6C41">
      <w:pPr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РЕШИЛ:</w:t>
      </w:r>
    </w:p>
    <w:p w:rsidR="007A6E55" w:rsidRPr="000A6C41" w:rsidRDefault="007A6E55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1. Внести в решение Совет</w:t>
      </w:r>
      <w:r w:rsidR="008A19FD" w:rsidRPr="000A6C41">
        <w:rPr>
          <w:rFonts w:ascii="Arial" w:hAnsi="Arial" w:cs="Arial"/>
          <w:sz w:val="24"/>
          <w:szCs w:val="24"/>
        </w:rPr>
        <w:t xml:space="preserve">а </w:t>
      </w:r>
      <w:r w:rsidRPr="000A6C41">
        <w:rPr>
          <w:rFonts w:ascii="Arial" w:hAnsi="Arial" w:cs="Arial"/>
          <w:sz w:val="24"/>
          <w:szCs w:val="24"/>
        </w:rPr>
        <w:t>депутатов</w:t>
      </w:r>
      <w:r w:rsidR="008A19FD" w:rsidRPr="000A6C41">
        <w:rPr>
          <w:rFonts w:ascii="Arial" w:hAnsi="Arial" w:cs="Arial"/>
          <w:sz w:val="24"/>
          <w:szCs w:val="24"/>
        </w:rPr>
        <w:t xml:space="preserve"> Новочеркасского </w:t>
      </w:r>
      <w:proofErr w:type="gramStart"/>
      <w:r w:rsidR="008A19FD" w:rsidRPr="000A6C41">
        <w:rPr>
          <w:rFonts w:ascii="Arial" w:hAnsi="Arial" w:cs="Arial"/>
          <w:sz w:val="24"/>
          <w:szCs w:val="24"/>
        </w:rPr>
        <w:t xml:space="preserve">сельсовета </w:t>
      </w:r>
      <w:r w:rsidRPr="000A6C41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0A6C41">
        <w:rPr>
          <w:rFonts w:ascii="Arial" w:hAnsi="Arial" w:cs="Arial"/>
          <w:sz w:val="24"/>
          <w:szCs w:val="24"/>
        </w:rPr>
        <w:t xml:space="preserve"> 22 ноября 2016 года №</w:t>
      </w:r>
      <w:r w:rsidR="004326B4" w:rsidRPr="000A6C41">
        <w:rPr>
          <w:rFonts w:ascii="Arial" w:hAnsi="Arial" w:cs="Arial"/>
          <w:sz w:val="24"/>
          <w:szCs w:val="24"/>
        </w:rPr>
        <w:t xml:space="preserve"> </w:t>
      </w:r>
      <w:r w:rsidRPr="000A6C41">
        <w:rPr>
          <w:rFonts w:ascii="Arial" w:hAnsi="Arial" w:cs="Arial"/>
          <w:sz w:val="24"/>
          <w:szCs w:val="24"/>
        </w:rPr>
        <w:t>55 «Об установлении налога на имущество физических лиц»  следующие изменения:</w:t>
      </w:r>
    </w:p>
    <w:p w:rsidR="007A6E55" w:rsidRPr="000A6C41" w:rsidRDefault="007A6E55" w:rsidP="000A6C41">
      <w:pPr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 xml:space="preserve">- в </w:t>
      </w:r>
      <w:r w:rsidR="00806F7E" w:rsidRPr="000A6C41">
        <w:rPr>
          <w:rFonts w:ascii="Arial" w:hAnsi="Arial" w:cs="Arial"/>
          <w:sz w:val="24"/>
          <w:szCs w:val="24"/>
        </w:rPr>
        <w:t xml:space="preserve">подпункте 1, </w:t>
      </w:r>
      <w:r w:rsidRPr="000A6C41">
        <w:rPr>
          <w:rFonts w:ascii="Arial" w:hAnsi="Arial" w:cs="Arial"/>
          <w:sz w:val="24"/>
          <w:szCs w:val="24"/>
        </w:rPr>
        <w:t>пункт</w:t>
      </w:r>
      <w:r w:rsidR="00806F7E" w:rsidRPr="000A6C41">
        <w:rPr>
          <w:rFonts w:ascii="Arial" w:hAnsi="Arial" w:cs="Arial"/>
          <w:sz w:val="24"/>
          <w:szCs w:val="24"/>
        </w:rPr>
        <w:t xml:space="preserve">а 3 </w:t>
      </w:r>
      <w:r w:rsidRPr="000A6C41">
        <w:rPr>
          <w:rFonts w:ascii="Arial" w:hAnsi="Arial" w:cs="Arial"/>
          <w:sz w:val="24"/>
          <w:szCs w:val="24"/>
        </w:rPr>
        <w:t>цифру «0,1» заменить на цифру «0,2»</w:t>
      </w:r>
    </w:p>
    <w:p w:rsidR="007A6E55" w:rsidRPr="000A6C41" w:rsidRDefault="007A6E55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2. Установить, что настоящее решение вступает в силу по истечении одного месяца со дня официального опубликования, но не ранее 1 января 2020 года.</w:t>
      </w:r>
    </w:p>
    <w:p w:rsidR="007A6E55" w:rsidRPr="000A6C41" w:rsidRDefault="007A6E55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3. Решение опубликовать в районной газете «Пульс дня» и на официальном сайте администрации сельсовета.</w:t>
      </w:r>
    </w:p>
    <w:p w:rsidR="007A6E55" w:rsidRPr="000A6C41" w:rsidRDefault="007A6E55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</w:t>
      </w:r>
    </w:p>
    <w:p w:rsidR="007A6E55" w:rsidRPr="000A6C41" w:rsidRDefault="007A6E55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</w:p>
    <w:p w:rsidR="00806F7E" w:rsidRPr="000A6C41" w:rsidRDefault="00806F7E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</w:p>
    <w:p w:rsidR="00806F7E" w:rsidRPr="000A6C41" w:rsidRDefault="00806F7E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</w:p>
    <w:p w:rsidR="00806F7E" w:rsidRPr="000A6C41" w:rsidRDefault="00806F7E" w:rsidP="000A6C41">
      <w:pPr>
        <w:ind w:right="-5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 xml:space="preserve">Председатель Совета депутатов сельсовета </w:t>
      </w:r>
    </w:p>
    <w:p w:rsidR="007A6E55" w:rsidRPr="000A6C41" w:rsidRDefault="00806F7E" w:rsidP="000A6C41">
      <w:pPr>
        <w:pStyle w:val="2"/>
        <w:ind w:right="-5"/>
        <w:rPr>
          <w:rFonts w:ascii="Arial" w:hAnsi="Arial" w:cs="Arial"/>
          <w:sz w:val="24"/>
          <w:szCs w:val="24"/>
        </w:rPr>
      </w:pPr>
      <w:r w:rsidRPr="000A6C41">
        <w:rPr>
          <w:rFonts w:ascii="Arial" w:hAnsi="Arial" w:cs="Arial"/>
          <w:sz w:val="24"/>
          <w:szCs w:val="24"/>
        </w:rPr>
        <w:t xml:space="preserve">Глава Новочеркасского сельсовета                       </w:t>
      </w:r>
      <w:r w:rsidR="000A6C41">
        <w:rPr>
          <w:rFonts w:ascii="Arial" w:hAnsi="Arial" w:cs="Arial"/>
          <w:sz w:val="24"/>
          <w:szCs w:val="24"/>
        </w:rPr>
        <w:t xml:space="preserve">             </w:t>
      </w:r>
      <w:r w:rsidRPr="000A6C41">
        <w:rPr>
          <w:rFonts w:ascii="Arial" w:hAnsi="Arial" w:cs="Arial"/>
          <w:sz w:val="24"/>
          <w:szCs w:val="24"/>
        </w:rPr>
        <w:t xml:space="preserve">                 Н.Ф. Суюндуков</w:t>
      </w:r>
    </w:p>
    <w:p w:rsidR="0079430E" w:rsidRPr="000A6C41" w:rsidRDefault="0079430E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</w:p>
    <w:p w:rsidR="0079430E" w:rsidRPr="000A6C41" w:rsidRDefault="0079430E" w:rsidP="000A6C41">
      <w:pPr>
        <w:pStyle w:val="2"/>
        <w:ind w:right="-5" w:firstLine="720"/>
        <w:rPr>
          <w:rFonts w:ascii="Arial" w:hAnsi="Arial" w:cs="Arial"/>
          <w:sz w:val="24"/>
          <w:szCs w:val="24"/>
        </w:rPr>
      </w:pPr>
    </w:p>
    <w:sectPr w:rsidR="0079430E" w:rsidRPr="000A6C41" w:rsidSect="0079430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55"/>
    <w:rsid w:val="000A6C41"/>
    <w:rsid w:val="000D7E10"/>
    <w:rsid w:val="004326B4"/>
    <w:rsid w:val="005736EE"/>
    <w:rsid w:val="005B6F16"/>
    <w:rsid w:val="0079430E"/>
    <w:rsid w:val="007A6E55"/>
    <w:rsid w:val="00806F7E"/>
    <w:rsid w:val="008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B226-9AED-43B0-B3DB-F41997B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5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7A6E55"/>
    <w:pPr>
      <w:jc w:val="both"/>
    </w:pPr>
    <w:rPr>
      <w:sz w:val="28"/>
    </w:rPr>
  </w:style>
  <w:style w:type="paragraph" w:customStyle="1" w:styleId="ConsNonformat">
    <w:name w:val="ConsNonformat"/>
    <w:semiHidden/>
    <w:rsid w:val="007A6E55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semiHidden/>
    <w:rsid w:val="0079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2019-11-28T03:53:00Z</cp:lastPrinted>
  <dcterms:created xsi:type="dcterms:W3CDTF">2019-12-18T04:15:00Z</dcterms:created>
  <dcterms:modified xsi:type="dcterms:W3CDTF">2019-12-18T04:15:00Z</dcterms:modified>
</cp:coreProperties>
</file>