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1E3DEB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СЕЛЬСОВЕТ САРАКТАШСКОГО РАЙОНА ОРЕНБУРГСКОЙ ОБЛАСТИ</w:t>
      </w: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E3DEB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>РЕШЕНИЕ</w:t>
      </w: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C2416" w:rsidRPr="001E3DEB" w:rsidRDefault="006C2416" w:rsidP="001E3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 xml:space="preserve">28.11.2019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1E3DEB"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rFonts w:ascii="Arial" w:hAnsi="Arial" w:cs="Arial"/>
          <w:b/>
          <w:bCs/>
          <w:sz w:val="32"/>
          <w:szCs w:val="32"/>
        </w:rPr>
        <w:t xml:space="preserve">   № 167</w:t>
      </w:r>
    </w:p>
    <w:p w:rsidR="006C2416" w:rsidRPr="001E3DEB" w:rsidRDefault="006C2416" w:rsidP="001E3DE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C2416" w:rsidRPr="001E3DEB" w:rsidRDefault="006C2416" w:rsidP="001E3DE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C2416" w:rsidRPr="001E3DEB" w:rsidRDefault="006C2416" w:rsidP="001E3DE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>О проекте бюджета муниципального образования Новочеркасский сельсовет Саракташского района Оренбургской области на 2020 год</w:t>
      </w:r>
    </w:p>
    <w:p w:rsidR="006C2416" w:rsidRPr="001E3DEB" w:rsidRDefault="006C2416" w:rsidP="001E3DE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>и плановый период 2021-2022 г.г.</w:t>
      </w:r>
    </w:p>
    <w:p w:rsidR="006C2416" w:rsidRPr="001E3DEB" w:rsidRDefault="006C2416" w:rsidP="001E3DEB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6C2416" w:rsidRPr="001E3DEB" w:rsidRDefault="006C2416" w:rsidP="001E3DEB">
      <w:pPr>
        <w:pStyle w:val="a3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pStyle w:val="a3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ab/>
        <w:t>Рассмотрев основные параметры местного бюджета на 2020 год и плановый период 2021-2022 г.г.</w:t>
      </w:r>
    </w:p>
    <w:p w:rsidR="006C2416" w:rsidRPr="001E3DEB" w:rsidRDefault="006C2416" w:rsidP="001E3DEB">
      <w:pPr>
        <w:pStyle w:val="a3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1E3DEB">
        <w:rPr>
          <w:rFonts w:ascii="Arial" w:hAnsi="Arial" w:cs="Arial"/>
          <w:b/>
          <w:bCs/>
          <w:sz w:val="24"/>
          <w:szCs w:val="24"/>
        </w:rPr>
        <w:t xml:space="preserve">Совет депутатов Новочеркасского сельсовета </w:t>
      </w:r>
    </w:p>
    <w:p w:rsidR="006C2416" w:rsidRDefault="006C2416" w:rsidP="001E3DEB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1E3DEB">
        <w:rPr>
          <w:rFonts w:ascii="Arial" w:hAnsi="Arial" w:cs="Arial"/>
          <w:b/>
          <w:bCs/>
          <w:sz w:val="24"/>
          <w:szCs w:val="24"/>
        </w:rPr>
        <w:t xml:space="preserve">РЕШИЛ:     </w:t>
      </w:r>
      <w:r w:rsidRPr="001E3DEB">
        <w:rPr>
          <w:rFonts w:ascii="Arial" w:hAnsi="Arial" w:cs="Arial"/>
          <w:b/>
          <w:bCs/>
          <w:sz w:val="24"/>
          <w:szCs w:val="24"/>
        </w:rPr>
        <w:tab/>
        <w:t xml:space="preserve">                     </w:t>
      </w:r>
      <w:r w:rsidRPr="001E3DEB">
        <w:rPr>
          <w:rFonts w:ascii="Arial" w:hAnsi="Arial" w:cs="Arial"/>
          <w:b/>
          <w:bCs/>
          <w:sz w:val="24"/>
          <w:szCs w:val="24"/>
        </w:rPr>
        <w:tab/>
        <w:t xml:space="preserve">              </w:t>
      </w:r>
    </w:p>
    <w:p w:rsidR="006C2416" w:rsidRPr="001E3DEB" w:rsidRDefault="006C2416" w:rsidP="001E3DEB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1. Утвердить основные характеристики местного бюджета  на 2020 год и плановый период  2021-2022 г.г.: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1) общий объем доходов местного бюджета на 2020 г. в сумме 14 286 563  рублей; на 2021 г. в сумме 13 664 600 рублей; на 2022 г. в сумме 14 168 900 рублей;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2) общий объем расходов местного бюджета  на 2020 г. в сумме 14 286 563  рублей; на 2021г. в сумме 13 664 600 рублей; на 2022 г. в сумме 14 168 900 рублей;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3) дефицит местного  бюджета на 2020 г. в сумме 0,00 рублей; и на плановый период 2021-2022 г.г. в сумме 0,00 рублей.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4) верхний предел муниципального внутреннего долга  0,00 сельсовета на 1 января 2020 года в сумме  0,00  рублей, в том числе по муниципальным гарантиям на 1 января 2020 года в сумме  0,00  рублей.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2 Утвердить источники внутреннего финансирования дефицита местного бюджета  на 2020 год и плановый период  2021-2022 г.г.  согласно приложению 1 к настоящему решению.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3. Бюджетные ассигнования на исполнение публичных нормативных обязательств не планируются.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4. Утвердить перечень главных распорядителей средств местного бюджета на 2020 год и плановый период 2021-2022 г.г.  согласно приложению 2.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5.  Утвердить перечень главных администраторов (администраторов) доходов  местного бюджета на 2020 год и плановый период  2021-2022 г.г.  согласно приложению 3.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lastRenderedPageBreak/>
        <w:t>6. Утвердить перечень главных администраторов источников финансирования дефицита местного бюджета на 2020 год и плановый период  2021-2022 г.г.   согласно приложению 4.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7. Учесть поступление доходов в местный бюджет на 2020 год и плановый период  2021-2022 г.г.   согласно приложению 5.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8. Утвердить распределение бюджетных ассигнований  местного бюджета  на 2020 год и плановый период  2021-2022 г.г.  по разделам и подразделам расходов классификации расходов бюджетов согласно приложению 6.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9.  Утвердить распределение бюджетных ассигнований из местного бюджета  на 2020 год и плановый период  2021-2022 г.г.  по разделам,  подразделам,  целевым статьям и видам расходов классификации расходов бюджетов согласно приложению 7.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 xml:space="preserve">10. Утвердить ведомственную структуру расходов местного бюджета на 2020 год и плановый период  2021 - 2022 г.г.  согласно приложению 8. 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11. Привлечение  бюджетных кредитов  от кредитных организаций  в 2020 году и плановом периоде на  2021-2022 г.г.  не планируется.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12. Администрация Новочеркасского сельсовета не вправе принимать решения, приводящие к увеличению в 2020 году численности муниципальных служащих и работников казенных учреждений.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13.  Настоящее решение вступает в силу с 1 января 2020 года.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14.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 xml:space="preserve"> 15. 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416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pStyle w:val="a3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Председатель Совета депутатов сельсовета,</w:t>
      </w:r>
      <w:r w:rsidRPr="001E3DEB">
        <w:rPr>
          <w:rFonts w:ascii="Arial" w:hAnsi="Arial" w:cs="Arial"/>
          <w:sz w:val="24"/>
          <w:szCs w:val="24"/>
        </w:rPr>
        <w:tab/>
      </w:r>
    </w:p>
    <w:p w:rsidR="006C2416" w:rsidRPr="001E3DEB" w:rsidRDefault="006C2416" w:rsidP="001E3DEB">
      <w:pPr>
        <w:pStyle w:val="a3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C2416" w:rsidRDefault="006C2416" w:rsidP="001E3DEB">
      <w:pPr>
        <w:pStyle w:val="a3"/>
        <w:rPr>
          <w:rFonts w:ascii="Arial" w:hAnsi="Arial" w:cs="Arial"/>
          <w:sz w:val="24"/>
          <w:szCs w:val="24"/>
        </w:rPr>
      </w:pPr>
      <w:r w:rsidRPr="001E3DEB">
        <w:rPr>
          <w:rFonts w:ascii="Arial" w:hAnsi="Arial" w:cs="Arial"/>
          <w:sz w:val="24"/>
          <w:szCs w:val="24"/>
        </w:rPr>
        <w:t xml:space="preserve">Новочеркасский сельсовет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E3DEB">
        <w:rPr>
          <w:rFonts w:ascii="Arial" w:hAnsi="Arial" w:cs="Arial"/>
          <w:sz w:val="24"/>
          <w:szCs w:val="24"/>
        </w:rPr>
        <w:t xml:space="preserve">                                          Н.Ф.Суюндуков</w:t>
      </w:r>
    </w:p>
    <w:p w:rsidR="006C2416" w:rsidRDefault="006C2416" w:rsidP="001E3DEB">
      <w:pPr>
        <w:pStyle w:val="a3"/>
        <w:rPr>
          <w:rFonts w:ascii="Arial" w:hAnsi="Arial" w:cs="Arial"/>
          <w:sz w:val="24"/>
          <w:szCs w:val="24"/>
        </w:rPr>
      </w:pPr>
    </w:p>
    <w:p w:rsidR="006C2416" w:rsidRDefault="006C2416" w:rsidP="001E3DEB">
      <w:pPr>
        <w:pStyle w:val="a3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pStyle w:val="a3"/>
        <w:rPr>
          <w:rFonts w:ascii="Arial" w:hAnsi="Arial" w:cs="Arial"/>
          <w:sz w:val="24"/>
          <w:szCs w:val="24"/>
        </w:rPr>
      </w:pPr>
    </w:p>
    <w:p w:rsidR="006C2416" w:rsidRDefault="006C2416" w:rsidP="001E3DEB">
      <w:pPr>
        <w:pStyle w:val="a3"/>
        <w:rPr>
          <w:rFonts w:ascii="Arial" w:hAnsi="Arial" w:cs="Arial"/>
          <w:sz w:val="24"/>
          <w:szCs w:val="24"/>
        </w:rPr>
        <w:sectPr w:rsidR="006C2416" w:rsidSect="00315767">
          <w:pgSz w:w="11906" w:h="16838"/>
          <w:pgMar w:top="816" w:right="851" w:bottom="1134" w:left="1701" w:header="709" w:footer="709" w:gutter="0"/>
          <w:cols w:space="708"/>
          <w:docGrid w:linePitch="360"/>
        </w:sectPr>
      </w:pP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lastRenderedPageBreak/>
        <w:t>Приложение № 1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 к решению Совета депутатов 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Новочеркасского сельсовета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№ 167 от 28.11.2019 года </w:t>
      </w:r>
    </w:p>
    <w:p w:rsidR="006C2416" w:rsidRPr="001E3DEB" w:rsidRDefault="006C2416" w:rsidP="001E3D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2416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>Источники внутреннего финансирования дефицита местного бюджета на 2020 год и плановый период 2021-2022 г.г.</w:t>
      </w: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325" w:type="dxa"/>
        <w:tblLayout w:type="fixed"/>
        <w:tblLook w:val="00A0" w:firstRow="1" w:lastRow="0" w:firstColumn="1" w:lastColumn="0" w:noHBand="0" w:noVBand="0"/>
      </w:tblPr>
      <w:tblGrid>
        <w:gridCol w:w="1908"/>
        <w:gridCol w:w="7200"/>
        <w:gridCol w:w="1963"/>
        <w:gridCol w:w="1415"/>
        <w:gridCol w:w="1839"/>
      </w:tblGrid>
      <w:tr w:rsidR="006C2416" w:rsidRPr="001E3DEB" w:rsidTr="00315767">
        <w:trPr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6C2416" w:rsidRPr="001E3DEB" w:rsidTr="00315767">
        <w:trPr>
          <w:trHeight w:val="54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1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-14168900,00</w:t>
            </w:r>
          </w:p>
        </w:tc>
      </w:tr>
      <w:tr w:rsidR="006C2416" w:rsidRPr="001E3DEB" w:rsidTr="00315767">
        <w:trPr>
          <w:trHeight w:val="53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-14168900,00</w:t>
            </w:r>
          </w:p>
        </w:tc>
      </w:tr>
      <w:tr w:rsidR="006C2416" w:rsidRPr="001E3DEB" w:rsidTr="00315767">
        <w:trPr>
          <w:trHeight w:val="52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-14168900,00</w:t>
            </w:r>
          </w:p>
        </w:tc>
      </w:tr>
      <w:tr w:rsidR="006C2416" w:rsidRPr="001E3DEB" w:rsidTr="00315767">
        <w:trPr>
          <w:trHeight w:val="33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-14168900,00</w:t>
            </w:r>
          </w:p>
        </w:tc>
      </w:tr>
      <w:tr w:rsidR="006C2416" w:rsidRPr="001E3DEB" w:rsidTr="00315767">
        <w:trPr>
          <w:trHeight w:val="63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14168900,00</w:t>
            </w:r>
          </w:p>
        </w:tc>
      </w:tr>
      <w:tr w:rsidR="006C2416" w:rsidRPr="001E3DEB" w:rsidTr="00315767">
        <w:trPr>
          <w:trHeight w:val="43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14168900,00</w:t>
            </w:r>
          </w:p>
        </w:tc>
      </w:tr>
      <w:tr w:rsidR="006C2416" w:rsidRPr="001E3DEB" w:rsidTr="00315767">
        <w:trPr>
          <w:trHeight w:val="5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14168900,00</w:t>
            </w:r>
          </w:p>
        </w:tc>
      </w:tr>
      <w:tr w:rsidR="006C2416" w:rsidRPr="001E3DEB" w:rsidTr="00315767">
        <w:trPr>
          <w:trHeight w:val="53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16" w:rsidRPr="001E3DEB" w:rsidRDefault="006C2416" w:rsidP="001E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14168900,00</w:t>
            </w:r>
          </w:p>
        </w:tc>
      </w:tr>
    </w:tbl>
    <w:p w:rsidR="006C2416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C2416" w:rsidRPr="001E3DEB" w:rsidSect="00315767">
          <w:pgSz w:w="16838" w:h="11906" w:orient="landscape"/>
          <w:pgMar w:top="1079" w:right="818" w:bottom="851" w:left="1701" w:header="709" w:footer="709" w:gutter="0"/>
          <w:cols w:space="708"/>
          <w:docGrid w:linePitch="360"/>
        </w:sectPr>
      </w:pPr>
    </w:p>
    <w:p w:rsidR="006C2416" w:rsidRPr="001E3DEB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lastRenderedPageBreak/>
        <w:t>Приложение № 2</w:t>
      </w:r>
    </w:p>
    <w:p w:rsidR="006C2416" w:rsidRPr="001E3DEB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6C2416" w:rsidRPr="001E3DEB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6C2416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 xml:space="preserve">Новочеркасский сельсовет </w:t>
      </w:r>
    </w:p>
    <w:p w:rsidR="006C2416" w:rsidRPr="001E3DEB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 xml:space="preserve">от 28.11.2019  № 167 </w:t>
      </w:r>
    </w:p>
    <w:p w:rsidR="006C2416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b/>
          <w:bCs/>
          <w:sz w:val="32"/>
          <w:szCs w:val="32"/>
        </w:rPr>
        <w:t>Перечень главных распорядителей средств местного бюджета на 2020 год и плановый период 2021-2022 г.г.</w:t>
      </w: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82"/>
        <w:gridCol w:w="7721"/>
      </w:tblGrid>
      <w:tr w:rsidR="006C2416" w:rsidRPr="001E3DEB">
        <w:trPr>
          <w:trHeight w:val="647"/>
        </w:trPr>
        <w:tc>
          <w:tcPr>
            <w:tcW w:w="679" w:type="dxa"/>
          </w:tcPr>
          <w:p w:rsidR="006C2416" w:rsidRPr="001E3DEB" w:rsidRDefault="006C2416" w:rsidP="001E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13" w:type="dxa"/>
          </w:tcPr>
          <w:p w:rsidR="006C2416" w:rsidRPr="001E3DEB" w:rsidRDefault="006C2416" w:rsidP="001E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8246" w:type="dxa"/>
          </w:tcPr>
          <w:p w:rsidR="006C2416" w:rsidRPr="001E3DEB" w:rsidRDefault="006C2416" w:rsidP="001E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6C2416" w:rsidRPr="001E3DEB">
        <w:trPr>
          <w:trHeight w:val="339"/>
        </w:trPr>
        <w:tc>
          <w:tcPr>
            <w:tcW w:w="679" w:type="dxa"/>
          </w:tcPr>
          <w:p w:rsidR="006C2416" w:rsidRPr="001E3DEB" w:rsidRDefault="006C2416" w:rsidP="001E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6C2416" w:rsidRPr="001E3DEB" w:rsidRDefault="006C2416" w:rsidP="001E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246" w:type="dxa"/>
          </w:tcPr>
          <w:p w:rsidR="006C2416" w:rsidRPr="001E3DEB" w:rsidRDefault="006C2416" w:rsidP="001E3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Новочеркасский сельсовет Саракташского района Оренбургской области</w:t>
            </w:r>
          </w:p>
        </w:tc>
      </w:tr>
    </w:tbl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Новочеркасский сельсовет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от 28.11.2019  № 167 </w:t>
      </w: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ind w:firstLine="5940"/>
        <w:jc w:val="both"/>
        <w:rPr>
          <w:rFonts w:ascii="Arial" w:hAnsi="Arial" w:cs="Arial"/>
          <w:sz w:val="24"/>
          <w:szCs w:val="24"/>
        </w:rPr>
      </w:pPr>
    </w:p>
    <w:p w:rsidR="006C2416" w:rsidRPr="003D1CBD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>Перечень главных администраторов (администраторов) доходов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D1CBD">
        <w:rPr>
          <w:rFonts w:ascii="Arial" w:hAnsi="Arial" w:cs="Arial"/>
          <w:b/>
          <w:bCs/>
          <w:sz w:val="32"/>
          <w:szCs w:val="32"/>
        </w:rPr>
        <w:t xml:space="preserve"> местного бюджета на 2020 год и плановый период 2021-2022 г.г.</w:t>
      </w:r>
    </w:p>
    <w:p w:rsidR="006C2416" w:rsidRPr="003D1CBD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33"/>
        <w:gridCol w:w="6073"/>
      </w:tblGrid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0 00 00000 00 0000 000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Новочеркасский сельсовет Саракташского района Оренбургской области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1 11 09045 10 0000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поступления от использования имущества,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202 15001 10 0000 150 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202 15002 10 0000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бюджетам поселений на поддержку мер по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202 29999 10 9000 150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202 35930 10 0000 150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202 35118 10 0000 150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202 25555 10 0000 150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232  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204 05099 10 9000 150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207 05030 10 0000 180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Прочие безвозмездные поступления, передаваемые в бюджеты поселений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232 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207 05030 10 9000 150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6C2416" w:rsidRPr="001E3DEB">
        <w:tc>
          <w:tcPr>
            <w:tcW w:w="871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232 </w:t>
            </w:r>
          </w:p>
        </w:tc>
        <w:tc>
          <w:tcPr>
            <w:tcW w:w="2794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202 49999 10 0000 150</w:t>
            </w:r>
          </w:p>
        </w:tc>
        <w:tc>
          <w:tcPr>
            <w:tcW w:w="6189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3D1CBD">
        <w:rPr>
          <w:rFonts w:ascii="Arial" w:hAnsi="Arial" w:cs="Arial"/>
          <w:b/>
          <w:bCs/>
          <w:sz w:val="32"/>
          <w:szCs w:val="32"/>
        </w:rPr>
        <w:t>Приложение № 4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Новочеркасский сельсовет  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от 28.11.2019  № 167 </w:t>
      </w:r>
    </w:p>
    <w:p w:rsidR="006C2416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C2416" w:rsidRPr="003D1CBD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C2416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Перечень главных администраторов источников финансирования  дефицита местного бюджета </w:t>
      </w:r>
    </w:p>
    <w:p w:rsidR="006C2416" w:rsidRPr="003D1CBD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416"/>
        <w:gridCol w:w="4320"/>
      </w:tblGrid>
      <w:tr w:rsidR="006C2416" w:rsidRPr="001E3DEB">
        <w:trPr>
          <w:trHeight w:val="731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00 00 00 00 00 0000 000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Новочеркасский сельсовет Саракташского района Оренбургской области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дефицитов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бюджетов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6C2416" w:rsidRPr="001E3DEB">
        <w:trPr>
          <w:trHeight w:val="144"/>
        </w:trPr>
        <w:tc>
          <w:tcPr>
            <w:tcW w:w="1732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320" w:type="dxa"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6C2416" w:rsidRPr="001E3DEB" w:rsidSect="00315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                 Приложение № 5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муниципального образования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Новочеркасский сельсовет   </w:t>
      </w:r>
    </w:p>
    <w:p w:rsidR="006C2416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от 28.11.2019  № 167 </w:t>
      </w:r>
    </w:p>
    <w:p w:rsidR="006C2416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6C2416" w:rsidRDefault="006C2416" w:rsidP="003D1C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>Поступление доходов в бюджет Новочеркасский сельсовет по кодам видов доходов, подвидов доходов на 2020 год и на плановый период 2021, 2022 годов</w:t>
      </w:r>
    </w:p>
    <w:p w:rsidR="006C2416" w:rsidRPr="003D1CBD" w:rsidRDefault="006C2416" w:rsidP="003D1C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4228" w:type="dxa"/>
        <w:tblInd w:w="-106" w:type="dxa"/>
        <w:tblLook w:val="00A0" w:firstRow="1" w:lastRow="0" w:firstColumn="1" w:lastColumn="0" w:noHBand="0" w:noVBand="0"/>
      </w:tblPr>
      <w:tblGrid>
        <w:gridCol w:w="7128"/>
        <w:gridCol w:w="2520"/>
        <w:gridCol w:w="1364"/>
        <w:gridCol w:w="1418"/>
        <w:gridCol w:w="1798"/>
      </w:tblGrid>
      <w:tr w:rsidR="006C2416" w:rsidRPr="001E3DEB" w:rsidTr="00315767">
        <w:trPr>
          <w:trHeight w:val="276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6C2416" w:rsidRPr="001E3DEB" w:rsidTr="00315767">
        <w:trPr>
          <w:trHeight w:val="945"/>
        </w:trPr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6C2416" w:rsidRPr="001E3DEB" w:rsidTr="00315767">
        <w:trPr>
          <w:trHeight w:val="264"/>
        </w:trPr>
        <w:tc>
          <w:tcPr>
            <w:tcW w:w="7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C2416" w:rsidRPr="001E3DEB" w:rsidTr="00315767">
        <w:trPr>
          <w:trHeight w:val="51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бюджета - ВСЕГО: </w:t>
            </w: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14 286 563,00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13 664 600,00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14 168 900,00</w:t>
            </w:r>
          </w:p>
        </w:tc>
      </w:tr>
      <w:tr w:rsidR="006C2416" w:rsidRPr="001E3DEB" w:rsidTr="00315767">
        <w:trPr>
          <w:trHeight w:val="52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10 497 000,00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10 730 000,00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11 028 000,00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5 632 000,00</w:t>
            </w:r>
          </w:p>
        </w:tc>
      </w:tr>
      <w:tr w:rsidR="006C2416" w:rsidRPr="001E3DEB" w:rsidTr="00315767">
        <w:trPr>
          <w:trHeight w:val="37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5 632 000,00</w:t>
            </w:r>
          </w:p>
        </w:tc>
      </w:tr>
      <w:tr w:rsidR="006C2416" w:rsidRPr="001E3DEB" w:rsidTr="00315767">
        <w:trPr>
          <w:trHeight w:val="94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5 632 000,00</w:t>
            </w:r>
          </w:p>
        </w:tc>
      </w:tr>
      <w:tr w:rsidR="006C2416" w:rsidRPr="001E3DEB" w:rsidTr="00315767">
        <w:trPr>
          <w:trHeight w:val="94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000 10102010011000110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5 632 000,00</w:t>
            </w:r>
          </w:p>
        </w:tc>
      </w:tr>
      <w:tr w:rsidR="006C2416" w:rsidRPr="001E3DEB" w:rsidTr="00315767">
        <w:trPr>
          <w:trHeight w:val="55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1 244 000,00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1 389 000,00</w:t>
            </w:r>
          </w:p>
        </w:tc>
      </w:tr>
      <w:tr w:rsidR="006C2416" w:rsidRPr="001E3DEB" w:rsidTr="00315767">
        <w:trPr>
          <w:trHeight w:val="54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1 244 000,00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1 389 000,00</w:t>
            </w:r>
          </w:p>
        </w:tc>
      </w:tr>
      <w:tr w:rsidR="006C2416" w:rsidRPr="001E3DEB" w:rsidTr="00315767">
        <w:trPr>
          <w:trHeight w:val="990"/>
        </w:trPr>
        <w:tc>
          <w:tcPr>
            <w:tcW w:w="71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423 000,00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639 000,00</w:t>
            </w:r>
          </w:p>
        </w:tc>
      </w:tr>
      <w:tr w:rsidR="006C2416" w:rsidRPr="001E3DEB" w:rsidTr="00315767">
        <w:trPr>
          <w:trHeight w:val="13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100  10302231010000110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423 000,00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639 000,00</w:t>
            </w:r>
          </w:p>
        </w:tc>
      </w:tr>
      <w:tr w:rsidR="006C2416" w:rsidRPr="001E3DEB" w:rsidTr="00315767">
        <w:trPr>
          <w:trHeight w:val="118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6C2416" w:rsidRPr="001E3DEB" w:rsidTr="00315767">
        <w:trPr>
          <w:trHeight w:val="1368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100  10302241010000110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6C2416" w:rsidRPr="001E3DEB" w:rsidTr="00315767">
        <w:trPr>
          <w:trHeight w:val="100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820 000,00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872 000,00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828 000,00</w:t>
            </w:r>
          </w:p>
        </w:tc>
      </w:tr>
      <w:tr w:rsidR="006C2416" w:rsidRPr="001E3DEB" w:rsidTr="00315767">
        <w:trPr>
          <w:trHeight w:val="1188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100  10302251010000110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820 000,00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872 000,00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828 000,00</w:t>
            </w:r>
          </w:p>
        </w:tc>
      </w:tr>
      <w:tr w:rsidR="006C2416" w:rsidRPr="001E3DEB" w:rsidTr="00315767">
        <w:trPr>
          <w:trHeight w:val="94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-79 000,00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-81 000,00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-81 000,00</w:t>
            </w:r>
          </w:p>
        </w:tc>
      </w:tr>
      <w:tr w:rsidR="006C2416" w:rsidRPr="001E3DEB" w:rsidTr="00315767">
        <w:trPr>
          <w:trHeight w:val="1428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100  10302261010000110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-79 000,00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-81 000,00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-81 000,00</w:t>
            </w:r>
          </w:p>
        </w:tc>
      </w:tr>
      <w:tr w:rsidR="006C2416" w:rsidRPr="001E3DEB" w:rsidTr="00315767">
        <w:trPr>
          <w:trHeight w:val="37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1 231 000,00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1 243 000,00</w:t>
            </w:r>
          </w:p>
        </w:tc>
      </w:tr>
      <w:tr w:rsidR="006C2416" w:rsidRPr="001E3DEB" w:rsidTr="00315767">
        <w:trPr>
          <w:trHeight w:val="61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671 000,00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669 000,00</w:t>
            </w:r>
          </w:p>
        </w:tc>
      </w:tr>
      <w:tr w:rsidR="006C2416" w:rsidRPr="001E3DEB" w:rsidTr="00315767">
        <w:trPr>
          <w:trHeight w:val="48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611 000,00</w:t>
            </w:r>
          </w:p>
        </w:tc>
      </w:tr>
      <w:tr w:rsidR="006C2416" w:rsidRPr="001E3DEB" w:rsidTr="00315767">
        <w:trPr>
          <w:trHeight w:val="49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611 000,00</w:t>
            </w:r>
          </w:p>
        </w:tc>
      </w:tr>
      <w:tr w:rsidR="006C2416" w:rsidRPr="001E3DEB" w:rsidTr="00315767">
        <w:trPr>
          <w:trHeight w:val="54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611 000,00</w:t>
            </w:r>
          </w:p>
        </w:tc>
      </w:tr>
      <w:tr w:rsidR="006C2416" w:rsidRPr="001E3DEB" w:rsidTr="00315767">
        <w:trPr>
          <w:trHeight w:val="54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6C2416" w:rsidRPr="001E3DEB" w:rsidTr="00315767">
        <w:trPr>
          <w:trHeight w:val="58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6C2416" w:rsidRPr="001E3DEB" w:rsidTr="00315767">
        <w:trPr>
          <w:trHeight w:val="6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6C2416" w:rsidRPr="001E3DEB" w:rsidTr="00315767">
        <w:trPr>
          <w:trHeight w:val="34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574 000,00</w:t>
            </w:r>
          </w:p>
        </w:tc>
      </w:tr>
      <w:tr w:rsidR="006C2416" w:rsidRPr="001E3DEB" w:rsidTr="00315767">
        <w:trPr>
          <w:trHeight w:val="42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574 000,00</w:t>
            </w:r>
          </w:p>
        </w:tc>
      </w:tr>
      <w:tr w:rsidR="006C2416" w:rsidRPr="001E3DEB" w:rsidTr="00315767">
        <w:trPr>
          <w:trHeight w:val="37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574 000,00</w:t>
            </w:r>
          </w:p>
        </w:tc>
      </w:tr>
      <w:tr w:rsidR="006C2416" w:rsidRPr="001E3DEB" w:rsidTr="00315767">
        <w:trPr>
          <w:trHeight w:val="42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2 742 000,00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2 762 000,00</w:t>
            </w:r>
          </w:p>
        </w:tc>
      </w:tr>
      <w:tr w:rsidR="006C2416" w:rsidRPr="001E3DEB" w:rsidTr="00315767">
        <w:trPr>
          <w:trHeight w:val="48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</w:tr>
      <w:tr w:rsidR="006C2416" w:rsidRPr="001E3DEB" w:rsidTr="00315767">
        <w:trPr>
          <w:trHeight w:val="67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</w:tr>
      <w:tr w:rsidR="006C2416" w:rsidRPr="001E3DEB" w:rsidTr="00315767">
        <w:trPr>
          <w:trHeight w:val="73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</w:tr>
      <w:tr w:rsidR="006C2416" w:rsidRPr="001E3DEB" w:rsidTr="00315767">
        <w:trPr>
          <w:trHeight w:val="31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2 649 000,00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2 666 000,00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2 686 000,00</w:t>
            </w:r>
          </w:p>
        </w:tc>
      </w:tr>
      <w:tr w:rsidR="006C2416" w:rsidRPr="001E3DEB" w:rsidTr="00315767">
        <w:trPr>
          <w:trHeight w:val="27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6C2416" w:rsidRPr="001E3DEB" w:rsidTr="00315767">
        <w:trPr>
          <w:trHeight w:val="48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6C2416" w:rsidRPr="001E3DEB" w:rsidTr="00315767">
        <w:trPr>
          <w:trHeight w:val="9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6C2416" w:rsidRPr="001E3DEB" w:rsidTr="00315767">
        <w:trPr>
          <w:trHeight w:val="27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2 326 000,00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2 338 000,00</w:t>
            </w:r>
          </w:p>
        </w:tc>
      </w:tr>
      <w:tr w:rsidR="006C2416" w:rsidRPr="001E3DEB" w:rsidTr="00315767">
        <w:trPr>
          <w:trHeight w:val="48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2 326 000,00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2 338 000,00</w:t>
            </w:r>
          </w:p>
        </w:tc>
      </w:tr>
      <w:tr w:rsidR="006C2416" w:rsidRPr="001E3DEB" w:rsidTr="00315767">
        <w:trPr>
          <w:trHeight w:val="97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2 326 000,00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2 338 000,00</w:t>
            </w:r>
          </w:p>
        </w:tc>
      </w:tr>
      <w:tr w:rsidR="006C2416" w:rsidRPr="001E3DEB" w:rsidTr="00315767">
        <w:trPr>
          <w:trHeight w:val="54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6C2416" w:rsidRPr="001E3DEB" w:rsidTr="00315767">
        <w:trPr>
          <w:trHeight w:val="12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6C2416" w:rsidRPr="001E3DEB" w:rsidTr="00315767">
        <w:trPr>
          <w:trHeight w:val="12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6C2416" w:rsidRPr="001E3DEB" w:rsidTr="00315767">
        <w:trPr>
          <w:trHeight w:val="105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6C2416" w:rsidRPr="001E3DEB" w:rsidTr="00315767">
        <w:trPr>
          <w:trHeight w:val="33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3 789 </w:t>
            </w: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2 934 </w:t>
            </w: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3 140 900,00</w:t>
            </w:r>
          </w:p>
        </w:tc>
      </w:tr>
      <w:tr w:rsidR="006C2416" w:rsidRPr="001E3DEB" w:rsidTr="00315767">
        <w:trPr>
          <w:trHeight w:val="6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3 638 563,00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2 934 600,00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3 140 900,00</w:t>
            </w:r>
          </w:p>
        </w:tc>
      </w:tr>
      <w:tr w:rsidR="006C2416" w:rsidRPr="001E3DEB" w:rsidTr="00315767">
        <w:trPr>
          <w:trHeight w:val="27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2 534 000,00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1 493 000,00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943 000,00</w:t>
            </w:r>
          </w:p>
        </w:tc>
      </w:tr>
      <w:tr w:rsidR="006C2416" w:rsidRPr="001E3DEB" w:rsidTr="00315767">
        <w:trPr>
          <w:trHeight w:val="31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2 534 000,00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1 493 000,00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943 000,00</w:t>
            </w:r>
          </w:p>
        </w:tc>
      </w:tr>
      <w:tr w:rsidR="006C2416" w:rsidRPr="001E3DEB" w:rsidTr="00315767">
        <w:trPr>
          <w:trHeight w:val="57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232  20215001100000150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2 534 000,00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1 493 000,00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943 000,00</w:t>
            </w:r>
          </w:p>
        </w:tc>
      </w:tr>
      <w:tr w:rsidR="006C2416" w:rsidRPr="001E3DEB" w:rsidTr="00315767">
        <w:trPr>
          <w:trHeight w:val="570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232  20215002000000150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70"/>
        </w:trPr>
        <w:tc>
          <w:tcPr>
            <w:tcW w:w="7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232 20215002100000150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232 20220000000000150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1 210 000,00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1 960 000,00</w:t>
            </w:r>
          </w:p>
        </w:tc>
      </w:tr>
      <w:tr w:rsidR="006C2416" w:rsidRPr="001E3DEB" w:rsidTr="00315767">
        <w:trPr>
          <w:trHeight w:val="570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232  20220077000000150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1 210 000,00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1 960 000,00</w:t>
            </w:r>
          </w:p>
        </w:tc>
      </w:tr>
      <w:tr w:rsidR="006C2416" w:rsidRPr="001E3DEB" w:rsidTr="00315767">
        <w:trPr>
          <w:trHeight w:val="570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232  20220077100000150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1 210 000,00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1 960 000,00</w:t>
            </w:r>
          </w:p>
        </w:tc>
      </w:tr>
      <w:tr w:rsidR="006C2416" w:rsidRPr="001E3DEB" w:rsidTr="00315767">
        <w:trPr>
          <w:trHeight w:val="570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232  20220000000000150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874 100,00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70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232  20229999000000150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874 100,00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70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232  20229999100000150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874 100,00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31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232  20230000000000150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237 900,00</w:t>
            </w:r>
          </w:p>
        </w:tc>
      </w:tr>
      <w:tr w:rsidR="006C2416" w:rsidRPr="001E3DEB" w:rsidTr="00315767">
        <w:trPr>
          <w:trHeight w:val="49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232  20235930000000150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49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232  20235930100000150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5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232  20235118000000150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237 900,00</w:t>
            </w:r>
          </w:p>
        </w:tc>
      </w:tr>
      <w:tr w:rsidR="006C2416" w:rsidRPr="001E3DEB" w:rsidTr="00315767">
        <w:trPr>
          <w:trHeight w:val="72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232  20235118100000150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237 900,00</w:t>
            </w:r>
          </w:p>
        </w:tc>
      </w:tr>
      <w:tr w:rsidR="006C2416" w:rsidRPr="001E3DEB" w:rsidTr="00315767">
        <w:trPr>
          <w:trHeight w:val="408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232 20400000000000000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408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232  20405000100000150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408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232  20405099100000150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264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232 20700000000000000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264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232  20705000100000150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264"/>
        </w:trPr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232  20705030100000150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3D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6C2416" w:rsidRPr="001E3DEB" w:rsidRDefault="006C2416" w:rsidP="001E3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Приложение № 6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муниципального образования </w:t>
      </w:r>
    </w:p>
    <w:p w:rsidR="006C2416" w:rsidRPr="003D1CBD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Новочеркасский сельсовет   </w:t>
      </w:r>
    </w:p>
    <w:p w:rsidR="006C2416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от 28.11.2019  № 167 </w:t>
      </w:r>
    </w:p>
    <w:p w:rsidR="006C2416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6C2416" w:rsidRPr="003D1CBD" w:rsidRDefault="006C2416" w:rsidP="003D1C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1CBD">
        <w:rPr>
          <w:rFonts w:ascii="Arial" w:hAnsi="Arial" w:cs="Arial"/>
          <w:b/>
          <w:bCs/>
          <w:sz w:val="32"/>
          <w:szCs w:val="32"/>
        </w:rPr>
        <w:t>Распределение бюджетных ассигнований местного бюджета  на 2020 год и плановый период 2021-2022 г.г. по разделам и подразделам расходов классификации расходов  бюджетов</w:t>
      </w:r>
    </w:p>
    <w:p w:rsidR="006C2416" w:rsidRPr="001E3DEB" w:rsidRDefault="006C2416" w:rsidP="001E3D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373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277"/>
        <w:gridCol w:w="7363"/>
        <w:gridCol w:w="1726"/>
        <w:gridCol w:w="1682"/>
        <w:gridCol w:w="1683"/>
      </w:tblGrid>
      <w:tr w:rsidR="006C2416" w:rsidRPr="001E3DEB" w:rsidTr="00315767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6C2416" w:rsidRPr="001E3DEB" w:rsidTr="00315767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5026497,00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4843953,00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4843953,00</w:t>
            </w:r>
          </w:p>
        </w:tc>
      </w:tr>
      <w:tr w:rsidR="006C2416" w:rsidRPr="001E3DEB" w:rsidTr="00315767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</w:tr>
      <w:tr w:rsidR="006C2416" w:rsidRPr="001E3DEB" w:rsidTr="00315767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C2416" w:rsidRPr="001E3DEB" w:rsidTr="00315767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3581680,00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3576680,00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3576680,00</w:t>
            </w:r>
          </w:p>
        </w:tc>
      </w:tr>
      <w:tr w:rsidR="006C2416" w:rsidRPr="001E3DEB" w:rsidTr="00315767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177544,00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C2416" w:rsidRPr="001E3DEB" w:rsidTr="00315767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230463,00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237900,00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230463,00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231600,00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237900,00</w:t>
            </w:r>
          </w:p>
        </w:tc>
      </w:tr>
      <w:tr w:rsidR="006C2416" w:rsidRPr="001E3DEB" w:rsidTr="00315767">
        <w:trPr>
          <w:trHeight w:val="6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110000,00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6C2416" w:rsidRPr="001E3DEB" w:rsidTr="00315767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C2416" w:rsidRPr="001E3DEB" w:rsidTr="00315767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1167000,00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1244000,00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1389000,00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1167000,00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1244000,00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1389000,00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1984883,00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1964547,00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2317547,00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1944883,00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714547,00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317547,00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1960000,00</w:t>
            </w:r>
          </w:p>
        </w:tc>
      </w:tr>
      <w:tr w:rsidR="006C2416" w:rsidRPr="001E3DEB" w:rsidTr="00315767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5737720,00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5240500,00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5240500,00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5737720,00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5240500,00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5240500,00</w:t>
            </w:r>
          </w:p>
        </w:tc>
      </w:tr>
      <w:tr w:rsidR="006C2416" w:rsidRPr="001E3DEB" w:rsidTr="00315767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E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6C2416" w:rsidRPr="001E3DEB" w:rsidTr="00315767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14286563,00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13664600,00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14168900,00</w:t>
            </w:r>
          </w:p>
        </w:tc>
      </w:tr>
    </w:tbl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B94869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1E3DE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B94869">
        <w:rPr>
          <w:rFonts w:ascii="Arial" w:hAnsi="Arial" w:cs="Arial"/>
          <w:b/>
          <w:bCs/>
          <w:sz w:val="32"/>
          <w:szCs w:val="32"/>
        </w:rPr>
        <w:t>Приложение № 7</w:t>
      </w:r>
    </w:p>
    <w:p w:rsidR="006C2416" w:rsidRPr="00B94869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6C2416" w:rsidRPr="00B94869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муниципального образования </w:t>
      </w:r>
    </w:p>
    <w:p w:rsidR="006C2416" w:rsidRPr="00B94869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Новочеркасский сельсовет   </w:t>
      </w:r>
    </w:p>
    <w:p w:rsidR="006C2416" w:rsidRDefault="006C2416" w:rsidP="001E3D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4869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от 28.11.2019  № 167</w:t>
      </w:r>
      <w:r w:rsidRPr="001E3DEB">
        <w:rPr>
          <w:rFonts w:ascii="Arial" w:hAnsi="Arial" w:cs="Arial"/>
          <w:sz w:val="24"/>
          <w:szCs w:val="24"/>
        </w:rPr>
        <w:t xml:space="preserve"> </w:t>
      </w:r>
    </w:p>
    <w:p w:rsidR="006C2416" w:rsidRDefault="006C2416" w:rsidP="001E3D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2416" w:rsidRPr="00B94869" w:rsidRDefault="006C2416" w:rsidP="00B9486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>Распределение бюджетных ассигнований из местного бюджета на 2020 год и плановый период 2021-2022г.г. по разделам и подразделам, целевым статьям и видам расходов классификации расходов  бюджета</w:t>
      </w: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5"/>
        <w:gridCol w:w="261"/>
        <w:gridCol w:w="261"/>
        <w:gridCol w:w="261"/>
        <w:gridCol w:w="261"/>
        <w:gridCol w:w="5481"/>
        <w:gridCol w:w="900"/>
        <w:gridCol w:w="1080"/>
        <w:gridCol w:w="1143"/>
        <w:gridCol w:w="606"/>
        <w:gridCol w:w="1176"/>
        <w:gridCol w:w="1083"/>
        <w:gridCol w:w="1177"/>
      </w:tblGrid>
      <w:tr w:rsidR="006C2416" w:rsidRPr="001E3DEB" w:rsidTr="00315767">
        <w:trPr>
          <w:trHeight w:val="7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6C2416" w:rsidRPr="001E3DEB" w:rsidTr="00315767">
        <w:trPr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5026497,00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4843953,00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4843953,00</w:t>
            </w:r>
          </w:p>
        </w:tc>
      </w:tr>
      <w:tr w:rsidR="006C2416" w:rsidRPr="001E3DEB" w:rsidTr="00315767">
        <w:trPr>
          <w:trHeight w:val="52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1210000,00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1210000,00</w:t>
            </w:r>
          </w:p>
        </w:tc>
      </w:tr>
      <w:tr w:rsidR="006C2416" w:rsidRPr="001E3DEB" w:rsidTr="00315767">
        <w:trPr>
          <w:trHeight w:val="11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764000,00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764000,00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764000,00</w:t>
            </w:r>
          </w:p>
        </w:tc>
      </w:tr>
      <w:tr w:rsidR="006C2416" w:rsidRPr="001E3DEB" w:rsidTr="00315767">
        <w:trPr>
          <w:trHeight w:val="7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</w:tr>
      <w:tr w:rsidR="006C2416" w:rsidRPr="001E3DEB" w:rsidTr="00315767">
        <w:trPr>
          <w:trHeight w:val="5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</w:tr>
      <w:tr w:rsidR="006C2416" w:rsidRPr="001E3DEB" w:rsidTr="00315767">
        <w:trPr>
          <w:trHeight w:val="8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3581680,00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3576680,00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3576680,00</w:t>
            </w:r>
          </w:p>
        </w:tc>
      </w:tr>
      <w:tr w:rsidR="006C2416" w:rsidRPr="001E3DEB" w:rsidTr="00315767">
        <w:trPr>
          <w:trHeight w:val="10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3581680,00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3576680,00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3576680,00</w:t>
            </w:r>
          </w:p>
        </w:tc>
      </w:tr>
      <w:tr w:rsidR="006C2416" w:rsidRPr="001E3DEB" w:rsidTr="00315767">
        <w:trPr>
          <w:trHeight w:val="7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3581680,00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3576680,00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3576680,00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3581680,00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3576680,00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3576680,00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2962800,00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2962800,00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2962800,00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497975,00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497975,00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497975,00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75905,00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75905,00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75905,00</w:t>
            </w:r>
          </w:p>
        </w:tc>
      </w:tr>
      <w:tr w:rsidR="006C2416" w:rsidRPr="001E3DEB" w:rsidTr="00315767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</w:t>
            </w: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45000,0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40000,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40000,0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6C2416" w:rsidRPr="001E3DEB" w:rsidTr="00315767">
        <w:trPr>
          <w:trHeight w:val="79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</w:tr>
      <w:tr w:rsidR="006C2416" w:rsidRPr="001E3DEB" w:rsidTr="00315767">
        <w:trPr>
          <w:trHeight w:val="111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</w:tr>
      <w:tr w:rsidR="006C2416" w:rsidRPr="001E3DEB" w:rsidTr="00315767">
        <w:trPr>
          <w:trHeight w:val="75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</w:tr>
      <w:tr w:rsidR="006C2416" w:rsidRPr="001E3DEB" w:rsidTr="00315767">
        <w:trPr>
          <w:trHeight w:val="60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57273,00</w:t>
            </w:r>
          </w:p>
        </w:tc>
      </w:tr>
      <w:tr w:rsidR="006C2416" w:rsidRPr="001E3DEB" w:rsidTr="00315767">
        <w:trPr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177 544,00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177 544,00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6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177 544,00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0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177 544,00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237900,00</w:t>
            </w:r>
          </w:p>
        </w:tc>
      </w:tr>
      <w:tr w:rsidR="006C2416" w:rsidRPr="001E3DEB" w:rsidTr="0031576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237900,00</w:t>
            </w:r>
          </w:p>
        </w:tc>
      </w:tr>
      <w:tr w:rsidR="006C2416" w:rsidRPr="001E3DEB" w:rsidTr="00315767">
        <w:trPr>
          <w:trHeight w:val="10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Новочеркасский сельсовет Саракташского </w:t>
            </w: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237900,00</w:t>
            </w:r>
          </w:p>
        </w:tc>
      </w:tr>
      <w:tr w:rsidR="006C2416" w:rsidRPr="001E3DEB" w:rsidTr="00315767">
        <w:trPr>
          <w:trHeight w:val="51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237900,00</w:t>
            </w:r>
          </w:p>
        </w:tc>
      </w:tr>
      <w:tr w:rsidR="006C2416" w:rsidRPr="001E3DEB" w:rsidTr="003157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237900,00</w:t>
            </w:r>
          </w:p>
        </w:tc>
      </w:tr>
      <w:tr w:rsidR="006C2416" w:rsidRPr="001E3DEB" w:rsidTr="00315767">
        <w:trPr>
          <w:trHeight w:val="5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237900,00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110000,00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109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13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</w:tr>
      <w:tr w:rsidR="006C2416" w:rsidRPr="001E3DEB" w:rsidTr="00315767">
        <w:trPr>
          <w:trHeight w:val="109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</w:tr>
      <w:tr w:rsidR="006C2416" w:rsidRPr="001E3DEB" w:rsidTr="00315767">
        <w:trPr>
          <w:trHeight w:val="78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6C2416" w:rsidRPr="001E3DEB" w:rsidTr="0031576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6C2416" w:rsidRPr="001E3DEB" w:rsidTr="00315767">
        <w:trPr>
          <w:trHeight w:val="52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</w:tr>
      <w:tr w:rsidR="006C2416" w:rsidRPr="001E3DEB" w:rsidTr="00315767">
        <w:trPr>
          <w:trHeight w:val="8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</w:tr>
      <w:tr w:rsidR="006C2416" w:rsidRPr="001E3DEB" w:rsidTr="00315767">
        <w:trPr>
          <w:trHeight w:val="75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1389000,00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1389000,00</w:t>
            </w:r>
          </w:p>
        </w:tc>
      </w:tr>
      <w:tr w:rsidR="006C2416" w:rsidRPr="001E3DEB" w:rsidTr="00315767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1389000,00</w:t>
            </w:r>
          </w:p>
        </w:tc>
      </w:tr>
      <w:tr w:rsidR="006C2416" w:rsidRPr="001E3DEB" w:rsidTr="00315767">
        <w:trPr>
          <w:trHeight w:val="5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1389000,00</w:t>
            </w:r>
          </w:p>
        </w:tc>
      </w:tr>
      <w:tr w:rsidR="006C2416" w:rsidRPr="001E3DEB" w:rsidTr="00315767">
        <w:trPr>
          <w:trHeight w:val="5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1389000,00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1389000,00</w:t>
            </w:r>
          </w:p>
        </w:tc>
      </w:tr>
      <w:tr w:rsidR="006C2416" w:rsidRPr="001E3DEB" w:rsidTr="00315767">
        <w:trPr>
          <w:trHeight w:val="7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Софинансирования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1984883,00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1964547,00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2317547,00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</w:tr>
      <w:tr w:rsidR="006C2416" w:rsidRPr="001E3DEB" w:rsidTr="00315767">
        <w:trPr>
          <w:trHeight w:val="79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1944883,00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1924547,00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2277547,00</w:t>
            </w:r>
          </w:p>
        </w:tc>
      </w:tr>
      <w:tr w:rsidR="006C2416" w:rsidRPr="001E3DEB" w:rsidTr="00315767">
        <w:trPr>
          <w:trHeight w:val="10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809783,00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1924547,00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2277547,00</w:t>
            </w:r>
          </w:p>
        </w:tc>
      </w:tr>
      <w:tr w:rsidR="006C2416" w:rsidRPr="001E3DEB" w:rsidTr="00315767">
        <w:trPr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809783,00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714547,00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317547,00</w:t>
            </w:r>
          </w:p>
        </w:tc>
      </w:tr>
      <w:tr w:rsidR="006C2416" w:rsidRPr="001E3DEB" w:rsidTr="00315767">
        <w:trPr>
          <w:trHeight w:val="60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809783,00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714547,00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317547,00</w:t>
            </w:r>
          </w:p>
        </w:tc>
      </w:tr>
      <w:tr w:rsidR="006C2416" w:rsidRPr="001E3DEB" w:rsidTr="00315767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809783,00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714547,00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317547,00</w:t>
            </w:r>
          </w:p>
        </w:tc>
      </w:tr>
      <w:tr w:rsidR="006C2416" w:rsidRPr="001E3DEB" w:rsidTr="00315767">
        <w:trPr>
          <w:trHeight w:val="516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1135100,00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1135100,00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1960000,00</w:t>
            </w:r>
          </w:p>
        </w:tc>
      </w:tr>
      <w:tr w:rsidR="006C2416" w:rsidRPr="001E3DEB" w:rsidTr="00315767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62600S0010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1960000,00</w:t>
            </w:r>
          </w:p>
        </w:tc>
      </w:tr>
      <w:tr w:rsidR="006C2416" w:rsidRPr="001E3DEB" w:rsidTr="00315767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62600S0010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1960000,00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5737720,00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5240500,00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5240500,00</w:t>
            </w:r>
          </w:p>
        </w:tc>
      </w:tr>
      <w:tr w:rsidR="006C2416" w:rsidRPr="001E3DEB" w:rsidTr="00315767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5737720,00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5240500,00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5240500,00</w:t>
            </w:r>
          </w:p>
        </w:tc>
      </w:tr>
      <w:tr w:rsidR="006C2416" w:rsidRPr="001E3DEB" w:rsidTr="00315767">
        <w:trPr>
          <w:trHeight w:val="112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Новочеркасский сельсовет Саракташского </w:t>
            </w: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5737720,00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5240500,00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5240500,00</w:t>
            </w:r>
          </w:p>
        </w:tc>
      </w:tr>
      <w:tr w:rsidR="006C2416" w:rsidRPr="001E3DEB" w:rsidTr="00315767">
        <w:trPr>
          <w:trHeight w:val="5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5737720,00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5240500,00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5240500,00</w:t>
            </w:r>
          </w:p>
        </w:tc>
      </w:tr>
      <w:tr w:rsidR="006C2416" w:rsidRPr="001E3DEB" w:rsidTr="00315767">
        <w:trPr>
          <w:trHeight w:val="85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996620,00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499400,00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499400,00</w:t>
            </w:r>
          </w:p>
        </w:tc>
      </w:tr>
      <w:tr w:rsidR="006C2416" w:rsidRPr="001E3DEB" w:rsidTr="00315767">
        <w:trPr>
          <w:trHeight w:val="5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996620,00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499400,00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499400,00</w:t>
            </w:r>
          </w:p>
        </w:tc>
      </w:tr>
      <w:tr w:rsidR="006C2416" w:rsidRPr="001E3DEB" w:rsidTr="00315767">
        <w:trPr>
          <w:trHeight w:val="82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4741100,00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4741100,00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4741100,00</w:t>
            </w:r>
          </w:p>
        </w:tc>
      </w:tr>
      <w:tr w:rsidR="006C2416" w:rsidRPr="001E3DEB" w:rsidTr="00315767">
        <w:trPr>
          <w:trHeight w:val="3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4741100,00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4741100,00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4741100,00</w:t>
            </w:r>
          </w:p>
        </w:tc>
      </w:tr>
      <w:tr w:rsidR="006C2416" w:rsidRPr="001E3DEB" w:rsidTr="00315767">
        <w:trPr>
          <w:trHeight w:val="3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6C2416" w:rsidRPr="001E3DEB" w:rsidTr="00315767">
        <w:trPr>
          <w:trHeight w:val="10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6C2416" w:rsidRPr="001E3DEB" w:rsidTr="00315767">
        <w:trPr>
          <w:trHeight w:val="73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6C2416" w:rsidRPr="001E3DEB" w:rsidTr="00315767">
        <w:trPr>
          <w:trHeight w:val="8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6C2416" w:rsidRPr="001E3DEB" w:rsidTr="00315767">
        <w:trPr>
          <w:trHeight w:val="6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6C2416" w:rsidRPr="001E3DEB" w:rsidTr="00315767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14286563,00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13664600,00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14168900,00</w:t>
            </w:r>
          </w:p>
        </w:tc>
      </w:tr>
    </w:tbl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1E3DEB" w:rsidRDefault="006C2416" w:rsidP="001E3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416" w:rsidRPr="00B94869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Приложение № 8</w:t>
      </w:r>
    </w:p>
    <w:p w:rsidR="006C2416" w:rsidRPr="00B94869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6C2416" w:rsidRPr="00B94869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муниципального образования </w:t>
      </w:r>
    </w:p>
    <w:p w:rsidR="006C2416" w:rsidRPr="00B94869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Новочеркасский сельсовет </w:t>
      </w:r>
    </w:p>
    <w:p w:rsidR="006C2416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от 28.11.2019  № 167 </w:t>
      </w:r>
    </w:p>
    <w:p w:rsidR="006C2416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6C2416" w:rsidRPr="00B94869" w:rsidRDefault="006C2416" w:rsidP="001E3DE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6C2416" w:rsidRDefault="006C2416" w:rsidP="001E3D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94869">
        <w:rPr>
          <w:rFonts w:ascii="Arial" w:hAnsi="Arial" w:cs="Arial"/>
          <w:b/>
          <w:bCs/>
          <w:sz w:val="32"/>
          <w:szCs w:val="32"/>
        </w:rPr>
        <w:t>Ведомственная структура расходов местного бюджета на 2020 год и плановый период 2021-2022 г.г.</w:t>
      </w:r>
    </w:p>
    <w:p w:rsidR="006C2416" w:rsidRPr="00B94869" w:rsidRDefault="006C2416" w:rsidP="001E3DE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44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71"/>
        <w:gridCol w:w="271"/>
        <w:gridCol w:w="271"/>
        <w:gridCol w:w="278"/>
        <w:gridCol w:w="271"/>
        <w:gridCol w:w="4218"/>
        <w:gridCol w:w="900"/>
        <w:gridCol w:w="900"/>
        <w:gridCol w:w="1260"/>
        <w:gridCol w:w="1275"/>
        <w:gridCol w:w="708"/>
        <w:gridCol w:w="1276"/>
        <w:gridCol w:w="1382"/>
        <w:gridCol w:w="1134"/>
      </w:tblGrid>
      <w:tr w:rsidR="006C2416" w:rsidRPr="001E3DEB" w:rsidTr="00315767">
        <w:trPr>
          <w:trHeight w:val="585"/>
        </w:trPr>
        <w:tc>
          <w:tcPr>
            <w:tcW w:w="55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6C2416" w:rsidRPr="001E3DEB" w:rsidTr="00315767">
        <w:trPr>
          <w:trHeight w:val="384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14 286 463,00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13 664 600,00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14 168 900,00</w:t>
            </w:r>
          </w:p>
        </w:tc>
      </w:tr>
      <w:tr w:rsidR="006C2416" w:rsidRPr="001E3DEB" w:rsidTr="00315767">
        <w:trPr>
          <w:trHeight w:val="375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5 026 497,00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4 843 953,00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4 843 953,00</w:t>
            </w:r>
          </w:p>
        </w:tc>
      </w:tr>
      <w:tr w:rsidR="006C2416" w:rsidRPr="001E3DEB" w:rsidTr="00315767">
        <w:trPr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1 210 000,00</w:t>
            </w:r>
          </w:p>
        </w:tc>
      </w:tr>
      <w:tr w:rsidR="006C2416" w:rsidRPr="001E3DEB" w:rsidTr="00315767">
        <w:trPr>
          <w:trHeight w:val="159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1 210 000,00</w:t>
            </w:r>
          </w:p>
        </w:tc>
      </w:tr>
      <w:tr w:rsidR="006C2416" w:rsidRPr="001E3DEB" w:rsidTr="00315767">
        <w:trPr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1 210 000,00</w:t>
            </w:r>
          </w:p>
        </w:tc>
      </w:tr>
      <w:tr w:rsidR="006C2416" w:rsidRPr="001E3DEB" w:rsidTr="00315767">
        <w:trPr>
          <w:trHeight w:val="2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1 210 000,00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1 210 000,00</w:t>
            </w:r>
          </w:p>
        </w:tc>
      </w:tr>
      <w:tr w:rsidR="006C2416" w:rsidRPr="001E3DEB" w:rsidTr="00315767">
        <w:trPr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938 000,00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938 000,00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938 000,00</w:t>
            </w:r>
          </w:p>
        </w:tc>
      </w:tr>
      <w:tr w:rsidR="006C2416" w:rsidRPr="001E3DEB" w:rsidTr="00315767">
        <w:trPr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272 000,00</w:t>
            </w:r>
          </w:p>
        </w:tc>
      </w:tr>
      <w:tr w:rsidR="006C2416" w:rsidRPr="001E3DEB" w:rsidTr="00315767">
        <w:trPr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3 581 680,00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3 576 680,00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3 576 680,00</w:t>
            </w:r>
          </w:p>
        </w:tc>
      </w:tr>
      <w:tr w:rsidR="006C2416" w:rsidRPr="001E3DEB" w:rsidTr="00315767">
        <w:trPr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3 581 680,00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3 576 680,00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3 576 680,00</w:t>
            </w:r>
          </w:p>
        </w:tc>
      </w:tr>
      <w:tr w:rsidR="006C2416" w:rsidRPr="001E3DEB" w:rsidTr="00315767">
        <w:trPr>
          <w:trHeight w:val="8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3 581 680,00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3 576 680,00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3 576 680,00</w:t>
            </w:r>
          </w:p>
        </w:tc>
      </w:tr>
      <w:tr w:rsidR="006C2416" w:rsidRPr="001E3DEB" w:rsidTr="00315767">
        <w:trPr>
          <w:trHeight w:val="6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3 581 680,00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3 576 680,00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3 576 680,00</w:t>
            </w:r>
          </w:p>
        </w:tc>
      </w:tr>
      <w:tr w:rsidR="006C2416" w:rsidRPr="001E3DEB" w:rsidTr="00315767">
        <w:trPr>
          <w:trHeight w:val="8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2 962 800,00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2 962 800,00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2 962 800,00</w:t>
            </w:r>
          </w:p>
        </w:tc>
      </w:tr>
      <w:tr w:rsidR="006C2416" w:rsidRPr="001E3DEB" w:rsidTr="00315767">
        <w:trPr>
          <w:trHeight w:val="8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2 298 800,00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2 298 800,00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2 298 800,00</w:t>
            </w:r>
          </w:p>
        </w:tc>
      </w:tr>
      <w:tr w:rsidR="006C2416" w:rsidRPr="001E3DEB" w:rsidTr="00315767">
        <w:trPr>
          <w:trHeight w:val="13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664 000,00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664 000,00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664 000,00</w:t>
            </w:r>
          </w:p>
        </w:tc>
      </w:tr>
      <w:tr w:rsidR="006C2416" w:rsidRPr="001E3DEB" w:rsidTr="00315767">
        <w:trPr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</w:tr>
      <w:tr w:rsidR="006C2416" w:rsidRPr="001E3DEB" w:rsidTr="00315767">
        <w:trPr>
          <w:trHeight w:val="5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</w:tr>
      <w:tr w:rsidR="006C2416" w:rsidRPr="001E3DEB" w:rsidTr="00315767">
        <w:trPr>
          <w:trHeight w:val="3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75 905,00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75 905,00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75 905,00</w:t>
            </w:r>
          </w:p>
        </w:tc>
      </w:tr>
      <w:tr w:rsidR="006C2416" w:rsidRPr="001E3DEB" w:rsidTr="00315767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6C2416" w:rsidRPr="001E3DEB" w:rsidTr="00315767">
        <w:trPr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6C2416" w:rsidRPr="001E3DEB" w:rsidTr="00315767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6C2416" w:rsidRPr="001E3DEB" w:rsidTr="00315767">
        <w:trPr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57 273,00</w:t>
            </w:r>
          </w:p>
        </w:tc>
      </w:tr>
      <w:tr w:rsidR="006C2416" w:rsidRPr="001E3DEB" w:rsidTr="00315767">
        <w:trPr>
          <w:trHeight w:val="17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</w:tr>
      <w:tr w:rsidR="006C2416" w:rsidRPr="001E3DEB" w:rsidTr="00315767">
        <w:trPr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</w:tr>
      <w:tr w:rsidR="006C2416" w:rsidRPr="001E3DEB" w:rsidTr="00315767">
        <w:trPr>
          <w:trHeight w:val="11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</w:tr>
      <w:tr w:rsidR="006C2416" w:rsidRPr="001E3DEB" w:rsidTr="00315767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57 273,00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Непрограммное направление расходов (непрограммные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мероприятия)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69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30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6C2416" w:rsidRPr="001E3DEB" w:rsidTr="00315767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6C2416" w:rsidRPr="001E3DEB" w:rsidTr="00315767">
        <w:trPr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6C2416" w:rsidRPr="001E3DEB" w:rsidTr="00315767">
        <w:trPr>
          <w:trHeight w:val="7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6C2416" w:rsidRPr="001E3DEB" w:rsidTr="00315767">
        <w:trPr>
          <w:trHeight w:val="61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6C2416" w:rsidRPr="001E3DEB" w:rsidTr="00315767">
        <w:trPr>
          <w:trHeight w:val="7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237 900,00</w:t>
            </w:r>
          </w:p>
        </w:tc>
      </w:tr>
      <w:tr w:rsidR="006C2416" w:rsidRPr="001E3DEB" w:rsidTr="00315767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177 470,00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178 600,00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181 900,00</w:t>
            </w:r>
          </w:p>
        </w:tc>
      </w:tr>
      <w:tr w:rsidR="006C2416" w:rsidRPr="001E3DEB" w:rsidTr="00315767">
        <w:trPr>
          <w:trHeight w:val="13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52 993,00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56 000,00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93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110 000,00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14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26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6C2416" w:rsidRPr="001E3DEB" w:rsidTr="00315767">
        <w:trPr>
          <w:trHeight w:val="20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6C2416" w:rsidRPr="001E3DEB" w:rsidTr="00315767">
        <w:trPr>
          <w:trHeight w:val="13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6C2416" w:rsidRPr="001E3DEB" w:rsidTr="00315767">
        <w:trPr>
          <w:trHeight w:val="15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6C2416" w:rsidRPr="001E3DEB" w:rsidTr="00315767">
        <w:trPr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6C2416" w:rsidRPr="001E3DEB" w:rsidTr="00315767">
        <w:trPr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6C2416" w:rsidRPr="001E3DEB" w:rsidTr="00315767">
        <w:trPr>
          <w:trHeight w:val="10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10 000,00</w:t>
            </w:r>
          </w:p>
        </w:tc>
      </w:tr>
      <w:tr w:rsidR="006C2416" w:rsidRPr="001E3DEB" w:rsidTr="00315767">
        <w:trPr>
          <w:trHeight w:val="18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10 000,00</w:t>
            </w:r>
          </w:p>
        </w:tc>
      </w:tr>
      <w:tr w:rsidR="006C2416" w:rsidRPr="001E3DEB" w:rsidTr="00315767">
        <w:trPr>
          <w:trHeight w:val="9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6C2416" w:rsidRPr="001E3DEB" w:rsidTr="0031576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6C2416" w:rsidRPr="001E3DEB" w:rsidTr="00315767">
        <w:trPr>
          <w:trHeight w:val="11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6C2416" w:rsidRPr="001E3DEB" w:rsidTr="00315767">
        <w:trPr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6C2416" w:rsidRPr="001E3DEB" w:rsidTr="00315767">
        <w:trPr>
          <w:trHeight w:val="48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1 389 000,00</w:t>
            </w:r>
          </w:p>
        </w:tc>
      </w:tr>
      <w:tr w:rsidR="006C2416" w:rsidRPr="001E3DEB" w:rsidTr="00315767">
        <w:trPr>
          <w:trHeight w:val="51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1 389 000,00</w:t>
            </w:r>
          </w:p>
        </w:tc>
      </w:tr>
      <w:tr w:rsidR="006C2416" w:rsidRPr="001E3DEB" w:rsidTr="00315767">
        <w:trPr>
          <w:trHeight w:val="22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1 389 000,00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1 389 000,00</w:t>
            </w:r>
          </w:p>
        </w:tc>
      </w:tr>
      <w:tr w:rsidR="006C2416" w:rsidRPr="001E3DEB" w:rsidTr="00315767">
        <w:trPr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1 389 000,00</w:t>
            </w:r>
          </w:p>
        </w:tc>
      </w:tr>
      <w:tr w:rsidR="006C2416" w:rsidRPr="001E3DEB" w:rsidTr="00315767">
        <w:trPr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1 389 000,00</w:t>
            </w:r>
          </w:p>
        </w:tc>
      </w:tr>
      <w:tr w:rsidR="006C2416" w:rsidRPr="001E3DEB" w:rsidTr="00315767">
        <w:trPr>
          <w:trHeight w:val="6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1 389 000,00</w:t>
            </w:r>
          </w:p>
        </w:tc>
      </w:tr>
      <w:tr w:rsidR="006C2416" w:rsidRPr="001E3DEB" w:rsidTr="00315767">
        <w:trPr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государственных (муниципальных)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63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1 984 883,00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1 964 547,00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2 317 547,00</w:t>
            </w:r>
          </w:p>
        </w:tc>
      </w:tr>
      <w:tr w:rsidR="006C2416" w:rsidRPr="001E3DEB" w:rsidTr="00315767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6C2416" w:rsidRPr="001E3DEB" w:rsidTr="00315767">
        <w:trPr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6C2416" w:rsidRPr="001E3DEB" w:rsidTr="00315767">
        <w:trPr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6C2416" w:rsidRPr="001E3DEB" w:rsidTr="00315767">
        <w:trPr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6C2416" w:rsidRPr="001E3DEB" w:rsidTr="00315767">
        <w:trPr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1 944 883,00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1 924 547,00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2 277 547,00</w:t>
            </w:r>
          </w:p>
        </w:tc>
      </w:tr>
      <w:tr w:rsidR="006C2416" w:rsidRPr="001E3DEB" w:rsidTr="00315767">
        <w:trPr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1 944 883,00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1 924 547,00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2 277 547,00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Подпрограмма "Благоустройство территории муниципального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809 783,00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714 547,00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317 547,00</w:t>
            </w:r>
          </w:p>
        </w:tc>
      </w:tr>
      <w:tr w:rsidR="006C2416" w:rsidRPr="001E3DEB" w:rsidTr="00315767">
        <w:trPr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809 783,00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714 547,00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317 547,00</w:t>
            </w:r>
          </w:p>
        </w:tc>
      </w:tr>
      <w:tr w:rsidR="006C2416" w:rsidRPr="001E3DEB" w:rsidTr="00315767">
        <w:trPr>
          <w:trHeight w:val="9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809 783,00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714 547,00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317 547,00</w:t>
            </w:r>
          </w:p>
        </w:tc>
      </w:tr>
      <w:tr w:rsidR="006C2416" w:rsidRPr="001E3DEB" w:rsidTr="00315767">
        <w:trPr>
          <w:trHeight w:val="9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809 783,00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714 547,00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317 547,00</w:t>
            </w:r>
          </w:p>
        </w:tc>
      </w:tr>
      <w:tr w:rsidR="006C2416" w:rsidRPr="001E3DEB" w:rsidTr="00315767">
        <w:trPr>
          <w:trHeight w:val="129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1 135 100,00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56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1 135 100,00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1 135 100,00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C2416" w:rsidRPr="001E3DEB" w:rsidTr="00315767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1 960 000,00</w:t>
            </w:r>
          </w:p>
        </w:tc>
      </w:tr>
      <w:tr w:rsidR="006C2416" w:rsidRPr="001E3DEB" w:rsidTr="00315767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62600S0010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1 960 000,00</w:t>
            </w:r>
          </w:p>
        </w:tc>
      </w:tr>
      <w:tr w:rsidR="006C2416" w:rsidRPr="001E3DEB" w:rsidTr="00315767">
        <w:trPr>
          <w:trHeight w:val="40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62600S0010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1 960 000,00</w:t>
            </w:r>
          </w:p>
        </w:tc>
      </w:tr>
      <w:tr w:rsidR="006C2416" w:rsidRPr="001E3DEB" w:rsidTr="00315767">
        <w:trPr>
          <w:trHeight w:val="85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62600S0010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1 960 000,00</w:t>
            </w:r>
          </w:p>
        </w:tc>
      </w:tr>
      <w:tr w:rsidR="006C2416" w:rsidRPr="001E3DEB" w:rsidTr="00315767">
        <w:trPr>
          <w:trHeight w:val="30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5 240 500,00</w:t>
            </w:r>
          </w:p>
        </w:tc>
      </w:tr>
      <w:tr w:rsidR="006C2416" w:rsidRPr="001E3DEB" w:rsidTr="00315767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5 240 500,00</w:t>
            </w:r>
          </w:p>
        </w:tc>
      </w:tr>
      <w:tr w:rsidR="006C2416" w:rsidRPr="001E3DEB" w:rsidTr="00315767">
        <w:trPr>
          <w:trHeight w:val="21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5 240 500,00</w:t>
            </w:r>
          </w:p>
        </w:tc>
      </w:tr>
      <w:tr w:rsidR="006C2416" w:rsidRPr="001E3DEB" w:rsidTr="00315767">
        <w:trPr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5 240 500,00</w:t>
            </w:r>
          </w:p>
        </w:tc>
      </w:tr>
      <w:tr w:rsidR="006C2416" w:rsidRPr="001E3DEB" w:rsidTr="00315767">
        <w:trPr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5 240 500,00</w:t>
            </w:r>
          </w:p>
        </w:tc>
      </w:tr>
      <w:tr w:rsidR="006C2416" w:rsidRPr="001E3DEB" w:rsidTr="00315767">
        <w:trPr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996 520,00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499 400,00</w:t>
            </w:r>
          </w:p>
        </w:tc>
      </w:tr>
      <w:tr w:rsidR="006C2416" w:rsidRPr="001E3DEB" w:rsidTr="00315767">
        <w:trPr>
          <w:trHeight w:val="7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996 520,00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499 400,00</w:t>
            </w:r>
          </w:p>
        </w:tc>
      </w:tr>
      <w:tr w:rsidR="006C2416" w:rsidRPr="001E3DEB" w:rsidTr="00315767">
        <w:trPr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 xml:space="preserve">Финансовое обеспечение части переданных полномочий по организации и обеспечению жителей услугами организации культуры и библиотечного </w:t>
            </w: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4 741 100,00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4 741 100,00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4 741 100,00</w:t>
            </w:r>
          </w:p>
        </w:tc>
      </w:tr>
      <w:tr w:rsidR="006C2416" w:rsidRPr="001E3DEB" w:rsidTr="00315767">
        <w:trPr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4 741 100,00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4 741 100,00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4 741 100,00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</w:tr>
      <w:tr w:rsidR="006C2416" w:rsidRPr="001E3DEB" w:rsidTr="00315767">
        <w:trPr>
          <w:trHeight w:val="3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6C2416" w:rsidRPr="001E3DEB" w:rsidTr="00315767">
        <w:trPr>
          <w:trHeight w:val="19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6C2416" w:rsidRPr="001E3DEB" w:rsidTr="00315767">
        <w:trPr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6C2416" w:rsidRPr="001E3DEB" w:rsidTr="00315767">
        <w:trPr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6C2416" w:rsidRPr="001E3DEB" w:rsidTr="00315767">
        <w:trPr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6C2416" w:rsidRPr="001E3DEB" w:rsidTr="00315767">
        <w:trPr>
          <w:trHeight w:val="6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EB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6C2416" w:rsidRPr="001E3DEB" w:rsidTr="00315767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D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14 286 463,00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13 664 600,00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C2416" w:rsidRPr="001E3DEB" w:rsidRDefault="006C2416" w:rsidP="00B948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14 168 900,00 </w:t>
            </w:r>
          </w:p>
        </w:tc>
      </w:tr>
    </w:tbl>
    <w:p w:rsidR="006C2416" w:rsidRPr="001E3DEB" w:rsidRDefault="006C2416" w:rsidP="00B94869">
      <w:pPr>
        <w:spacing w:after="0" w:line="240" w:lineRule="auto"/>
        <w:jc w:val="both"/>
      </w:pPr>
    </w:p>
    <w:sectPr w:rsidR="006C2416" w:rsidRPr="001E3DEB" w:rsidSect="00315767">
      <w:pgSz w:w="16838" w:h="11906" w:orient="landscape"/>
      <w:pgMar w:top="107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116B6E"/>
    <w:rsid w:val="00131142"/>
    <w:rsid w:val="00155A79"/>
    <w:rsid w:val="001714A0"/>
    <w:rsid w:val="001A5235"/>
    <w:rsid w:val="001C29A9"/>
    <w:rsid w:val="001E3DEB"/>
    <w:rsid w:val="002160BC"/>
    <w:rsid w:val="0021791E"/>
    <w:rsid w:val="002665C4"/>
    <w:rsid w:val="002726B0"/>
    <w:rsid w:val="00315767"/>
    <w:rsid w:val="00333580"/>
    <w:rsid w:val="00367379"/>
    <w:rsid w:val="003D1CBD"/>
    <w:rsid w:val="003F78C9"/>
    <w:rsid w:val="003F7C9D"/>
    <w:rsid w:val="00430E99"/>
    <w:rsid w:val="004D7C5E"/>
    <w:rsid w:val="00520734"/>
    <w:rsid w:val="005A51FE"/>
    <w:rsid w:val="005A6C67"/>
    <w:rsid w:val="005C3FB7"/>
    <w:rsid w:val="0061661D"/>
    <w:rsid w:val="00652201"/>
    <w:rsid w:val="0065355C"/>
    <w:rsid w:val="0067764E"/>
    <w:rsid w:val="00684805"/>
    <w:rsid w:val="006C2416"/>
    <w:rsid w:val="006E4EA9"/>
    <w:rsid w:val="006E5D00"/>
    <w:rsid w:val="00784F60"/>
    <w:rsid w:val="007A409F"/>
    <w:rsid w:val="007D6F78"/>
    <w:rsid w:val="007E73C1"/>
    <w:rsid w:val="007F3265"/>
    <w:rsid w:val="00883AE7"/>
    <w:rsid w:val="008E629F"/>
    <w:rsid w:val="0090016E"/>
    <w:rsid w:val="00901D20"/>
    <w:rsid w:val="00901DB6"/>
    <w:rsid w:val="009052FE"/>
    <w:rsid w:val="00947124"/>
    <w:rsid w:val="00972BB0"/>
    <w:rsid w:val="0098770C"/>
    <w:rsid w:val="009E1211"/>
    <w:rsid w:val="00A35485"/>
    <w:rsid w:val="00A66FA0"/>
    <w:rsid w:val="00B30B6C"/>
    <w:rsid w:val="00B35180"/>
    <w:rsid w:val="00B7503A"/>
    <w:rsid w:val="00B94869"/>
    <w:rsid w:val="00BE77C3"/>
    <w:rsid w:val="00C24D69"/>
    <w:rsid w:val="00C36DD9"/>
    <w:rsid w:val="00C435BA"/>
    <w:rsid w:val="00C66FE3"/>
    <w:rsid w:val="00D05E19"/>
    <w:rsid w:val="00D555E8"/>
    <w:rsid w:val="00D91E0B"/>
    <w:rsid w:val="00E17FF3"/>
    <w:rsid w:val="00E501DD"/>
    <w:rsid w:val="00E839EC"/>
    <w:rsid w:val="00E9602B"/>
    <w:rsid w:val="00EB22D4"/>
    <w:rsid w:val="00F24657"/>
    <w:rsid w:val="00F7575B"/>
    <w:rsid w:val="00F8348D"/>
    <w:rsid w:val="00FB7EC5"/>
    <w:rsid w:val="00FC35C2"/>
    <w:rsid w:val="00FC7285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B6DCC2-9690-417D-B4DB-8012D720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7285"/>
    <w:rPr>
      <w:rFonts w:cs="Calibri"/>
      <w:sz w:val="24"/>
      <w:szCs w:val="24"/>
    </w:rPr>
  </w:style>
  <w:style w:type="character" w:styleId="a6">
    <w:name w:val="Hyperlink"/>
    <w:basedOn w:val="a0"/>
    <w:uiPriority w:val="99"/>
    <w:semiHidden/>
    <w:rsid w:val="001A5235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1A5235"/>
    <w:rPr>
      <w:color w:val="800080"/>
      <w:u w:val="single"/>
    </w:rPr>
  </w:style>
  <w:style w:type="paragraph" w:customStyle="1" w:styleId="xl64">
    <w:name w:val="xl64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1A5235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1A5235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1A5235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1A5235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1A5235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1A5235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1A52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1A5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uiPriority w:val="99"/>
    <w:rsid w:val="001A5235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8">
    <w:name w:val="xl13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70">
    <w:name w:val="xl17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5">
    <w:name w:val="xl17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6">
    <w:name w:val="xl17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3">
    <w:name w:val="xl183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4">
    <w:name w:val="xl184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5">
    <w:name w:val="xl185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6">
    <w:name w:val="xl18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7">
    <w:name w:val="xl187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8">
    <w:name w:val="xl18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uiPriority w:val="99"/>
    <w:rsid w:val="001A523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7">
    <w:name w:val="xl197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8">
    <w:name w:val="xl19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205">
    <w:name w:val="xl20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13">
    <w:name w:val="xl213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216">
    <w:name w:val="xl21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217">
    <w:name w:val="xl217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218">
    <w:name w:val="xl21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19">
    <w:name w:val="xl219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20">
    <w:name w:val="xl22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8388</Words>
  <Characters>47816</Characters>
  <Application>Microsoft Office Word</Application>
  <DocSecurity>0</DocSecurity>
  <Lines>398</Lines>
  <Paragraphs>112</Paragraphs>
  <ScaleCrop>false</ScaleCrop>
  <Company/>
  <LinksUpToDate>false</LinksUpToDate>
  <CharactersWithSpaces>56092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2019-11-29T03:59:00Z</cp:lastPrinted>
  <dcterms:created xsi:type="dcterms:W3CDTF">2019-12-18T04:14:00Z</dcterms:created>
  <dcterms:modified xsi:type="dcterms:W3CDTF">2019-12-18T04:14:00Z</dcterms:modified>
</cp:coreProperties>
</file>