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87" w:rsidRPr="00830AC8" w:rsidRDefault="00E4574A" w:rsidP="006F01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717E7">
        <w:rPr>
          <w:noProof/>
        </w:rPr>
        <w:drawing>
          <wp:inline distT="0" distB="0" distL="0" distR="0">
            <wp:extent cx="571500" cy="74295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87" w:rsidRPr="00830AC8" w:rsidRDefault="006F0187" w:rsidP="006F018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30AC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НОВОЧЕРКАССКОГО</w:t>
      </w:r>
      <w:r w:rsidRPr="00830AC8">
        <w:rPr>
          <w:b/>
          <w:bCs/>
          <w:sz w:val="28"/>
          <w:szCs w:val="28"/>
        </w:rPr>
        <w:t xml:space="preserve"> СЕЛЬСОВЕТА</w:t>
      </w:r>
    </w:p>
    <w:p w:rsidR="006F0187" w:rsidRPr="00830AC8" w:rsidRDefault="006F0187" w:rsidP="006F0187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830AC8">
        <w:rPr>
          <w:b/>
          <w:caps/>
          <w:sz w:val="28"/>
          <w:szCs w:val="28"/>
        </w:rPr>
        <w:t>САРАКТАШСКОГО РАЙОНА ОРЕНБУРГСКОЙ ОБЛАСТИ</w:t>
      </w:r>
    </w:p>
    <w:p w:rsidR="006F0187" w:rsidRPr="00830AC8" w:rsidRDefault="006F0187" w:rsidP="006F0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0187" w:rsidRPr="00830AC8" w:rsidRDefault="006F0187" w:rsidP="006F0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0187" w:rsidRPr="00830AC8" w:rsidRDefault="006F0187" w:rsidP="006F0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F0187" w:rsidRPr="00830AC8" w:rsidRDefault="006F0187" w:rsidP="006F018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830AC8">
        <w:rPr>
          <w:b/>
          <w:sz w:val="28"/>
          <w:szCs w:val="28"/>
        </w:rPr>
        <w:t>____________________________________________________________________</w:t>
      </w:r>
    </w:p>
    <w:p w:rsidR="006F0187" w:rsidRPr="008E150E" w:rsidRDefault="006F0187" w:rsidP="006F0187">
      <w:pPr>
        <w:ind w:left="1417" w:right="283"/>
      </w:pPr>
    </w:p>
    <w:p w:rsidR="006F0187" w:rsidRDefault="006F0187" w:rsidP="006F0187">
      <w:pPr>
        <w:pStyle w:val="a4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</w:t>
      </w:r>
      <w:r w:rsidRPr="007257FA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07</w:t>
      </w:r>
      <w:r w:rsidRPr="007257F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725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257FA">
        <w:rPr>
          <w:rFonts w:ascii="Times New Roman" w:hAnsi="Times New Roman"/>
          <w:sz w:val="28"/>
          <w:szCs w:val="28"/>
        </w:rPr>
        <w:t>с.Новочеркасск</w:t>
      </w:r>
      <w:r w:rsidRPr="007257FA">
        <w:rPr>
          <w:rFonts w:ascii="Times New Roman" w:hAnsi="Times New Roman"/>
          <w:sz w:val="28"/>
          <w:szCs w:val="28"/>
        </w:rPr>
        <w:tab/>
      </w:r>
      <w:r w:rsidRPr="00725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257F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>№ 10</w:t>
      </w:r>
      <w:r w:rsidRPr="007257FA">
        <w:rPr>
          <w:rFonts w:ascii="Times New Roman" w:hAnsi="Times New Roman"/>
          <w:sz w:val="28"/>
          <w:szCs w:val="28"/>
          <w:u w:val="single"/>
        </w:rPr>
        <w:t>-р</w:t>
      </w:r>
    </w:p>
    <w:p w:rsidR="006F0187" w:rsidRDefault="006F0187" w:rsidP="006F0187">
      <w:pPr>
        <w:pStyle w:val="a4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F0187" w:rsidRPr="007257FA" w:rsidRDefault="006F0187" w:rsidP="006F0187">
      <w:pPr>
        <w:pStyle w:val="a4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23"/>
      </w:tblGrid>
      <w:tr w:rsidR="006F0187" w:rsidRPr="00725C60">
        <w:trPr>
          <w:jc w:val="center"/>
        </w:trPr>
        <w:tc>
          <w:tcPr>
            <w:tcW w:w="6823" w:type="dxa"/>
          </w:tcPr>
          <w:p w:rsidR="006F0187" w:rsidRPr="00B04AC9" w:rsidRDefault="006F0187" w:rsidP="006F0187">
            <w:pPr>
              <w:ind w:firstLine="44"/>
              <w:jc w:val="center"/>
              <w:rPr>
                <w:sz w:val="28"/>
              </w:rPr>
            </w:pPr>
            <w:r w:rsidRPr="00725C60">
              <w:rPr>
                <w:sz w:val="28"/>
              </w:rPr>
              <w:t xml:space="preserve">О внесении изменений в распоряжение администрации муниципального образования </w:t>
            </w:r>
            <w:r>
              <w:rPr>
                <w:sz w:val="28"/>
              </w:rPr>
              <w:t>Новочеркасский</w:t>
            </w:r>
            <w:r w:rsidRPr="00725C60">
              <w:rPr>
                <w:sz w:val="28"/>
              </w:rPr>
              <w:t xml:space="preserve"> сельсовет Саракташского района Оренбургской области  от</w:t>
            </w:r>
            <w:r w:rsidRPr="00B04AC9">
              <w:rPr>
                <w:sz w:val="28"/>
              </w:rPr>
              <w:t xml:space="preserve"> 23.03.2011 № 5-р</w:t>
            </w:r>
          </w:p>
          <w:p w:rsidR="006F0187" w:rsidRPr="00725C60" w:rsidRDefault="006F0187" w:rsidP="006F01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F0187" w:rsidRPr="00725C60" w:rsidRDefault="006F0187" w:rsidP="006F0187">
      <w:pPr>
        <w:shd w:val="clear" w:color="auto" w:fill="FFFFFF"/>
        <w:rPr>
          <w:bCs/>
          <w:sz w:val="28"/>
          <w:szCs w:val="28"/>
        </w:rPr>
      </w:pPr>
    </w:p>
    <w:p w:rsidR="006F0187" w:rsidRPr="00725C60" w:rsidRDefault="006F0187" w:rsidP="006F0187">
      <w:pPr>
        <w:ind w:firstLine="709"/>
        <w:jc w:val="both"/>
        <w:rPr>
          <w:sz w:val="28"/>
          <w:szCs w:val="28"/>
        </w:rPr>
      </w:pPr>
      <w:r w:rsidRPr="00725C60">
        <w:rPr>
          <w:sz w:val="28"/>
          <w:szCs w:val="28"/>
        </w:rPr>
        <w:t xml:space="preserve">В соответствии с </w:t>
      </w:r>
      <w:hyperlink r:id="rId5" w:history="1">
        <w:r w:rsidRPr="00725C60">
          <w:rPr>
            <w:sz w:val="28"/>
            <w:szCs w:val="28"/>
          </w:rPr>
          <w:t xml:space="preserve">Указом Губернатора Оренбургской области от 18.01.2019 № 6-ук </w:t>
        </w:r>
      </w:hyperlink>
      <w:r w:rsidRPr="00725C60">
        <w:rPr>
          <w:sz w:val="28"/>
          <w:szCs w:val="28"/>
        </w:rPr>
        <w:t xml:space="preserve">«О внесении изменений в Указ Губернатора Оренбургской области от 25.02.2011 № 80-ук» </w:t>
      </w:r>
    </w:p>
    <w:p w:rsidR="006F0187" w:rsidRPr="00725C60" w:rsidRDefault="006F0187" w:rsidP="006F0187">
      <w:pPr>
        <w:ind w:firstLine="709"/>
        <w:jc w:val="both"/>
        <w:rPr>
          <w:sz w:val="28"/>
          <w:szCs w:val="28"/>
        </w:rPr>
      </w:pPr>
    </w:p>
    <w:p w:rsidR="006F0187" w:rsidRDefault="006F0187" w:rsidP="006F0187">
      <w:pPr>
        <w:ind w:firstLine="709"/>
        <w:jc w:val="both"/>
        <w:rPr>
          <w:sz w:val="28"/>
        </w:rPr>
      </w:pPr>
      <w:r w:rsidRPr="00725C60">
        <w:rPr>
          <w:bCs/>
          <w:sz w:val="28"/>
          <w:szCs w:val="28"/>
        </w:rPr>
        <w:t xml:space="preserve">1. Внести изменения в распоряжение администрации муниципального образования </w:t>
      </w:r>
      <w:r>
        <w:rPr>
          <w:bCs/>
          <w:sz w:val="28"/>
          <w:szCs w:val="28"/>
        </w:rPr>
        <w:t xml:space="preserve">Новочеркасский </w:t>
      </w:r>
      <w:r w:rsidRPr="00725C60"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>С</w:t>
      </w:r>
      <w:r w:rsidRPr="00725C60">
        <w:rPr>
          <w:bCs/>
          <w:sz w:val="28"/>
          <w:szCs w:val="28"/>
        </w:rPr>
        <w:t xml:space="preserve">аракташского района </w:t>
      </w:r>
      <w:r>
        <w:rPr>
          <w:bCs/>
          <w:sz w:val="28"/>
          <w:szCs w:val="28"/>
        </w:rPr>
        <w:t>О</w:t>
      </w:r>
      <w:r w:rsidRPr="00725C60">
        <w:rPr>
          <w:bCs/>
          <w:sz w:val="28"/>
          <w:szCs w:val="28"/>
        </w:rPr>
        <w:t xml:space="preserve">ренбургской области </w:t>
      </w:r>
      <w:r w:rsidRPr="00B04AC9">
        <w:rPr>
          <w:bCs/>
          <w:sz w:val="28"/>
          <w:szCs w:val="28"/>
        </w:rPr>
        <w:t xml:space="preserve">от 23.03.2011 № 5-р </w:t>
      </w:r>
      <w:r w:rsidRPr="00725C60">
        <w:rPr>
          <w:bCs/>
          <w:sz w:val="28"/>
          <w:szCs w:val="28"/>
        </w:rPr>
        <w:t xml:space="preserve">«Об утверждении Кодекса этики и служебного поведения муниципальных служащих </w:t>
      </w:r>
      <w:r w:rsidRPr="00725C60">
        <w:rPr>
          <w:sz w:val="28"/>
        </w:rPr>
        <w:t xml:space="preserve">муниципального образования </w:t>
      </w:r>
      <w:r>
        <w:rPr>
          <w:sz w:val="28"/>
        </w:rPr>
        <w:t>Новочеркасский</w:t>
      </w:r>
      <w:r w:rsidRPr="00725C60">
        <w:rPr>
          <w:sz w:val="28"/>
        </w:rPr>
        <w:t xml:space="preserve"> сельсовет Саракташского района Оренбургской области</w:t>
      </w:r>
      <w:r>
        <w:rPr>
          <w:sz w:val="28"/>
        </w:rPr>
        <w:t>, дополнив распоряжение пунктом 5 в следующей редакции:</w:t>
      </w:r>
    </w:p>
    <w:p w:rsidR="006F0187" w:rsidRPr="00051A76" w:rsidRDefault="006F0187" w:rsidP="006F0187">
      <w:pPr>
        <w:ind w:firstLine="709"/>
        <w:jc w:val="both"/>
        <w:rPr>
          <w:sz w:val="28"/>
        </w:rPr>
      </w:pPr>
      <w:r w:rsidRPr="00051A76">
        <w:rPr>
          <w:sz w:val="28"/>
        </w:rPr>
        <w:t xml:space="preserve">«5. </w:t>
      </w:r>
      <w:r w:rsidRPr="00051A76">
        <w:rPr>
          <w:sz w:val="28"/>
          <w:szCs w:val="28"/>
          <w:lang w:eastAsia="en-US"/>
        </w:rPr>
        <w:t>Настоящее распоряжение вступает в силу со дня его подписания, подлежит размещению на официальном сайте администрации му</w:t>
      </w:r>
      <w:r>
        <w:rPr>
          <w:sz w:val="28"/>
          <w:szCs w:val="28"/>
          <w:lang w:eastAsia="en-US"/>
        </w:rPr>
        <w:t>н</w:t>
      </w:r>
      <w:r w:rsidRPr="00051A76">
        <w:rPr>
          <w:sz w:val="28"/>
          <w:szCs w:val="28"/>
          <w:lang w:eastAsia="en-US"/>
        </w:rPr>
        <w:t xml:space="preserve">иципального образования </w:t>
      </w:r>
      <w:r>
        <w:rPr>
          <w:sz w:val="28"/>
          <w:szCs w:val="28"/>
          <w:lang w:eastAsia="en-US"/>
        </w:rPr>
        <w:t>Новочеркасский</w:t>
      </w:r>
      <w:r w:rsidRPr="00051A76">
        <w:rPr>
          <w:sz w:val="28"/>
          <w:szCs w:val="28"/>
          <w:lang w:eastAsia="en-US"/>
        </w:rPr>
        <w:t xml:space="preserve"> сельсовет Саракташского района Оренбургской области».</w:t>
      </w:r>
    </w:p>
    <w:p w:rsidR="006F0187" w:rsidRPr="00725C60" w:rsidRDefault="006F0187" w:rsidP="006F0187">
      <w:pPr>
        <w:ind w:firstLine="709"/>
        <w:jc w:val="both"/>
        <w:rPr>
          <w:sz w:val="28"/>
        </w:rPr>
      </w:pPr>
    </w:p>
    <w:p w:rsidR="006F0187" w:rsidRDefault="006F0187" w:rsidP="006F0187">
      <w:pPr>
        <w:ind w:firstLine="709"/>
        <w:jc w:val="both"/>
        <w:rPr>
          <w:bCs/>
          <w:sz w:val="28"/>
          <w:szCs w:val="28"/>
        </w:rPr>
      </w:pPr>
      <w:r w:rsidRPr="00725C6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25C60">
        <w:rPr>
          <w:bCs/>
          <w:sz w:val="28"/>
          <w:szCs w:val="28"/>
        </w:rPr>
        <w:t xml:space="preserve">Внести изменения </w:t>
      </w:r>
      <w:r>
        <w:rPr>
          <w:bCs/>
          <w:sz w:val="28"/>
          <w:szCs w:val="28"/>
        </w:rPr>
        <w:t>в К</w:t>
      </w:r>
      <w:r w:rsidRPr="00051A76">
        <w:rPr>
          <w:sz w:val="28"/>
          <w:szCs w:val="28"/>
        </w:rPr>
        <w:t>одекс этики и служебного поведения</w:t>
      </w:r>
      <w:r>
        <w:rPr>
          <w:sz w:val="28"/>
          <w:szCs w:val="28"/>
        </w:rPr>
        <w:t xml:space="preserve"> </w:t>
      </w:r>
      <w:r w:rsidRPr="00051A76">
        <w:rPr>
          <w:sz w:val="28"/>
          <w:szCs w:val="28"/>
        </w:rPr>
        <w:t xml:space="preserve"> муниципальных служащих муниципального образования </w:t>
      </w:r>
      <w:r>
        <w:rPr>
          <w:sz w:val="28"/>
          <w:szCs w:val="28"/>
        </w:rPr>
        <w:t>Новочеркасский</w:t>
      </w:r>
      <w:r w:rsidRPr="00051A76">
        <w:rPr>
          <w:sz w:val="28"/>
          <w:szCs w:val="28"/>
        </w:rPr>
        <w:t xml:space="preserve">  сельсовет  </w:t>
      </w:r>
      <w:r>
        <w:rPr>
          <w:sz w:val="28"/>
          <w:szCs w:val="28"/>
        </w:rPr>
        <w:t>С</w:t>
      </w:r>
      <w:r w:rsidRPr="00051A76">
        <w:rPr>
          <w:sz w:val="28"/>
          <w:szCs w:val="28"/>
        </w:rPr>
        <w:t>аракташского  района Оренбургской области</w:t>
      </w:r>
      <w:r>
        <w:rPr>
          <w:sz w:val="28"/>
          <w:szCs w:val="28"/>
        </w:rPr>
        <w:t xml:space="preserve">, утверждённый распоряжением администрации муниципального образования Новочеркасский сельсовет Саракташского района Оренбургской области от </w:t>
      </w:r>
      <w:r w:rsidRPr="00B04AC9">
        <w:rPr>
          <w:sz w:val="28"/>
          <w:szCs w:val="28"/>
        </w:rPr>
        <w:t>от 23.03.2011 № 5-р</w:t>
      </w:r>
      <w:r>
        <w:rPr>
          <w:sz w:val="28"/>
          <w:szCs w:val="28"/>
        </w:rPr>
        <w:t>,  согласно приложению.</w:t>
      </w:r>
      <w:r w:rsidRPr="00051A76">
        <w:rPr>
          <w:bCs/>
          <w:sz w:val="28"/>
          <w:szCs w:val="28"/>
        </w:rPr>
        <w:t xml:space="preserve"> </w:t>
      </w:r>
    </w:p>
    <w:p w:rsidR="006F0187" w:rsidRDefault="006F0187" w:rsidP="006F0187">
      <w:pPr>
        <w:jc w:val="both"/>
        <w:rPr>
          <w:bCs/>
          <w:sz w:val="28"/>
          <w:szCs w:val="28"/>
        </w:rPr>
      </w:pPr>
    </w:p>
    <w:p w:rsidR="006F0187" w:rsidRPr="00051A76" w:rsidRDefault="006F0187" w:rsidP="006F0187">
      <w:pPr>
        <w:ind w:firstLine="709"/>
        <w:jc w:val="both"/>
        <w:rPr>
          <w:sz w:val="28"/>
        </w:rPr>
      </w:pPr>
      <w:r w:rsidRPr="00051A76">
        <w:rPr>
          <w:bCs/>
          <w:sz w:val="28"/>
          <w:szCs w:val="28"/>
        </w:rPr>
        <w:t xml:space="preserve">3. </w:t>
      </w:r>
      <w:r w:rsidRPr="00051A76">
        <w:rPr>
          <w:sz w:val="28"/>
          <w:szCs w:val="28"/>
          <w:lang w:eastAsia="en-US"/>
        </w:rPr>
        <w:t xml:space="preserve">Настоящее распоряжение вступает в силу со дня его подписания, подлежит размещению на официальном сайте администрации </w:t>
      </w:r>
      <w:r w:rsidRPr="00051A76">
        <w:rPr>
          <w:sz w:val="28"/>
          <w:szCs w:val="28"/>
          <w:lang w:eastAsia="en-US"/>
        </w:rPr>
        <w:lastRenderedPageBreak/>
        <w:t>му</w:t>
      </w:r>
      <w:r>
        <w:rPr>
          <w:sz w:val="28"/>
          <w:szCs w:val="28"/>
          <w:lang w:eastAsia="en-US"/>
        </w:rPr>
        <w:t>н</w:t>
      </w:r>
      <w:r w:rsidRPr="00051A76">
        <w:rPr>
          <w:sz w:val="28"/>
          <w:szCs w:val="28"/>
          <w:lang w:eastAsia="en-US"/>
        </w:rPr>
        <w:t xml:space="preserve">иципального образования </w:t>
      </w:r>
      <w:r>
        <w:rPr>
          <w:sz w:val="28"/>
          <w:szCs w:val="28"/>
          <w:lang w:eastAsia="en-US"/>
        </w:rPr>
        <w:t>Новочеркасский</w:t>
      </w:r>
      <w:r w:rsidRPr="00051A76">
        <w:rPr>
          <w:sz w:val="28"/>
          <w:szCs w:val="28"/>
          <w:lang w:eastAsia="en-US"/>
        </w:rPr>
        <w:t xml:space="preserve"> сельсовет Саракташского района Оренбургской области».</w:t>
      </w:r>
    </w:p>
    <w:p w:rsidR="006F0187" w:rsidRPr="002849B9" w:rsidRDefault="006F0187" w:rsidP="006F0187">
      <w:pPr>
        <w:ind w:firstLine="709"/>
        <w:jc w:val="both"/>
        <w:rPr>
          <w:sz w:val="28"/>
          <w:szCs w:val="28"/>
        </w:rPr>
      </w:pPr>
    </w:p>
    <w:p w:rsidR="006F0187" w:rsidRDefault="006F0187" w:rsidP="006F0187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E150E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Контроль за выполнением настоящего распоряжения оставляю за собой.</w:t>
      </w:r>
    </w:p>
    <w:p w:rsidR="006F0187" w:rsidRDefault="006F0187" w:rsidP="006F0187">
      <w:pPr>
        <w:shd w:val="clear" w:color="auto" w:fill="FFFFFF"/>
        <w:jc w:val="both"/>
        <w:rPr>
          <w:bCs/>
          <w:sz w:val="28"/>
          <w:szCs w:val="28"/>
        </w:rPr>
      </w:pPr>
    </w:p>
    <w:p w:rsidR="006F0187" w:rsidRDefault="006F0187" w:rsidP="006F0187">
      <w:pPr>
        <w:shd w:val="clear" w:color="auto" w:fill="FFFFFF"/>
        <w:jc w:val="both"/>
        <w:rPr>
          <w:bCs/>
          <w:sz w:val="28"/>
          <w:szCs w:val="28"/>
        </w:rPr>
      </w:pPr>
    </w:p>
    <w:p w:rsidR="006F0187" w:rsidRDefault="006F0187" w:rsidP="006F018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администрации </w:t>
      </w:r>
    </w:p>
    <w:p w:rsidR="006F0187" w:rsidRDefault="006F0187" w:rsidP="006F018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Новочеркасского сельсовета</w:t>
      </w:r>
      <w:r w:rsidRPr="008E150E">
        <w:rPr>
          <w:bCs/>
          <w:sz w:val="28"/>
          <w:szCs w:val="28"/>
        </w:rPr>
        <w:tab/>
      </w:r>
      <w:r w:rsidRPr="008E150E">
        <w:rPr>
          <w:bCs/>
          <w:sz w:val="28"/>
          <w:szCs w:val="28"/>
        </w:rPr>
        <w:tab/>
      </w:r>
      <w:r w:rsidRPr="008E150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Н.Ф.Суюндуков</w:t>
      </w:r>
    </w:p>
    <w:p w:rsidR="006F0187" w:rsidRDefault="006F0187" w:rsidP="006F0187">
      <w:pPr>
        <w:shd w:val="clear" w:color="auto" w:fill="FFFFFF"/>
        <w:jc w:val="both"/>
        <w:rPr>
          <w:bCs/>
          <w:sz w:val="28"/>
          <w:szCs w:val="28"/>
        </w:rPr>
      </w:pPr>
    </w:p>
    <w:p w:rsidR="006F0187" w:rsidRPr="008E150E" w:rsidRDefault="006F0187" w:rsidP="006F0187">
      <w:pPr>
        <w:shd w:val="clear" w:color="auto" w:fill="FFFFFF"/>
        <w:jc w:val="both"/>
        <w:rPr>
          <w:bCs/>
          <w:sz w:val="28"/>
          <w:szCs w:val="28"/>
        </w:rPr>
      </w:pPr>
    </w:p>
    <w:p w:rsidR="006F0187" w:rsidRDefault="006F0187" w:rsidP="006F0187">
      <w:pPr>
        <w:shd w:val="clear" w:color="auto" w:fill="FFFFFF"/>
        <w:jc w:val="both"/>
        <w:rPr>
          <w:bCs/>
          <w:sz w:val="28"/>
          <w:szCs w:val="28"/>
        </w:rPr>
      </w:pPr>
    </w:p>
    <w:p w:rsidR="006F0187" w:rsidRPr="00D57CAB" w:rsidRDefault="006F0187" w:rsidP="006F0187">
      <w:pPr>
        <w:shd w:val="clear" w:color="auto" w:fill="FFFFFF"/>
        <w:jc w:val="both"/>
        <w:rPr>
          <w:sz w:val="28"/>
          <w:szCs w:val="28"/>
        </w:rPr>
      </w:pPr>
      <w:r w:rsidRPr="00D57CAB">
        <w:rPr>
          <w:bCs/>
          <w:sz w:val="28"/>
          <w:szCs w:val="28"/>
        </w:rPr>
        <w:t xml:space="preserve">Разослано: </w:t>
      </w:r>
      <w:r w:rsidRPr="00D57CAB">
        <w:rPr>
          <w:sz w:val="28"/>
          <w:szCs w:val="28"/>
        </w:rPr>
        <w:t>муниципальным служащим сельсовета</w:t>
      </w:r>
      <w:r>
        <w:rPr>
          <w:sz w:val="28"/>
          <w:szCs w:val="28"/>
        </w:rPr>
        <w:t>,</w:t>
      </w:r>
      <w:r w:rsidRPr="00B04AC9">
        <w:rPr>
          <w:bCs/>
          <w:sz w:val="28"/>
          <w:szCs w:val="28"/>
        </w:rPr>
        <w:t xml:space="preserve"> </w:t>
      </w:r>
      <w:r w:rsidRPr="00D57CAB">
        <w:rPr>
          <w:bCs/>
          <w:sz w:val="28"/>
          <w:szCs w:val="28"/>
        </w:rPr>
        <w:t xml:space="preserve">прокуратуре района, </w:t>
      </w:r>
      <w:r>
        <w:rPr>
          <w:sz w:val="28"/>
          <w:szCs w:val="28"/>
        </w:rPr>
        <w:t>администрации района.</w:t>
      </w:r>
    </w:p>
    <w:p w:rsidR="006F0187" w:rsidRDefault="006F0187" w:rsidP="006F0187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6F0187" w:rsidRPr="008E150E" w:rsidRDefault="006F0187" w:rsidP="006F0187">
      <w:pPr>
        <w:shd w:val="clear" w:color="auto" w:fill="FFFFFF"/>
        <w:ind w:left="52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E150E">
        <w:rPr>
          <w:sz w:val="28"/>
          <w:szCs w:val="28"/>
        </w:rPr>
        <w:lastRenderedPageBreak/>
        <w:t>Приложение</w:t>
      </w:r>
    </w:p>
    <w:p w:rsidR="006F0187" w:rsidRDefault="006F0187" w:rsidP="006F0187">
      <w:pPr>
        <w:ind w:left="5220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 администрации</w:t>
      </w:r>
    </w:p>
    <w:p w:rsidR="006F0187" w:rsidRPr="008E150E" w:rsidRDefault="006F0187" w:rsidP="006F0187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Новочеркасского  сельсовета</w:t>
      </w:r>
    </w:p>
    <w:p w:rsidR="006F0187" w:rsidRPr="008E150E" w:rsidRDefault="006F0187" w:rsidP="006F0187">
      <w:pPr>
        <w:ind w:left="5220" w:hanging="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50E">
        <w:rPr>
          <w:sz w:val="28"/>
          <w:szCs w:val="28"/>
        </w:rPr>
        <w:t xml:space="preserve">от </w:t>
      </w:r>
      <w:r>
        <w:rPr>
          <w:sz w:val="28"/>
          <w:szCs w:val="28"/>
        </w:rPr>
        <w:t>09.07.2019</w:t>
      </w:r>
      <w:r w:rsidRPr="008E150E">
        <w:rPr>
          <w:sz w:val="28"/>
          <w:szCs w:val="28"/>
        </w:rPr>
        <w:t xml:space="preserve"> № </w:t>
      </w:r>
      <w:r>
        <w:rPr>
          <w:sz w:val="28"/>
          <w:szCs w:val="28"/>
        </w:rPr>
        <w:t>10-р</w:t>
      </w:r>
    </w:p>
    <w:p w:rsidR="006F0187" w:rsidRDefault="006F0187" w:rsidP="006F0187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6F0187" w:rsidRDefault="006F0187" w:rsidP="006F0187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6F0187" w:rsidRDefault="006F0187" w:rsidP="006F0187">
      <w:pPr>
        <w:jc w:val="center"/>
        <w:rPr>
          <w:sz w:val="28"/>
        </w:rPr>
      </w:pPr>
      <w:r>
        <w:rPr>
          <w:b/>
          <w:bCs/>
          <w:sz w:val="28"/>
          <w:szCs w:val="28"/>
        </w:rPr>
        <w:t>И</w:t>
      </w:r>
      <w:r w:rsidRPr="00D57CAB">
        <w:rPr>
          <w:b/>
          <w:bCs/>
          <w:sz w:val="28"/>
          <w:szCs w:val="28"/>
        </w:rPr>
        <w:t>зменения в К</w:t>
      </w:r>
      <w:r w:rsidRPr="00D57CAB">
        <w:rPr>
          <w:b/>
          <w:sz w:val="28"/>
          <w:szCs w:val="28"/>
        </w:rPr>
        <w:t xml:space="preserve">одекс этики и служебного поведения  муниципальных служащих муниципального образования </w:t>
      </w:r>
      <w:r>
        <w:rPr>
          <w:b/>
          <w:sz w:val="28"/>
          <w:szCs w:val="28"/>
        </w:rPr>
        <w:t>Новочеркасский сельсовет</w:t>
      </w:r>
      <w:r w:rsidRPr="00D57CAB">
        <w:rPr>
          <w:b/>
          <w:sz w:val="28"/>
          <w:szCs w:val="28"/>
        </w:rPr>
        <w:t xml:space="preserve">   Саракташского  района Оренбургской области</w:t>
      </w:r>
      <w:r>
        <w:rPr>
          <w:sz w:val="28"/>
        </w:rPr>
        <w:t xml:space="preserve"> </w:t>
      </w:r>
    </w:p>
    <w:p w:rsidR="006F0187" w:rsidRDefault="006F0187" w:rsidP="006F0187">
      <w:pPr>
        <w:jc w:val="center"/>
        <w:rPr>
          <w:sz w:val="28"/>
        </w:rPr>
      </w:pPr>
      <w:r w:rsidRPr="00D57CAB">
        <w:rPr>
          <w:b/>
          <w:sz w:val="28"/>
        </w:rPr>
        <w:t>(далее – Кодекс)</w:t>
      </w:r>
      <w:r>
        <w:rPr>
          <w:sz w:val="28"/>
        </w:rPr>
        <w:t xml:space="preserve"> </w:t>
      </w:r>
    </w:p>
    <w:p w:rsidR="006F0187" w:rsidRDefault="006F0187" w:rsidP="006F0187">
      <w:pPr>
        <w:jc w:val="center"/>
        <w:rPr>
          <w:sz w:val="28"/>
        </w:rPr>
      </w:pPr>
    </w:p>
    <w:p w:rsidR="006F0187" w:rsidRDefault="006F0187" w:rsidP="006F0187">
      <w:pPr>
        <w:jc w:val="both"/>
        <w:rPr>
          <w:sz w:val="28"/>
        </w:rPr>
      </w:pPr>
      <w:r>
        <w:rPr>
          <w:sz w:val="28"/>
        </w:rPr>
        <w:tab/>
      </w:r>
      <w:r w:rsidRPr="00083CCE">
        <w:rPr>
          <w:sz w:val="28"/>
        </w:rPr>
        <w:t>1. Пункт 2</w:t>
      </w:r>
      <w:r>
        <w:rPr>
          <w:sz w:val="28"/>
        </w:rPr>
        <w:t>7</w:t>
      </w:r>
      <w:r w:rsidRPr="00083CCE">
        <w:rPr>
          <w:sz w:val="28"/>
        </w:rPr>
        <w:t xml:space="preserve"> Кодекса изложить в новой редакции:</w:t>
      </w:r>
    </w:p>
    <w:p w:rsidR="006F0187" w:rsidRPr="002E70BA" w:rsidRDefault="006F0187" w:rsidP="006F0187">
      <w:pPr>
        <w:jc w:val="both"/>
        <w:rPr>
          <w:sz w:val="28"/>
        </w:rPr>
      </w:pP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«27.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Новочеркасского сельсовета Саракташского района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 xml:space="preserve"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 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Рекомендуется классическая обувь. Основные рекомендации к украшениям, макияжу и аксессуарам - умеренность и элегантность».</w:t>
      </w:r>
    </w:p>
    <w:p w:rsidR="006F0187" w:rsidRPr="002E70BA" w:rsidRDefault="006F0187" w:rsidP="006F0187">
      <w:pPr>
        <w:shd w:val="clear" w:color="auto" w:fill="FFFFFF"/>
        <w:textAlignment w:val="baseline"/>
        <w:rPr>
          <w:sz w:val="28"/>
          <w:szCs w:val="28"/>
        </w:rPr>
      </w:pPr>
    </w:p>
    <w:p w:rsidR="006F0187" w:rsidRPr="002E70BA" w:rsidRDefault="006F0187" w:rsidP="006F018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ab/>
        <w:t xml:space="preserve">2. </w:t>
      </w:r>
      <w:r w:rsidRPr="002E70BA">
        <w:rPr>
          <w:sz w:val="28"/>
          <w:szCs w:val="28"/>
        </w:rPr>
        <w:tab/>
        <w:t>Раздел IV «Ответственность за нарушение положений Кодекса» изложить в новой редакции:</w:t>
      </w:r>
    </w:p>
    <w:p w:rsidR="006F0187" w:rsidRPr="002E70BA" w:rsidRDefault="006F0187" w:rsidP="006F0187">
      <w:pPr>
        <w:shd w:val="clear" w:color="auto" w:fill="FFFFFF"/>
        <w:ind w:firstLine="720"/>
        <w:jc w:val="center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«IV. Рекомендуемая инструкция по профессиональному взаимодействию муниципальных служащих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2E70BA">
        <w:rPr>
          <w:sz w:val="28"/>
          <w:szCs w:val="28"/>
        </w:rPr>
        <w:t xml:space="preserve">28. Согласно пункту 3 части 1 статьи 12 Федерального закона от             2 марта 2007 года № 25-ФЗ «О муниципальной службе в Российской Федерации» муниципальный служащий обязан </w:t>
      </w:r>
      <w:r w:rsidRPr="002E70BA">
        <w:rPr>
          <w:sz w:val="28"/>
          <w:szCs w:val="28"/>
          <w:shd w:val="clear" w:color="auto" w:fill="FFFFFF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  <w:shd w:val="clear" w:color="auto" w:fill="FFFFFF"/>
        </w:rPr>
        <w:t>29.</w:t>
      </w:r>
      <w:r w:rsidRPr="002E70BA">
        <w:rPr>
          <w:sz w:val="28"/>
          <w:szCs w:val="28"/>
        </w:rPr>
        <w:t xml:space="preserve"> Муниципальным служащим рекомендуется соблюдать следующие стандарты взаимодействия: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-уточнение с целью проявления уважения к собеседнику ("Как я могу к Вам обращаться?");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-проявление вежливости и доброжелательности;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-проявление уважения к обычаям и традициям народов Российской Федерации;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-проявление заинтересованности к проблеме гражданина, представителя организации;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-умение выслушать и не перебивать гражданина, представителя организации в процессе разговора;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-изложение своих мыслей четко и в убедительной форме, не допуская оскорблений или грубости в общении;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-умение избегать конфликтных ситуаций, способных нанести ущерб репутации или авторитету органам местного самоуправления Воздвиженского сельсовета Саракташского района;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-соблюдение правил публичных выступлений и представления служебной информации.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30. Стандартами, указанными в пункте 29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31. Муниципальные служащие при взаимодействии друг с другом должны: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-проявлять уважение, исключая обращения на "ты" без взаимного согласия;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-соблюдать субординацию;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-проявлять сдержанность и стрессоустойчивость;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-не допускать обсуждения личных и профессиональных качеств муниципальных служащих в коллективе;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 xml:space="preserve">-не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</w:t>
      </w:r>
      <w:r>
        <w:rPr>
          <w:sz w:val="28"/>
          <w:szCs w:val="28"/>
        </w:rPr>
        <w:t>Новочеркасского</w:t>
      </w:r>
      <w:r w:rsidRPr="002E70BA">
        <w:rPr>
          <w:sz w:val="28"/>
          <w:szCs w:val="28"/>
        </w:rPr>
        <w:t xml:space="preserve"> сельсовета Саракташского района и их руководителей;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-оказывать содействие в формировании взаимопонимания, взаимопомощи и доброжелательности в коллективе».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 xml:space="preserve">3. Дополнить разделами </w:t>
      </w:r>
      <w:r w:rsidRPr="002E70BA">
        <w:rPr>
          <w:sz w:val="28"/>
          <w:szCs w:val="28"/>
          <w:lang w:val="en-US"/>
        </w:rPr>
        <w:t>V</w:t>
      </w:r>
      <w:r w:rsidRPr="002E70BA">
        <w:rPr>
          <w:sz w:val="28"/>
          <w:szCs w:val="28"/>
        </w:rPr>
        <w:t xml:space="preserve">, </w:t>
      </w:r>
      <w:r w:rsidRPr="002E70BA">
        <w:rPr>
          <w:sz w:val="28"/>
          <w:szCs w:val="28"/>
          <w:lang w:val="en-US"/>
        </w:rPr>
        <w:t>VI</w:t>
      </w:r>
      <w:r w:rsidRPr="002E70BA">
        <w:rPr>
          <w:sz w:val="28"/>
          <w:szCs w:val="28"/>
        </w:rPr>
        <w:t xml:space="preserve"> следующего содержания:</w:t>
      </w:r>
    </w:p>
    <w:p w:rsidR="006F0187" w:rsidRPr="002E70BA" w:rsidRDefault="006F0187" w:rsidP="006F0187">
      <w:pPr>
        <w:shd w:val="clear" w:color="auto" w:fill="FFFFFF"/>
        <w:ind w:firstLine="720"/>
        <w:jc w:val="center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«V.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 xml:space="preserve">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</w:t>
      </w:r>
      <w:r>
        <w:rPr>
          <w:sz w:val="28"/>
          <w:szCs w:val="28"/>
        </w:rPr>
        <w:t>Новочеркасского</w:t>
      </w:r>
      <w:r w:rsidRPr="002E70BA">
        <w:rPr>
          <w:sz w:val="28"/>
          <w:szCs w:val="28"/>
        </w:rPr>
        <w:t xml:space="preserve"> сельсовета Саракташского района Оренбургской области и в целом муниципальной службе.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 xml:space="preserve">34. Муниципальный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</w:t>
      </w:r>
      <w:r>
        <w:rPr>
          <w:sz w:val="28"/>
          <w:szCs w:val="28"/>
        </w:rPr>
        <w:t>Новочеркасский</w:t>
      </w:r>
      <w:r w:rsidRPr="002E70BA">
        <w:rPr>
          <w:sz w:val="28"/>
          <w:szCs w:val="28"/>
        </w:rPr>
        <w:t xml:space="preserve"> сельсовет Саракташского района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35. Муниципальному служащему рекомендуется не допускать совершение следующих неэтичных поступков: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6F0187" w:rsidRPr="002E70BA" w:rsidRDefault="006F0187" w:rsidP="006F0187">
      <w:pPr>
        <w:shd w:val="clear" w:color="auto" w:fill="FFFFFF"/>
        <w:ind w:firstLine="720"/>
        <w:jc w:val="center"/>
        <w:textAlignment w:val="baseline"/>
        <w:outlineLvl w:val="2"/>
        <w:rPr>
          <w:sz w:val="28"/>
          <w:szCs w:val="28"/>
        </w:rPr>
      </w:pPr>
      <w:r w:rsidRPr="002E70BA">
        <w:rPr>
          <w:sz w:val="28"/>
          <w:szCs w:val="28"/>
        </w:rPr>
        <w:t>VI. Ответственность за нарушение положений Кодекса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6F0187" w:rsidRPr="002E70BA" w:rsidRDefault="006F0187" w:rsidP="006F018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 xml:space="preserve"> </w:t>
      </w:r>
      <w:r w:rsidRPr="002E70BA">
        <w:rPr>
          <w:sz w:val="28"/>
          <w:szCs w:val="28"/>
        </w:rPr>
        <w:tab/>
        <w:t xml:space="preserve">37.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муниципального образования </w:t>
      </w:r>
      <w:r>
        <w:rPr>
          <w:sz w:val="28"/>
          <w:szCs w:val="28"/>
        </w:rPr>
        <w:t>Новочеркасский</w:t>
      </w:r>
      <w:r w:rsidRPr="002E70BA">
        <w:rPr>
          <w:sz w:val="28"/>
          <w:szCs w:val="28"/>
        </w:rPr>
        <w:t xml:space="preserve"> сельсовет Саракташского района Оренбургской области (далее - комиссия).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 xml:space="preserve"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</w:t>
      </w:r>
      <w:r>
        <w:rPr>
          <w:sz w:val="28"/>
          <w:szCs w:val="28"/>
        </w:rPr>
        <w:t>Новочеркасского</w:t>
      </w:r>
      <w:r w:rsidRPr="002E70BA">
        <w:rPr>
          <w:sz w:val="28"/>
          <w:szCs w:val="28"/>
        </w:rPr>
        <w:t xml:space="preserve"> сельсовета Саракташского района может быть рекомендовано: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-указать муниципальному служащему на недопустимость совершения неэтичного поступка;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Указание муниципальному служащему на недопустимость совершения неэтичного поступка может выражаться в: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-устном замечании;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-предупреждении о недопустимости совершения неэтичного поступка;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-требовании о публичном извинении.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 xml:space="preserve">По решению руководителя органа местного самоуправления </w:t>
      </w:r>
      <w:r>
        <w:rPr>
          <w:sz w:val="28"/>
          <w:szCs w:val="28"/>
        </w:rPr>
        <w:t>Новочеркасского</w:t>
      </w:r>
      <w:r w:rsidRPr="002E70BA">
        <w:rPr>
          <w:sz w:val="28"/>
          <w:szCs w:val="28"/>
        </w:rPr>
        <w:t xml:space="preserve"> сельсовета Саракташского района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6F0187" w:rsidRPr="002E70BA" w:rsidRDefault="006F0187" w:rsidP="006F01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E70BA">
        <w:rPr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взысканий».</w:t>
      </w:r>
    </w:p>
    <w:p w:rsidR="006F0187" w:rsidRPr="001D40FB" w:rsidRDefault="006F0187" w:rsidP="006F0187">
      <w:pPr>
        <w:textAlignment w:val="baseline"/>
        <w:rPr>
          <w:sz w:val="28"/>
          <w:szCs w:val="28"/>
        </w:rPr>
      </w:pPr>
      <w:r w:rsidRPr="001D40FB">
        <w:rPr>
          <w:spacing w:val="2"/>
          <w:sz w:val="28"/>
          <w:szCs w:val="28"/>
          <w:shd w:val="clear" w:color="auto" w:fill="F1F1F1"/>
        </w:rPr>
        <w:t> </w:t>
      </w:r>
    </w:p>
    <w:p w:rsidR="006F0187" w:rsidRPr="001D40FB" w:rsidRDefault="006F0187" w:rsidP="006F0187">
      <w:pPr>
        <w:rPr>
          <w:sz w:val="28"/>
          <w:szCs w:val="28"/>
        </w:rPr>
      </w:pPr>
    </w:p>
    <w:p w:rsidR="006F0187" w:rsidRPr="001D40FB" w:rsidRDefault="006F0187" w:rsidP="006F01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F0187" w:rsidRDefault="006F0187" w:rsidP="006F0187">
      <w:pPr>
        <w:rPr>
          <w:sz w:val="28"/>
          <w:szCs w:val="28"/>
        </w:rPr>
      </w:pPr>
    </w:p>
    <w:p w:rsidR="006F0187" w:rsidRDefault="006F0187" w:rsidP="006F0187">
      <w:pPr>
        <w:rPr>
          <w:sz w:val="28"/>
          <w:szCs w:val="28"/>
        </w:rPr>
      </w:pPr>
    </w:p>
    <w:p w:rsidR="006F0187" w:rsidRDefault="006F0187" w:rsidP="006F0187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87"/>
    <w:rsid w:val="006F0187"/>
    <w:rsid w:val="00936A6E"/>
    <w:rsid w:val="00BB2AD2"/>
    <w:rsid w:val="00E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5AFDF-13D6-47E6-ADDB-5C520A27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87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6F0187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01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link w:val="a0"/>
    <w:semiHidden/>
    <w:rsid w:val="006F018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276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Links>
    <vt:vector size="6" baseType="variant"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http://docs.cntd.ru/document/420327699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2019-09-04T04:17:00Z</dcterms:created>
  <dcterms:modified xsi:type="dcterms:W3CDTF">2019-09-04T04:17:00Z</dcterms:modified>
</cp:coreProperties>
</file>