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4443A" w:rsidRPr="00D973CC">
        <w:trPr>
          <w:trHeight w:val="961"/>
          <w:jc w:val="center"/>
        </w:trPr>
        <w:tc>
          <w:tcPr>
            <w:tcW w:w="3321" w:type="dxa"/>
          </w:tcPr>
          <w:p w:rsidR="0024443A" w:rsidRPr="00D973CC" w:rsidRDefault="0024443A" w:rsidP="00FC4A88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4443A" w:rsidRPr="00D973CC" w:rsidRDefault="00A62176" w:rsidP="00FC4A88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4443A" w:rsidRPr="00D973CC" w:rsidRDefault="0024443A" w:rsidP="00FC4A88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4443A" w:rsidRPr="001D5996" w:rsidRDefault="0024443A" w:rsidP="0024443A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24443A" w:rsidRPr="001D5996" w:rsidRDefault="0024443A" w:rsidP="0024443A">
      <w:pPr>
        <w:pStyle w:val="12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4443A" w:rsidRPr="001D5996" w:rsidRDefault="0024443A" w:rsidP="0024443A">
      <w:pPr>
        <w:pStyle w:val="12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24443A" w:rsidRDefault="0024443A" w:rsidP="0024443A">
      <w:pPr>
        <w:pStyle w:val="12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24443A" w:rsidRPr="003113D0" w:rsidRDefault="0024443A" w:rsidP="0024443A">
      <w:pPr>
        <w:pStyle w:val="12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24443A" w:rsidRPr="00E501DD" w:rsidRDefault="0024443A" w:rsidP="0024443A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24443A" w:rsidRPr="00E501DD" w:rsidRDefault="0024443A" w:rsidP="0024443A">
      <w:pPr>
        <w:pStyle w:val="12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24443A" w:rsidRPr="00E501DD" w:rsidRDefault="0024443A" w:rsidP="0024443A">
      <w:pPr>
        <w:pStyle w:val="12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24443A" w:rsidRPr="00E501DD" w:rsidRDefault="0024443A" w:rsidP="0024443A">
      <w:pPr>
        <w:pStyle w:val="12"/>
        <w:jc w:val="both"/>
        <w:rPr>
          <w:sz w:val="28"/>
          <w:szCs w:val="28"/>
        </w:rPr>
      </w:pPr>
    </w:p>
    <w:p w:rsidR="0024443A" w:rsidRPr="00E501DD" w:rsidRDefault="0024443A" w:rsidP="0024443A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28.03.2019      </w:t>
      </w:r>
      <w:r w:rsidRPr="00E501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   № </w:t>
      </w:r>
      <w:r w:rsidRPr="00E501DD">
        <w:rPr>
          <w:sz w:val="28"/>
          <w:szCs w:val="28"/>
        </w:rPr>
        <w:t xml:space="preserve">  </w:t>
      </w:r>
      <w:r>
        <w:rPr>
          <w:sz w:val="28"/>
          <w:szCs w:val="28"/>
        </w:rPr>
        <w:t>144</w:t>
      </w:r>
    </w:p>
    <w:p w:rsidR="0024443A" w:rsidRDefault="0024443A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4443A" w:rsidRDefault="0024443A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F47BCB" w:rsidRDefault="00871F90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7A7A">
        <w:rPr>
          <w:rFonts w:ascii="Times New Roman" w:hAnsi="Times New Roman"/>
          <w:sz w:val="28"/>
          <w:szCs w:val="28"/>
        </w:rPr>
        <w:t xml:space="preserve"> изменений и дополнений </w:t>
      </w:r>
      <w:r w:rsidR="00F47BCB" w:rsidRPr="00CA4AC8">
        <w:rPr>
          <w:rFonts w:ascii="Times New Roman" w:hAnsi="Times New Roman"/>
          <w:sz w:val="28"/>
          <w:szCs w:val="28"/>
        </w:rPr>
        <w:t xml:space="preserve"> </w:t>
      </w:r>
      <w:r w:rsidR="0024443A">
        <w:rPr>
          <w:rFonts w:ascii="Times New Roman" w:hAnsi="Times New Roman"/>
          <w:sz w:val="28"/>
          <w:szCs w:val="28"/>
        </w:rPr>
        <w:t>в Положение</w:t>
      </w:r>
      <w:r w:rsidR="00F47BCB" w:rsidRPr="00CA4AC8">
        <w:rPr>
          <w:rFonts w:ascii="Times New Roman" w:hAnsi="Times New Roman"/>
          <w:sz w:val="28"/>
          <w:szCs w:val="28"/>
        </w:rPr>
        <w:t xml:space="preserve"> о бюджетном процессе </w:t>
      </w:r>
    </w:p>
    <w:p w:rsidR="00F47BCB" w:rsidRPr="00CA4AC8" w:rsidRDefault="00F47BCB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 xml:space="preserve">в  муниципальном образовании 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F47BCB" w:rsidRDefault="00F47BCB" w:rsidP="00F47BCB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47BCB" w:rsidRDefault="00F47BCB" w:rsidP="00F47BCB">
      <w:pPr>
        <w:pStyle w:val="af6"/>
        <w:jc w:val="center"/>
        <w:rPr>
          <w:rFonts w:ascii="Times New Roman" w:hAnsi="Times New Roman"/>
          <w:bCs/>
          <w:sz w:val="28"/>
          <w:szCs w:val="28"/>
        </w:rPr>
      </w:pPr>
    </w:p>
    <w:p w:rsidR="00F47BCB" w:rsidRPr="00CA4AC8" w:rsidRDefault="00F47BCB" w:rsidP="00F47BCB">
      <w:pPr>
        <w:pStyle w:val="af6"/>
        <w:jc w:val="center"/>
        <w:rPr>
          <w:rFonts w:ascii="Times New Roman" w:hAnsi="Times New Roman"/>
          <w:bCs/>
          <w:sz w:val="28"/>
          <w:szCs w:val="28"/>
        </w:rPr>
      </w:pPr>
    </w:p>
    <w:p w:rsidR="00F47BCB" w:rsidRPr="007C35A0" w:rsidRDefault="00F47BCB" w:rsidP="007C35A0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В соответствии со статьей </w:t>
      </w:r>
      <w:r w:rsidR="007C35A0">
        <w:rPr>
          <w:sz w:val="28"/>
          <w:szCs w:val="28"/>
        </w:rPr>
        <w:t>264.2</w:t>
      </w:r>
      <w:r w:rsidRPr="00CC1A63">
        <w:rPr>
          <w:sz w:val="28"/>
          <w:szCs w:val="28"/>
        </w:rPr>
        <w:t xml:space="preserve"> Бюджетного кодекса Российской Федерации, Федеральным законом от 06.10.2003 №131 "Об общих </w:t>
      </w:r>
      <w:r w:rsidRPr="007C35A0">
        <w:rPr>
          <w:sz w:val="28"/>
          <w:szCs w:val="28"/>
        </w:rPr>
        <w:t xml:space="preserve">принципах организации местного самоуправления в Российской Федерации" и Уставом Новочеркасского сельсовета,   </w:t>
      </w:r>
    </w:p>
    <w:p w:rsidR="00F47BCB" w:rsidRPr="007C35A0" w:rsidRDefault="00F47BCB" w:rsidP="007C35A0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Совет депутатов муниципального образования Новочеркасский сельсовет</w:t>
      </w:r>
    </w:p>
    <w:p w:rsidR="00F47BCB" w:rsidRPr="007C35A0" w:rsidRDefault="00F47BCB" w:rsidP="007C35A0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РЕШИЛ:</w:t>
      </w:r>
    </w:p>
    <w:p w:rsidR="007C35A0" w:rsidRDefault="007C35A0" w:rsidP="007C35A0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7BCB" w:rsidRPr="00F47BCB" w:rsidRDefault="007C35A0" w:rsidP="007C35A0">
      <w:pPr>
        <w:widowControl/>
        <w:numPr>
          <w:ilvl w:val="0"/>
          <w:numId w:val="42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 xml:space="preserve">Внести изменения и дополнения в </w:t>
      </w:r>
      <w:r w:rsidR="00F47BCB" w:rsidRPr="007C35A0">
        <w:rPr>
          <w:sz w:val="28"/>
          <w:szCs w:val="28"/>
        </w:rPr>
        <w:t xml:space="preserve"> </w:t>
      </w:r>
      <w:r w:rsidR="00836A26">
        <w:rPr>
          <w:sz w:val="28"/>
          <w:szCs w:val="28"/>
        </w:rPr>
        <w:t>«</w:t>
      </w:r>
      <w:r w:rsidR="00F47BCB" w:rsidRPr="007C35A0">
        <w:rPr>
          <w:sz w:val="28"/>
          <w:szCs w:val="28"/>
        </w:rPr>
        <w:t xml:space="preserve">Положение о бюджетном процессе в  муниципальном образовании  Новочеркасский сельсовет </w:t>
      </w:r>
      <w:r w:rsidRPr="007C35A0">
        <w:rPr>
          <w:sz w:val="28"/>
          <w:szCs w:val="28"/>
        </w:rPr>
        <w:t>Саракташского района Оренбургской области</w:t>
      </w:r>
      <w:r w:rsidR="00836A2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</w:t>
      </w:r>
      <w:r w:rsidR="00F47BCB" w:rsidRPr="007C35A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F47BCB" w:rsidRPr="007C35A0">
        <w:rPr>
          <w:sz w:val="28"/>
          <w:szCs w:val="28"/>
        </w:rPr>
        <w:t xml:space="preserve"> Совета депутатов муниципального образования Ново</w:t>
      </w:r>
      <w:r w:rsidR="00F47BCB" w:rsidRPr="00F47BCB">
        <w:rPr>
          <w:sz w:val="28"/>
          <w:szCs w:val="28"/>
        </w:rPr>
        <w:t xml:space="preserve">черкасский сельсовет от </w:t>
      </w:r>
      <w:r>
        <w:rPr>
          <w:sz w:val="28"/>
          <w:szCs w:val="28"/>
        </w:rPr>
        <w:t>27.12.2016</w:t>
      </w:r>
      <w:r w:rsidR="00F47BCB" w:rsidRPr="00F47BC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772D89">
        <w:rPr>
          <w:sz w:val="28"/>
          <w:szCs w:val="28"/>
        </w:rPr>
        <w:t>, согласно приложению</w:t>
      </w:r>
      <w:r w:rsidR="00F47BCB" w:rsidRPr="00F47BCB">
        <w:rPr>
          <w:sz w:val="28"/>
          <w:szCs w:val="28"/>
        </w:rPr>
        <w:t>.</w:t>
      </w:r>
    </w:p>
    <w:p w:rsidR="00F47BCB" w:rsidRPr="00E34A54" w:rsidRDefault="00F47BCB" w:rsidP="00F47BCB">
      <w:pPr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F47BCB" w:rsidRPr="00871F90" w:rsidRDefault="00F47BCB" w:rsidP="00BF1AB7">
      <w:pPr>
        <w:pStyle w:val="ConsPlusNormal"/>
        <w:widowControl/>
        <w:numPr>
          <w:ilvl w:val="0"/>
          <w:numId w:val="42"/>
        </w:numPr>
        <w:tabs>
          <w:tab w:val="left" w:pos="851"/>
        </w:tabs>
        <w:adjustRightInd w:val="0"/>
        <w:ind w:left="0" w:firstLine="567"/>
        <w:jc w:val="both"/>
        <w:rPr>
          <w:rStyle w:val="13pt"/>
          <w:sz w:val="28"/>
          <w:szCs w:val="28"/>
        </w:rPr>
      </w:pPr>
      <w:r w:rsidRPr="00871F90">
        <w:rPr>
          <w:sz w:val="28"/>
          <w:szCs w:val="28"/>
        </w:rPr>
        <w:t xml:space="preserve">Настоящее решение вступает в силу его </w:t>
      </w:r>
      <w:r w:rsidR="007C35A0" w:rsidRPr="00871F90">
        <w:rPr>
          <w:sz w:val="28"/>
          <w:szCs w:val="28"/>
        </w:rPr>
        <w:t>подписания</w:t>
      </w:r>
      <w:r w:rsidRPr="00871F90">
        <w:rPr>
          <w:sz w:val="28"/>
          <w:szCs w:val="28"/>
        </w:rPr>
        <w:t xml:space="preserve"> и подлежит размещения на официальном сайте администрации муниципального образования Новочеркасский сельсовет Саракта</w:t>
      </w:r>
      <w:r w:rsidRPr="00871F90">
        <w:rPr>
          <w:sz w:val="28"/>
          <w:szCs w:val="28"/>
        </w:rPr>
        <w:t>ш</w:t>
      </w:r>
      <w:r w:rsidRPr="00871F90">
        <w:rPr>
          <w:sz w:val="28"/>
          <w:szCs w:val="28"/>
        </w:rPr>
        <w:t>ского района Оренбургской области</w:t>
      </w:r>
      <w:r w:rsidR="007C35A0" w:rsidRPr="00871F90">
        <w:rPr>
          <w:rStyle w:val="13pt"/>
          <w:sz w:val="28"/>
          <w:szCs w:val="28"/>
        </w:rPr>
        <w:t>.</w:t>
      </w:r>
    </w:p>
    <w:p w:rsidR="00F47BCB" w:rsidRPr="00FF57C9" w:rsidRDefault="00F47BCB" w:rsidP="00836A26">
      <w:pPr>
        <w:pStyle w:val="ConsPlusNormal"/>
        <w:widowControl/>
        <w:tabs>
          <w:tab w:val="left" w:pos="851"/>
        </w:tabs>
        <w:ind w:left="567"/>
        <w:jc w:val="both"/>
        <w:rPr>
          <w:sz w:val="28"/>
          <w:szCs w:val="28"/>
        </w:rPr>
      </w:pPr>
      <w:r w:rsidRPr="0000364E">
        <w:rPr>
          <w:rStyle w:val="13pt"/>
        </w:rPr>
        <w:t xml:space="preserve"> </w:t>
      </w:r>
    </w:p>
    <w:p w:rsidR="00F47BCB" w:rsidRDefault="00F445A6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BCB" w:rsidRPr="00CA4AC8">
        <w:rPr>
          <w:sz w:val="28"/>
          <w:szCs w:val="28"/>
        </w:rPr>
        <w:t>.</w:t>
      </w:r>
      <w:r w:rsidR="00F47BCB">
        <w:rPr>
          <w:sz w:val="32"/>
          <w:szCs w:val="32"/>
        </w:rPr>
        <w:t xml:space="preserve">  </w:t>
      </w:r>
      <w:r w:rsidR="00F47BCB" w:rsidRPr="00CC1A63">
        <w:rPr>
          <w:sz w:val="28"/>
          <w:szCs w:val="28"/>
        </w:rPr>
        <w:t xml:space="preserve">Контроль за исполнением данного решения возложить на комиссию по </w:t>
      </w:r>
      <w:r w:rsidR="00F47BCB">
        <w:rPr>
          <w:sz w:val="28"/>
          <w:szCs w:val="28"/>
        </w:rPr>
        <w:t xml:space="preserve">бюджетной, налоговой, и финансовой политике, собственности и экономическким вопросам, торговле и быту, промышленности, строительству, транспорту, связи, жилищно-коммунальному хозяйству и </w:t>
      </w:r>
      <w:r w:rsidR="00F47BCB">
        <w:rPr>
          <w:sz w:val="28"/>
          <w:szCs w:val="28"/>
        </w:rPr>
        <w:lastRenderedPageBreak/>
        <w:t xml:space="preserve">благоустройству </w:t>
      </w:r>
      <w:r w:rsidR="00772D89">
        <w:rPr>
          <w:sz w:val="28"/>
          <w:szCs w:val="28"/>
        </w:rPr>
        <w:t>(Закиров Р.Г.)</w:t>
      </w:r>
    </w:p>
    <w:p w:rsidR="00772D89" w:rsidRDefault="00772D89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Default="00F47BCB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Default="00F47BCB" w:rsidP="00F47BCB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F47BCB" w:rsidRPr="00CA4AC8" w:rsidRDefault="00F47BCB" w:rsidP="00F47BCB">
      <w:pPr>
        <w:pStyle w:val="af6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47BCB" w:rsidRDefault="00F47BCB" w:rsidP="00F47BCB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7BCB" w:rsidRPr="00CA4AC8" w:rsidRDefault="00F47BCB" w:rsidP="00F47BCB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Новочеркасский сельсовет</w:t>
      </w:r>
      <w:r w:rsidRPr="00CA4AC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A4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Н.Ф. Суюндуков</w:t>
      </w:r>
    </w:p>
    <w:p w:rsidR="00F47BCB" w:rsidRPr="00CC1A63" w:rsidRDefault="00F47BCB" w:rsidP="00F47BCB">
      <w:pPr>
        <w:jc w:val="both"/>
        <w:rPr>
          <w:sz w:val="28"/>
          <w:szCs w:val="28"/>
        </w:rPr>
      </w:pPr>
    </w:p>
    <w:p w:rsidR="00F47BCB" w:rsidRDefault="00F47BCB" w:rsidP="00F47BCB">
      <w:pPr>
        <w:jc w:val="both"/>
        <w:rPr>
          <w:sz w:val="28"/>
          <w:szCs w:val="28"/>
        </w:rPr>
      </w:pPr>
      <w:r w:rsidRPr="00CA4AC8">
        <w:rPr>
          <w:sz w:val="28"/>
          <w:szCs w:val="28"/>
        </w:rPr>
        <w:t xml:space="preserve">                       </w:t>
      </w:r>
      <w:r w:rsidRPr="00CC1A63">
        <w:rPr>
          <w:sz w:val="28"/>
          <w:szCs w:val="28"/>
        </w:rPr>
        <w:t xml:space="preserve">                </w:t>
      </w:r>
    </w:p>
    <w:p w:rsidR="00F47BCB" w:rsidRPr="00CC1A63" w:rsidRDefault="00F47BCB" w:rsidP="00F47BCB">
      <w:pPr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                                                    </w:t>
      </w: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Разослано: администрации </w:t>
      </w:r>
      <w:r>
        <w:rPr>
          <w:sz w:val="28"/>
          <w:szCs w:val="28"/>
        </w:rPr>
        <w:t>сельсовета</w:t>
      </w:r>
      <w:r w:rsidRPr="00CC1A63">
        <w:rPr>
          <w:sz w:val="28"/>
          <w:szCs w:val="28"/>
        </w:rPr>
        <w:t>, администрации Саракташского района, депутатам</w:t>
      </w:r>
      <w:r>
        <w:rPr>
          <w:sz w:val="28"/>
          <w:szCs w:val="28"/>
        </w:rPr>
        <w:t xml:space="preserve"> - 10</w:t>
      </w:r>
      <w:r w:rsidRPr="00CC1A63">
        <w:rPr>
          <w:sz w:val="28"/>
          <w:szCs w:val="28"/>
        </w:rPr>
        <w:t xml:space="preserve">, прокуратуре. </w:t>
      </w: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F47BCB" w:rsidRPr="00CC1A63" w:rsidRDefault="00F47BCB" w:rsidP="00F47BCB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both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 w:rsidRPr="00FF5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836A26" w:rsidRDefault="00836A26" w:rsidP="00F47BCB">
      <w:pPr>
        <w:pStyle w:val="ConsPlusNormal"/>
        <w:widowControl/>
        <w:jc w:val="right"/>
        <w:rPr>
          <w:sz w:val="28"/>
          <w:szCs w:val="28"/>
        </w:rPr>
      </w:pPr>
    </w:p>
    <w:p w:rsidR="0024443A" w:rsidRDefault="0024443A" w:rsidP="00F47BCB">
      <w:pPr>
        <w:pStyle w:val="ConsPlusNormal"/>
        <w:widowControl/>
        <w:jc w:val="right"/>
        <w:rPr>
          <w:sz w:val="28"/>
          <w:szCs w:val="28"/>
        </w:rPr>
      </w:pPr>
    </w:p>
    <w:p w:rsidR="0024443A" w:rsidRDefault="0024443A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FC5519" w:rsidRDefault="00F47BCB" w:rsidP="00F47BCB">
      <w:pPr>
        <w:pStyle w:val="ConsPlus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F57C9">
        <w:rPr>
          <w:sz w:val="28"/>
          <w:szCs w:val="28"/>
        </w:rPr>
        <w:t xml:space="preserve">к решению </w:t>
      </w:r>
    </w:p>
    <w:p w:rsidR="00F47BCB" w:rsidRDefault="00F47BCB" w:rsidP="00F47BCB">
      <w:pPr>
        <w:pStyle w:val="ConsPlusNormal"/>
        <w:widowControl/>
        <w:jc w:val="right"/>
        <w:rPr>
          <w:sz w:val="28"/>
          <w:szCs w:val="28"/>
        </w:rPr>
      </w:pPr>
      <w:r w:rsidRPr="00FF57C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</w:t>
      </w:r>
      <w:r w:rsidRPr="00FF57C9">
        <w:rPr>
          <w:sz w:val="28"/>
          <w:szCs w:val="28"/>
        </w:rPr>
        <w:t xml:space="preserve">епутатов </w:t>
      </w:r>
    </w:p>
    <w:p w:rsidR="00F47BCB" w:rsidRDefault="00F47BCB" w:rsidP="00F47BCB">
      <w:pPr>
        <w:pStyle w:val="ConsPlusNormal"/>
        <w:widowControl/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C5519">
        <w:rPr>
          <w:sz w:val="28"/>
          <w:szCs w:val="28"/>
        </w:rPr>
        <w:t xml:space="preserve">                муниципального </w:t>
      </w:r>
      <w:r>
        <w:rPr>
          <w:sz w:val="28"/>
          <w:szCs w:val="28"/>
        </w:rPr>
        <w:t xml:space="preserve">образования </w:t>
      </w:r>
    </w:p>
    <w:p w:rsidR="00F47BCB" w:rsidRDefault="00F47BCB" w:rsidP="00F47BCB">
      <w:pPr>
        <w:pStyle w:val="ConsPlusNormal"/>
        <w:widowControl/>
        <w:tabs>
          <w:tab w:val="left" w:pos="6804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Новочеркасский сельсовет  </w:t>
      </w:r>
    </w:p>
    <w:p w:rsidR="00F47BCB" w:rsidRPr="00FF57C9" w:rsidRDefault="00F47BCB" w:rsidP="00F47BCB">
      <w:pPr>
        <w:pStyle w:val="ConsPlusNormal"/>
        <w:widowControl/>
        <w:tabs>
          <w:tab w:val="left" w:pos="6804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0DF7">
        <w:rPr>
          <w:sz w:val="28"/>
          <w:szCs w:val="28"/>
        </w:rPr>
        <w:t xml:space="preserve">от </w:t>
      </w:r>
      <w:r w:rsidR="007C35A0">
        <w:rPr>
          <w:sz w:val="28"/>
          <w:szCs w:val="28"/>
        </w:rPr>
        <w:t>_________</w:t>
      </w:r>
      <w:r w:rsidR="00FC5519">
        <w:rPr>
          <w:sz w:val="28"/>
          <w:szCs w:val="28"/>
        </w:rPr>
        <w:t xml:space="preserve"> </w:t>
      </w:r>
      <w:r w:rsidRPr="00030DF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C35A0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       </w:t>
      </w:r>
      <w:r w:rsidRPr="00FF5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47BCB" w:rsidRPr="00FF57C9" w:rsidRDefault="00F47BCB" w:rsidP="00F47BCB">
      <w:pPr>
        <w:pStyle w:val="ConsPlusNormal"/>
        <w:widowControl/>
        <w:jc w:val="right"/>
        <w:rPr>
          <w:sz w:val="28"/>
          <w:szCs w:val="28"/>
        </w:rPr>
      </w:pPr>
    </w:p>
    <w:p w:rsidR="00F47BCB" w:rsidRPr="00FF57C9" w:rsidRDefault="00F47BCB" w:rsidP="00F47BCB">
      <w:pPr>
        <w:pStyle w:val="ConsPlusNormal"/>
        <w:widowControl/>
        <w:jc w:val="center"/>
        <w:rPr>
          <w:sz w:val="28"/>
          <w:szCs w:val="28"/>
        </w:rPr>
      </w:pPr>
    </w:p>
    <w:p w:rsidR="00F445A6" w:rsidRDefault="00F445A6" w:rsidP="00F47BC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47BCB" w:rsidRPr="00836A26" w:rsidRDefault="00F445A6" w:rsidP="00F47BCB">
      <w:pPr>
        <w:pStyle w:val="ConsPlusTitle"/>
        <w:widowControl/>
        <w:jc w:val="center"/>
        <w:rPr>
          <w:sz w:val="28"/>
          <w:szCs w:val="28"/>
        </w:rPr>
      </w:pPr>
      <w:r w:rsidRPr="00836A26">
        <w:rPr>
          <w:sz w:val="28"/>
          <w:szCs w:val="28"/>
        </w:rPr>
        <w:t xml:space="preserve">Изменения и дополнения в </w:t>
      </w:r>
      <w:r w:rsidR="00F47BCB" w:rsidRPr="00836A26">
        <w:rPr>
          <w:sz w:val="28"/>
          <w:szCs w:val="28"/>
        </w:rPr>
        <w:t>Положение</w:t>
      </w:r>
    </w:p>
    <w:p w:rsidR="00F47BCB" w:rsidRPr="00836A26" w:rsidRDefault="00F47BCB" w:rsidP="00F47BCB">
      <w:pPr>
        <w:pStyle w:val="ConsPlusTitle"/>
        <w:widowControl/>
        <w:jc w:val="center"/>
        <w:rPr>
          <w:sz w:val="28"/>
          <w:szCs w:val="28"/>
        </w:rPr>
      </w:pPr>
      <w:r w:rsidRPr="00836A26">
        <w:rPr>
          <w:sz w:val="28"/>
          <w:szCs w:val="28"/>
        </w:rPr>
        <w:t xml:space="preserve"> о бюджетном процессе в муниципальном образовании </w:t>
      </w:r>
    </w:p>
    <w:p w:rsidR="00F47BCB" w:rsidRPr="00836A26" w:rsidRDefault="00F47BCB" w:rsidP="00F47BCB">
      <w:pPr>
        <w:pStyle w:val="ConsPlusTitle"/>
        <w:widowControl/>
        <w:jc w:val="center"/>
        <w:rPr>
          <w:sz w:val="28"/>
          <w:szCs w:val="28"/>
        </w:rPr>
      </w:pPr>
      <w:r w:rsidRPr="00836A26">
        <w:rPr>
          <w:sz w:val="28"/>
          <w:szCs w:val="28"/>
        </w:rPr>
        <w:t xml:space="preserve">Новочеркасский сельсовет Саракташского района Оренбургской области </w:t>
      </w:r>
    </w:p>
    <w:p w:rsidR="007C35A0" w:rsidRDefault="007C35A0" w:rsidP="00F47BCB">
      <w:pPr>
        <w:pStyle w:val="70"/>
        <w:shd w:val="clear" w:color="auto" w:fill="auto"/>
        <w:spacing w:line="240" w:lineRule="auto"/>
        <w:ind w:firstLine="0"/>
        <w:rPr>
          <w:b w:val="0"/>
          <w:sz w:val="28"/>
          <w:szCs w:val="28"/>
          <w:lang w:val="ru-RU"/>
        </w:rPr>
      </w:pPr>
    </w:p>
    <w:p w:rsidR="00F47BCB" w:rsidRPr="00A836C4" w:rsidRDefault="00A836C4" w:rsidP="00836A26">
      <w:pPr>
        <w:pStyle w:val="7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  <w:r w:rsidRPr="00A836C4">
        <w:rPr>
          <w:sz w:val="28"/>
          <w:szCs w:val="28"/>
          <w:lang w:val="ru-RU"/>
        </w:rPr>
        <w:t>1. Пункты 5 и 6 части 1 с</w:t>
      </w:r>
      <w:r w:rsidRPr="00A836C4">
        <w:rPr>
          <w:sz w:val="28"/>
          <w:szCs w:val="28"/>
        </w:rPr>
        <w:t>тать</w:t>
      </w:r>
      <w:r w:rsidRPr="00A836C4">
        <w:rPr>
          <w:sz w:val="28"/>
          <w:szCs w:val="28"/>
          <w:lang w:val="ru-RU"/>
        </w:rPr>
        <w:t>и</w:t>
      </w:r>
      <w:r w:rsidR="00F47BCB" w:rsidRPr="00A836C4">
        <w:rPr>
          <w:sz w:val="28"/>
          <w:szCs w:val="28"/>
        </w:rPr>
        <w:t xml:space="preserve"> 11 </w:t>
      </w:r>
      <w:r w:rsidRPr="00A836C4">
        <w:rPr>
          <w:sz w:val="28"/>
          <w:szCs w:val="28"/>
          <w:lang w:val="ru-RU"/>
        </w:rPr>
        <w:t>изложить в следующей редакции:</w:t>
      </w:r>
    </w:p>
    <w:p w:rsidR="00F47BCB" w:rsidRPr="00FF57C9" w:rsidRDefault="00F47BCB" w:rsidP="00F47BCB">
      <w:pPr>
        <w:pStyle w:val="70"/>
        <w:shd w:val="clear" w:color="auto" w:fill="auto"/>
        <w:spacing w:line="240" w:lineRule="auto"/>
        <w:ind w:left="720" w:firstLine="0"/>
        <w:jc w:val="both"/>
        <w:rPr>
          <w:sz w:val="28"/>
          <w:szCs w:val="28"/>
        </w:rPr>
      </w:pPr>
    </w:p>
    <w:p w:rsidR="00BD6256" w:rsidRPr="00A836C4" w:rsidRDefault="00BD6256" w:rsidP="00897F25">
      <w:pPr>
        <w:pStyle w:val="11"/>
        <w:numPr>
          <w:ilvl w:val="0"/>
          <w:numId w:val="43"/>
        </w:numPr>
        <w:shd w:val="clear" w:color="auto" w:fill="auto"/>
        <w:tabs>
          <w:tab w:val="clear" w:pos="720"/>
          <w:tab w:val="left" w:pos="1081"/>
        </w:tabs>
        <w:spacing w:before="0" w:after="0" w:line="240" w:lineRule="auto"/>
        <w:ind w:left="0" w:right="20" w:firstLine="0"/>
        <w:jc w:val="both"/>
        <w:rPr>
          <w:sz w:val="28"/>
          <w:szCs w:val="28"/>
        </w:rPr>
      </w:pPr>
      <w:bookmarkStart w:id="1" w:name="bookmark10"/>
      <w:r w:rsidRPr="00A836C4">
        <w:rPr>
          <w:sz w:val="28"/>
          <w:szCs w:val="28"/>
        </w:rPr>
        <w:t xml:space="preserve">Орган внутреннего муниципального финансового контроля </w:t>
      </w:r>
      <w:r w:rsidRPr="00A836C4">
        <w:rPr>
          <w:sz w:val="28"/>
          <w:szCs w:val="28"/>
          <w:lang w:val="ru-RU"/>
        </w:rPr>
        <w:t xml:space="preserve">администрации муниципального образования </w:t>
      </w:r>
      <w:r w:rsidRPr="00A836C4">
        <w:rPr>
          <w:sz w:val="28"/>
          <w:szCs w:val="28"/>
        </w:rPr>
        <w:t>Саракташск</w:t>
      </w:r>
      <w:r w:rsidRPr="00A836C4">
        <w:rPr>
          <w:sz w:val="28"/>
          <w:szCs w:val="28"/>
          <w:lang w:val="ru-RU"/>
        </w:rPr>
        <w:t>ий</w:t>
      </w:r>
      <w:r w:rsidRPr="00A836C4">
        <w:rPr>
          <w:sz w:val="28"/>
          <w:szCs w:val="28"/>
        </w:rPr>
        <w:t xml:space="preserve"> район</w:t>
      </w:r>
      <w:r w:rsidRPr="00A836C4">
        <w:rPr>
          <w:sz w:val="28"/>
          <w:szCs w:val="28"/>
          <w:lang w:val="ru-RU"/>
        </w:rPr>
        <w:t xml:space="preserve"> Оренбургской области </w:t>
      </w:r>
      <w:r w:rsidR="00A836C4">
        <w:rPr>
          <w:sz w:val="28"/>
          <w:szCs w:val="28"/>
          <w:lang w:val="ru-RU"/>
        </w:rPr>
        <w:t>(далее – «</w:t>
      </w:r>
      <w:r w:rsidR="00A836C4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836C4">
        <w:rPr>
          <w:sz w:val="28"/>
          <w:szCs w:val="28"/>
        </w:rPr>
        <w:t>района</w:t>
      </w:r>
      <w:r w:rsidR="00A836C4">
        <w:rPr>
          <w:sz w:val="28"/>
          <w:szCs w:val="28"/>
          <w:lang w:val="ru-RU"/>
        </w:rPr>
        <w:t>»)</w:t>
      </w:r>
      <w:r w:rsidR="00A836C4" w:rsidRPr="00A836C4">
        <w:rPr>
          <w:sz w:val="28"/>
          <w:szCs w:val="28"/>
          <w:lang w:val="ru-RU"/>
        </w:rPr>
        <w:t xml:space="preserve"> </w:t>
      </w:r>
      <w:r w:rsidRPr="00A836C4">
        <w:rPr>
          <w:sz w:val="28"/>
          <w:szCs w:val="28"/>
        </w:rPr>
        <w:t>(по согласованию)</w:t>
      </w:r>
      <w:r w:rsidRPr="00A836C4">
        <w:rPr>
          <w:sz w:val="28"/>
          <w:szCs w:val="28"/>
          <w:lang w:val="ru-RU"/>
        </w:rPr>
        <w:t>.</w:t>
      </w:r>
    </w:p>
    <w:p w:rsidR="00F47BCB" w:rsidRPr="00A836C4" w:rsidRDefault="00BD6256" w:rsidP="00897F25">
      <w:pPr>
        <w:pStyle w:val="11"/>
        <w:numPr>
          <w:ilvl w:val="0"/>
          <w:numId w:val="43"/>
        </w:numPr>
        <w:shd w:val="clear" w:color="auto" w:fill="auto"/>
        <w:tabs>
          <w:tab w:val="clear" w:pos="720"/>
          <w:tab w:val="left" w:pos="1081"/>
        </w:tabs>
        <w:spacing w:before="0" w:after="0" w:line="240" w:lineRule="auto"/>
        <w:ind w:left="0" w:right="20" w:firstLine="0"/>
        <w:jc w:val="both"/>
        <w:rPr>
          <w:sz w:val="28"/>
          <w:szCs w:val="28"/>
        </w:rPr>
      </w:pPr>
      <w:r w:rsidRPr="00A836C4">
        <w:rPr>
          <w:sz w:val="28"/>
          <w:szCs w:val="28"/>
        </w:rPr>
        <w:t>Контрольно - счетный орган муниципального образования Саракташский район Оренбургской области (далее – «</w:t>
      </w:r>
      <w:r w:rsidR="00A836C4" w:rsidRPr="00A836C4">
        <w:rPr>
          <w:sz w:val="28"/>
          <w:szCs w:val="28"/>
          <w:lang w:val="ru-RU"/>
        </w:rPr>
        <w:t>Счетная палата</w:t>
      </w:r>
      <w:r w:rsidRPr="00A836C4">
        <w:rPr>
          <w:sz w:val="28"/>
          <w:szCs w:val="28"/>
        </w:rPr>
        <w:t>»)</w:t>
      </w:r>
      <w:r w:rsidR="00897F25">
        <w:rPr>
          <w:sz w:val="28"/>
          <w:szCs w:val="28"/>
          <w:lang w:val="ru-RU"/>
        </w:rPr>
        <w:t>.</w:t>
      </w:r>
    </w:p>
    <w:bookmarkEnd w:id="1"/>
    <w:p w:rsidR="00A836C4" w:rsidRDefault="00A836C4" w:rsidP="00F47BCB">
      <w:pPr>
        <w:pStyle w:val="70"/>
        <w:shd w:val="clear" w:color="auto" w:fill="auto"/>
        <w:spacing w:line="240" w:lineRule="auto"/>
        <w:ind w:right="-1" w:firstLine="0"/>
        <w:rPr>
          <w:b w:val="0"/>
          <w:sz w:val="28"/>
          <w:szCs w:val="28"/>
          <w:lang w:val="ru-RU"/>
        </w:rPr>
      </w:pPr>
    </w:p>
    <w:p w:rsidR="00A836C4" w:rsidRPr="008468D6" w:rsidRDefault="00A836C4" w:rsidP="00836A26">
      <w:pPr>
        <w:pStyle w:val="11"/>
        <w:shd w:val="clear" w:color="auto" w:fill="auto"/>
        <w:spacing w:before="0" w:after="0" w:line="240" w:lineRule="auto"/>
        <w:ind w:left="20" w:right="20" w:firstLine="340"/>
        <w:jc w:val="both"/>
        <w:rPr>
          <w:sz w:val="28"/>
          <w:szCs w:val="28"/>
        </w:rPr>
      </w:pPr>
      <w:r w:rsidRPr="00AD31AA">
        <w:rPr>
          <w:b/>
          <w:sz w:val="28"/>
          <w:szCs w:val="28"/>
          <w:lang w:val="ru-RU"/>
        </w:rPr>
        <w:t>2. В абзаце 6 части  2 с</w:t>
      </w:r>
      <w:r w:rsidR="00897F25">
        <w:rPr>
          <w:b/>
          <w:sz w:val="28"/>
          <w:szCs w:val="28"/>
        </w:rPr>
        <w:t>тать</w:t>
      </w:r>
      <w:r w:rsidR="00897F25">
        <w:rPr>
          <w:b/>
          <w:sz w:val="28"/>
          <w:szCs w:val="28"/>
          <w:lang w:val="ru-RU"/>
        </w:rPr>
        <w:t>и</w:t>
      </w:r>
      <w:r w:rsidR="00F47BCB" w:rsidRPr="00AD31AA">
        <w:rPr>
          <w:b/>
          <w:sz w:val="28"/>
          <w:szCs w:val="28"/>
        </w:rPr>
        <w:t xml:space="preserve"> 15</w:t>
      </w:r>
      <w:r w:rsidRPr="00AD31AA">
        <w:rPr>
          <w:b/>
          <w:sz w:val="28"/>
          <w:szCs w:val="28"/>
          <w:lang w:val="ru-RU"/>
        </w:rPr>
        <w:t xml:space="preserve"> слова «</w:t>
      </w:r>
      <w:r w:rsidRPr="00AD31AA">
        <w:rPr>
          <w:sz w:val="28"/>
          <w:szCs w:val="28"/>
        </w:rPr>
        <w:t>решением Совета депутатов муниципального образования Новочеркасский сельсовет от 26 ноября 2015 года №29 «Об утверждении Положения о контрольно-счетном органе «Счетная палата» муниципального образования Новочеркасский сельсовет Саракташского района Оренбургской области»</w:t>
      </w:r>
      <w:r w:rsidRPr="00AD31AA">
        <w:rPr>
          <w:sz w:val="28"/>
          <w:szCs w:val="28"/>
          <w:lang w:val="ru-RU"/>
        </w:rPr>
        <w:t xml:space="preserve">» заменить на слова  </w:t>
      </w:r>
      <w:r w:rsidR="00897F25">
        <w:rPr>
          <w:sz w:val="28"/>
          <w:szCs w:val="28"/>
          <w:lang w:val="ru-RU"/>
        </w:rPr>
        <w:t>«</w:t>
      </w:r>
      <w:r w:rsidRPr="00AD31AA">
        <w:rPr>
          <w:sz w:val="28"/>
          <w:szCs w:val="28"/>
          <w:lang w:val="ru-RU"/>
        </w:rPr>
        <w:t>нормативно-правовыми актами Новочеркасского сельсовета</w:t>
      </w:r>
      <w:r w:rsidR="00897F25">
        <w:rPr>
          <w:sz w:val="28"/>
          <w:szCs w:val="28"/>
          <w:lang w:val="ru-RU"/>
        </w:rPr>
        <w:t>».</w:t>
      </w:r>
    </w:p>
    <w:p w:rsidR="00F47BCB" w:rsidRPr="00A836C4" w:rsidRDefault="00F47BCB" w:rsidP="00F47BCB">
      <w:pPr>
        <w:pStyle w:val="70"/>
        <w:shd w:val="clear" w:color="auto" w:fill="auto"/>
        <w:spacing w:line="240" w:lineRule="auto"/>
        <w:ind w:right="-1" w:firstLine="0"/>
        <w:rPr>
          <w:b w:val="0"/>
          <w:sz w:val="28"/>
          <w:szCs w:val="28"/>
        </w:rPr>
      </w:pPr>
    </w:p>
    <w:p w:rsidR="00F47BCB" w:rsidRPr="00836A26" w:rsidRDefault="00A836C4" w:rsidP="00836A26">
      <w:pPr>
        <w:pStyle w:val="52"/>
        <w:keepNext/>
        <w:keepLines/>
        <w:shd w:val="clear" w:color="auto" w:fill="auto"/>
        <w:spacing w:before="0" w:after="0" w:line="240" w:lineRule="auto"/>
        <w:ind w:right="-1" w:firstLine="360"/>
        <w:rPr>
          <w:b w:val="0"/>
          <w:sz w:val="28"/>
          <w:szCs w:val="28"/>
        </w:rPr>
      </w:pPr>
      <w:r w:rsidRPr="00836A26">
        <w:rPr>
          <w:sz w:val="28"/>
          <w:szCs w:val="28"/>
          <w:lang w:val="ru-RU"/>
        </w:rPr>
        <w:t xml:space="preserve">3. </w:t>
      </w:r>
      <w:r w:rsidR="00897F25">
        <w:rPr>
          <w:sz w:val="28"/>
          <w:szCs w:val="28"/>
          <w:lang w:val="ru-RU"/>
        </w:rPr>
        <w:t xml:space="preserve"> В</w:t>
      </w:r>
      <w:r w:rsidR="00ED0351" w:rsidRPr="00836A26">
        <w:rPr>
          <w:sz w:val="28"/>
          <w:szCs w:val="28"/>
          <w:lang w:val="ru-RU"/>
        </w:rPr>
        <w:t xml:space="preserve"> части 3 статьи 35 слова </w:t>
      </w:r>
      <w:r w:rsidR="006E5D68" w:rsidRPr="00836A26">
        <w:rPr>
          <w:sz w:val="28"/>
          <w:szCs w:val="28"/>
          <w:lang w:val="ru-RU"/>
        </w:rPr>
        <w:t>«</w:t>
      </w:r>
      <w:r w:rsidR="00F47BCB" w:rsidRPr="00836A26">
        <w:rPr>
          <w:rStyle w:val="13pt"/>
          <w:sz w:val="28"/>
          <w:szCs w:val="28"/>
        </w:rPr>
        <w:t>Саракташским поссоветом</w:t>
      </w:r>
      <w:r w:rsidR="006E5D68" w:rsidRPr="00836A26">
        <w:rPr>
          <w:rStyle w:val="13pt"/>
          <w:sz w:val="28"/>
          <w:szCs w:val="28"/>
        </w:rPr>
        <w:t>» заменить на слова «Новочеркасским сельсоветом»</w:t>
      </w:r>
      <w:r w:rsidR="00F47BCB" w:rsidRPr="00836A26">
        <w:rPr>
          <w:rStyle w:val="13pt"/>
          <w:sz w:val="28"/>
          <w:szCs w:val="28"/>
        </w:rPr>
        <w:t xml:space="preserve">, </w:t>
      </w:r>
      <w:bookmarkStart w:id="2" w:name="bookmark26"/>
    </w:p>
    <w:p w:rsidR="00836A26" w:rsidRDefault="00836A26" w:rsidP="00836A26">
      <w:pPr>
        <w:pStyle w:val="52"/>
        <w:keepNext/>
        <w:keepLines/>
        <w:shd w:val="clear" w:color="auto" w:fill="auto"/>
        <w:spacing w:before="0" w:after="0" w:line="240" w:lineRule="auto"/>
        <w:ind w:right="1400" w:firstLine="0"/>
        <w:jc w:val="both"/>
        <w:rPr>
          <w:b w:val="0"/>
          <w:color w:val="FF0000"/>
          <w:sz w:val="28"/>
          <w:szCs w:val="28"/>
          <w:lang w:val="ru-RU"/>
        </w:rPr>
      </w:pPr>
      <w:r>
        <w:rPr>
          <w:b w:val="0"/>
          <w:color w:val="FF0000"/>
          <w:sz w:val="28"/>
          <w:szCs w:val="28"/>
          <w:lang w:val="ru-RU"/>
        </w:rPr>
        <w:t xml:space="preserve"> </w:t>
      </w:r>
    </w:p>
    <w:p w:rsidR="00F47BCB" w:rsidRPr="00A641D3" w:rsidRDefault="00A641D3" w:rsidP="00836A26">
      <w:pPr>
        <w:pStyle w:val="52"/>
        <w:keepNext/>
        <w:keepLines/>
        <w:shd w:val="clear" w:color="auto" w:fill="auto"/>
        <w:spacing w:before="0" w:after="0" w:line="240" w:lineRule="auto"/>
        <w:ind w:right="140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А</w:t>
      </w:r>
      <w:r w:rsidR="006E5D68" w:rsidRPr="00A641D3">
        <w:rPr>
          <w:sz w:val="28"/>
          <w:szCs w:val="28"/>
          <w:lang w:val="ru-RU"/>
        </w:rPr>
        <w:t>бзац 5 статьи 36 изложить в следующей редакции</w:t>
      </w:r>
      <w:r>
        <w:rPr>
          <w:sz w:val="28"/>
          <w:szCs w:val="28"/>
          <w:lang w:val="ru-RU"/>
        </w:rPr>
        <w:t>:</w:t>
      </w:r>
    </w:p>
    <w:p w:rsidR="006E5D68" w:rsidRPr="00FC5519" w:rsidRDefault="006E5D68" w:rsidP="006E5D68">
      <w:pPr>
        <w:pStyle w:val="11"/>
        <w:shd w:val="clear" w:color="auto" w:fill="auto"/>
        <w:spacing w:before="0" w:after="304" w:line="240" w:lineRule="auto"/>
        <w:ind w:left="20" w:right="40" w:firstLine="720"/>
        <w:jc w:val="both"/>
        <w:rPr>
          <w:sz w:val="28"/>
          <w:szCs w:val="28"/>
        </w:rPr>
      </w:pPr>
      <w:bookmarkStart w:id="3" w:name="bookmark27"/>
      <w:bookmarkEnd w:id="2"/>
      <w:r w:rsidRPr="00836A26">
        <w:rPr>
          <w:rStyle w:val="13pt"/>
          <w:sz w:val="28"/>
          <w:szCs w:val="28"/>
        </w:rPr>
        <w:t>«Кассовое обслуживание местного бюджета осуществляется отделом Управления Федерального Казначейства по Оренбургской области (далее - «УФК по Оренбургской области)» .</w:t>
      </w:r>
    </w:p>
    <w:p w:rsidR="00F47BCB" w:rsidRPr="00A641D3" w:rsidRDefault="00A641D3" w:rsidP="00A641D3">
      <w:pPr>
        <w:pStyle w:val="52"/>
        <w:keepNext/>
        <w:keepLines/>
        <w:shd w:val="clear" w:color="auto" w:fill="auto"/>
        <w:spacing w:before="0" w:after="0" w:line="240" w:lineRule="auto"/>
        <w:ind w:lef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     </w:t>
      </w:r>
      <w:r w:rsidR="006E5D68" w:rsidRPr="00A641D3">
        <w:rPr>
          <w:sz w:val="28"/>
          <w:szCs w:val="28"/>
          <w:lang w:val="ru-RU"/>
        </w:rPr>
        <w:t xml:space="preserve">5. В абзаце 2 части 3 статьи 37 </w:t>
      </w:r>
      <w:bookmarkEnd w:id="3"/>
      <w:r w:rsidR="006E5D68" w:rsidRPr="00A641D3">
        <w:rPr>
          <w:b w:val="0"/>
          <w:sz w:val="28"/>
          <w:szCs w:val="28"/>
          <w:lang w:val="ru-RU"/>
        </w:rPr>
        <w:t>слова «</w:t>
      </w:r>
      <w:r w:rsidR="006E5D68" w:rsidRPr="00A641D3">
        <w:rPr>
          <w:rStyle w:val="13pt"/>
          <w:b w:val="0"/>
          <w:sz w:val="28"/>
          <w:szCs w:val="28"/>
        </w:rPr>
        <w:t>Саракташского  поссовета» заменить на слова «Новочеркасского сельсовета»</w:t>
      </w:r>
      <w:r>
        <w:rPr>
          <w:rStyle w:val="13pt"/>
          <w:b w:val="0"/>
          <w:sz w:val="28"/>
          <w:szCs w:val="28"/>
        </w:rPr>
        <w:t>.</w:t>
      </w:r>
      <w:r w:rsidR="006E5D68" w:rsidRPr="00A641D3">
        <w:rPr>
          <w:rStyle w:val="13pt"/>
          <w:b w:val="0"/>
          <w:sz w:val="28"/>
          <w:szCs w:val="28"/>
        </w:rPr>
        <w:t xml:space="preserve">  </w:t>
      </w:r>
    </w:p>
    <w:p w:rsidR="00F445A6" w:rsidRDefault="00F445A6" w:rsidP="00F47BCB">
      <w:pPr>
        <w:pStyle w:val="52"/>
        <w:keepNext/>
        <w:keepLines/>
        <w:shd w:val="clear" w:color="auto" w:fill="auto"/>
        <w:spacing w:before="0" w:after="0" w:line="240" w:lineRule="auto"/>
        <w:ind w:left="20" w:firstLine="700"/>
        <w:jc w:val="center"/>
        <w:rPr>
          <w:b w:val="0"/>
          <w:sz w:val="28"/>
          <w:szCs w:val="28"/>
          <w:lang w:val="ru-RU"/>
        </w:rPr>
      </w:pPr>
      <w:bookmarkStart w:id="4" w:name="bookmark29"/>
    </w:p>
    <w:p w:rsidR="006E5D68" w:rsidRPr="00A641D3" w:rsidRDefault="00A641D3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right="40"/>
        <w:jc w:val="both"/>
        <w:rPr>
          <w:b/>
          <w:sz w:val="28"/>
          <w:szCs w:val="28"/>
          <w:lang w:val="ru-RU"/>
        </w:rPr>
      </w:pPr>
      <w:bookmarkStart w:id="5" w:name="bookmark35"/>
      <w:bookmarkEnd w:id="4"/>
      <w:r>
        <w:rPr>
          <w:b/>
          <w:sz w:val="28"/>
          <w:szCs w:val="28"/>
          <w:lang w:val="ru-RU"/>
        </w:rPr>
        <w:t xml:space="preserve">     </w:t>
      </w:r>
      <w:r w:rsidR="006E5D68" w:rsidRPr="00A641D3">
        <w:rPr>
          <w:b/>
          <w:sz w:val="28"/>
          <w:szCs w:val="28"/>
          <w:lang w:val="ru-RU"/>
        </w:rPr>
        <w:t>6. В статье 48 :</w:t>
      </w:r>
    </w:p>
    <w:p w:rsidR="006E5D68" w:rsidRPr="00A641D3" w:rsidRDefault="006E5D68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right="40"/>
        <w:jc w:val="both"/>
        <w:rPr>
          <w:sz w:val="28"/>
          <w:szCs w:val="28"/>
        </w:rPr>
      </w:pPr>
      <w:r w:rsidRPr="00A641D3">
        <w:rPr>
          <w:b/>
          <w:sz w:val="28"/>
          <w:szCs w:val="28"/>
          <w:lang w:val="ru-RU"/>
        </w:rPr>
        <w:t>6.1. В части 4  после слов</w:t>
      </w:r>
      <w:r w:rsidR="00F47BCB" w:rsidRPr="00A641D3">
        <w:rPr>
          <w:b/>
          <w:sz w:val="28"/>
          <w:szCs w:val="28"/>
        </w:rPr>
        <w:t xml:space="preserve"> </w:t>
      </w:r>
      <w:bookmarkEnd w:id="5"/>
      <w:r w:rsidRPr="00A641D3">
        <w:rPr>
          <w:b/>
          <w:sz w:val="28"/>
          <w:szCs w:val="28"/>
          <w:lang w:val="ru-RU"/>
        </w:rPr>
        <w:t>«</w:t>
      </w:r>
      <w:r w:rsidRPr="00A641D3">
        <w:rPr>
          <w:rStyle w:val="13pt"/>
          <w:sz w:val="28"/>
          <w:szCs w:val="28"/>
        </w:rPr>
        <w:t xml:space="preserve">Счетную палату» добавить слова « не позднее </w:t>
      </w:r>
      <w:r w:rsidRPr="00A641D3">
        <w:rPr>
          <w:rStyle w:val="13pt"/>
          <w:sz w:val="28"/>
          <w:szCs w:val="28"/>
        </w:rPr>
        <w:lastRenderedPageBreak/>
        <w:t>чем через три рабочих  дня после утверждения отчета» .</w:t>
      </w:r>
    </w:p>
    <w:p w:rsidR="00F445A6" w:rsidRPr="00A641D3" w:rsidRDefault="006E5D68" w:rsidP="006E5D68">
      <w:pPr>
        <w:pStyle w:val="11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A641D3">
        <w:rPr>
          <w:b/>
          <w:bCs/>
          <w:sz w:val="28"/>
          <w:szCs w:val="28"/>
          <w:lang w:val="ru-RU"/>
        </w:rPr>
        <w:t>6.2. В части 5 после слов «</w:t>
      </w:r>
      <w:r w:rsidR="00F47BCB" w:rsidRPr="00A641D3">
        <w:rPr>
          <w:sz w:val="28"/>
          <w:szCs w:val="28"/>
        </w:rPr>
        <w:t>Новочеркасский</w:t>
      </w:r>
      <w:r w:rsidR="00F47BCB" w:rsidRPr="00A641D3">
        <w:rPr>
          <w:rStyle w:val="13pt"/>
          <w:sz w:val="28"/>
          <w:szCs w:val="28"/>
        </w:rPr>
        <w:t xml:space="preserve"> сельсовет</w:t>
      </w:r>
      <w:r w:rsidRPr="00A641D3">
        <w:rPr>
          <w:rStyle w:val="13pt"/>
          <w:sz w:val="28"/>
          <w:szCs w:val="28"/>
        </w:rPr>
        <w:t>» добавить слова «</w:t>
      </w:r>
      <w:r w:rsidR="00F445A6" w:rsidRPr="00A641D3">
        <w:rPr>
          <w:rStyle w:val="13pt"/>
          <w:sz w:val="28"/>
          <w:szCs w:val="28"/>
        </w:rPr>
        <w:t xml:space="preserve"> и направлению в Счетную палату</w:t>
      </w:r>
      <w:r w:rsidRPr="00A641D3">
        <w:rPr>
          <w:rStyle w:val="13pt"/>
          <w:sz w:val="28"/>
          <w:szCs w:val="28"/>
        </w:rPr>
        <w:t>»</w:t>
      </w:r>
      <w:r w:rsidR="00F445A6" w:rsidRPr="00A641D3">
        <w:rPr>
          <w:rStyle w:val="13pt"/>
          <w:sz w:val="28"/>
          <w:szCs w:val="28"/>
        </w:rPr>
        <w:t xml:space="preserve"> .</w:t>
      </w:r>
    </w:p>
    <w:p w:rsidR="00F47BCB" w:rsidRPr="00FC5519" w:rsidRDefault="00F47BCB" w:rsidP="00F47BCB">
      <w:pPr>
        <w:pStyle w:val="11"/>
        <w:shd w:val="clear" w:color="auto" w:fill="auto"/>
        <w:spacing w:before="0" w:after="184" w:line="240" w:lineRule="auto"/>
        <w:ind w:left="20" w:right="40" w:firstLine="720"/>
        <w:jc w:val="both"/>
        <w:rPr>
          <w:rStyle w:val="713pt"/>
          <w:b/>
          <w:bCs/>
          <w:sz w:val="28"/>
          <w:szCs w:val="28"/>
        </w:rPr>
      </w:pPr>
    </w:p>
    <w:p w:rsidR="00F445A6" w:rsidRPr="00AD31AA" w:rsidRDefault="00AD31AA" w:rsidP="00AD31AA">
      <w:pPr>
        <w:pStyle w:val="52"/>
        <w:keepNext/>
        <w:keepLines/>
        <w:shd w:val="clear" w:color="auto" w:fill="auto"/>
        <w:spacing w:before="0" w:after="0" w:line="240" w:lineRule="auto"/>
        <w:ind w:right="-1" w:firstLine="0"/>
        <w:rPr>
          <w:b w:val="0"/>
          <w:sz w:val="28"/>
          <w:szCs w:val="28"/>
          <w:lang w:val="ru-RU"/>
        </w:rPr>
      </w:pPr>
      <w:bookmarkStart w:id="6" w:name="bookmark38"/>
      <w:r w:rsidRPr="001A388C">
        <w:rPr>
          <w:sz w:val="28"/>
          <w:szCs w:val="28"/>
          <w:lang w:val="ru-RU"/>
        </w:rPr>
        <w:t>7. Главу</w:t>
      </w:r>
      <w:r>
        <w:rPr>
          <w:b w:val="0"/>
          <w:sz w:val="28"/>
          <w:szCs w:val="28"/>
          <w:lang w:val="ru-RU"/>
        </w:rPr>
        <w:t xml:space="preserve"> </w:t>
      </w:r>
      <w:r w:rsidRPr="004A52B4">
        <w:rPr>
          <w:sz w:val="28"/>
          <w:szCs w:val="28"/>
        </w:rPr>
        <w:t>I</w:t>
      </w:r>
      <w:r w:rsidRPr="004A52B4"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bookmarkEnd w:id="6"/>
    <w:p w:rsidR="00AD31AA" w:rsidRDefault="00AD31AA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  <w:lang w:val="ru-RU"/>
        </w:rPr>
      </w:pPr>
    </w:p>
    <w:p w:rsidR="00F445A6" w:rsidRPr="004A52B4" w:rsidRDefault="00AD31AA" w:rsidP="00AD31AA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F445A6" w:rsidRPr="004A52B4">
        <w:rPr>
          <w:sz w:val="28"/>
          <w:szCs w:val="28"/>
        </w:rPr>
        <w:t>Г</w:t>
      </w:r>
      <w:r w:rsidR="00F445A6" w:rsidRPr="004A52B4">
        <w:rPr>
          <w:sz w:val="28"/>
          <w:szCs w:val="28"/>
          <w:lang w:val="ru-RU"/>
        </w:rPr>
        <w:t>ЛАВА</w:t>
      </w:r>
      <w:r w:rsidR="00F445A6" w:rsidRPr="004A52B4">
        <w:rPr>
          <w:sz w:val="28"/>
          <w:szCs w:val="28"/>
        </w:rPr>
        <w:t xml:space="preserve"> I</w:t>
      </w:r>
      <w:r w:rsidR="00F445A6" w:rsidRPr="004A52B4">
        <w:rPr>
          <w:sz w:val="28"/>
          <w:szCs w:val="28"/>
          <w:lang w:val="en-US"/>
        </w:rPr>
        <w:t>X</w:t>
      </w:r>
      <w:r w:rsidR="00F445A6" w:rsidRPr="004A52B4">
        <w:rPr>
          <w:sz w:val="28"/>
          <w:szCs w:val="28"/>
        </w:rPr>
        <w:t>. МУНИЦИПАЛЬНЫЙ КОНТРОЛЬ</w:t>
      </w:r>
    </w:p>
    <w:p w:rsidR="00AD31AA" w:rsidRDefault="00AD31AA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-1" w:firstLine="0"/>
        <w:jc w:val="center"/>
        <w:rPr>
          <w:sz w:val="28"/>
          <w:szCs w:val="28"/>
        </w:rPr>
      </w:pPr>
      <w:r w:rsidRPr="004A52B4">
        <w:rPr>
          <w:sz w:val="28"/>
          <w:szCs w:val="28"/>
        </w:rPr>
        <w:t>Статья 54.  Виды муниципального финансового контроля</w:t>
      </w:r>
    </w:p>
    <w:p w:rsidR="00F445A6" w:rsidRPr="004A52B4" w:rsidRDefault="00F445A6" w:rsidP="00F445A6">
      <w:pPr>
        <w:pStyle w:val="52"/>
        <w:keepNext/>
        <w:keepLines/>
        <w:shd w:val="clear" w:color="auto" w:fill="auto"/>
        <w:spacing w:before="0" w:after="0" w:line="240" w:lineRule="auto"/>
        <w:ind w:left="-360" w:right="1360" w:firstLine="0"/>
        <w:jc w:val="center"/>
        <w:rPr>
          <w:sz w:val="28"/>
          <w:szCs w:val="28"/>
        </w:rPr>
      </w:pPr>
    </w:p>
    <w:p w:rsidR="00F445A6" w:rsidRPr="004A52B4" w:rsidRDefault="00F445A6" w:rsidP="00F445A6">
      <w:pPr>
        <w:pStyle w:val="11"/>
        <w:numPr>
          <w:ilvl w:val="0"/>
          <w:numId w:val="40"/>
        </w:numPr>
        <w:shd w:val="clear" w:color="auto" w:fill="auto"/>
        <w:tabs>
          <w:tab w:val="left" w:pos="1182"/>
        </w:tabs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</w:t>
      </w:r>
      <w:r w:rsidRPr="004A52B4">
        <w:rPr>
          <w:rStyle w:val="13pt"/>
          <w:sz w:val="28"/>
          <w:szCs w:val="28"/>
        </w:rPr>
        <w:softHyphen/>
        <w:t xml:space="preserve">ции, Оренбургской области, </w:t>
      </w:r>
      <w:r w:rsidR="00AD31AA">
        <w:rPr>
          <w:rStyle w:val="13pt"/>
          <w:sz w:val="28"/>
          <w:szCs w:val="28"/>
        </w:rPr>
        <w:t>Новочеркасского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регули</w:t>
      </w:r>
      <w:r w:rsidRPr="004A52B4">
        <w:rPr>
          <w:rStyle w:val="13pt"/>
          <w:sz w:val="28"/>
          <w:szCs w:val="28"/>
        </w:rPr>
        <w:softHyphen/>
        <w:t>рующих бюджетные правоотношения.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Внешний муниципальный финансовый контроль в сфере бюджетных правоотношений в </w:t>
      </w:r>
      <w:r w:rsidR="00AD31AA">
        <w:rPr>
          <w:rStyle w:val="13pt"/>
          <w:sz w:val="28"/>
          <w:szCs w:val="28"/>
        </w:rPr>
        <w:t>Новочеркасском с</w:t>
      </w:r>
      <w:r w:rsidRPr="004A52B4">
        <w:rPr>
          <w:rStyle w:val="13pt"/>
          <w:sz w:val="28"/>
          <w:szCs w:val="28"/>
        </w:rPr>
        <w:t>ельсовете является деятельно</w:t>
      </w:r>
      <w:r w:rsidRPr="004A52B4">
        <w:rPr>
          <w:rStyle w:val="13pt"/>
          <w:sz w:val="28"/>
          <w:szCs w:val="28"/>
        </w:rPr>
        <w:softHyphen/>
        <w:t xml:space="preserve">стью </w:t>
      </w:r>
      <w:r w:rsidR="00AD31AA">
        <w:rPr>
          <w:sz w:val="28"/>
          <w:szCs w:val="28"/>
          <w:lang w:val="ru-RU"/>
        </w:rPr>
        <w:t>Счетной палаты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Внутренний муниципальный финансовый контроль в сфере бюджетных правоотношений в </w:t>
      </w:r>
      <w:r w:rsidR="00AD31AA">
        <w:rPr>
          <w:rStyle w:val="13pt"/>
          <w:sz w:val="28"/>
          <w:szCs w:val="28"/>
        </w:rPr>
        <w:t>Новочеркасском с</w:t>
      </w:r>
      <w:r w:rsidRPr="004A52B4">
        <w:rPr>
          <w:rStyle w:val="13pt"/>
          <w:sz w:val="28"/>
          <w:szCs w:val="28"/>
        </w:rPr>
        <w:t>ельсовете является деятельно</w:t>
      </w:r>
      <w:r w:rsidRPr="004A52B4">
        <w:rPr>
          <w:rStyle w:val="13pt"/>
          <w:sz w:val="28"/>
          <w:szCs w:val="28"/>
        </w:rPr>
        <w:softHyphen/>
        <w:t xml:space="preserve">стью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  <w:lang w:val="ru-RU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местного бюдже</w:t>
      </w:r>
      <w:r w:rsidRPr="004A52B4">
        <w:rPr>
          <w:rStyle w:val="13pt"/>
          <w:sz w:val="28"/>
          <w:szCs w:val="28"/>
        </w:rPr>
        <w:softHyphen/>
        <w:t>та.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rStyle w:val="13pt"/>
          <w:sz w:val="28"/>
          <w:szCs w:val="28"/>
        </w:rPr>
      </w:pPr>
      <w:r w:rsidRPr="004A52B4">
        <w:rPr>
          <w:rStyle w:val="13pt"/>
          <w:sz w:val="28"/>
          <w:szCs w:val="28"/>
        </w:rPr>
        <w:t>Последующий контроль осуществляется по результатам исполнения местного бюджета в целях установления законности его исполнения, досто</w:t>
      </w:r>
      <w:r w:rsidRPr="004A52B4">
        <w:rPr>
          <w:rStyle w:val="13pt"/>
          <w:sz w:val="28"/>
          <w:szCs w:val="28"/>
        </w:rPr>
        <w:softHyphen/>
        <w:t>верности учета и отчетности.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 w:rsidRPr="004A52B4">
        <w:rPr>
          <w:b/>
          <w:bCs/>
          <w:iCs/>
          <w:sz w:val="28"/>
          <w:szCs w:val="28"/>
        </w:rPr>
        <w:t xml:space="preserve">Статья 55. Органы финансового контроля  </w:t>
      </w: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</w:p>
    <w:p w:rsidR="00F445A6" w:rsidRPr="004A52B4" w:rsidRDefault="00F445A6" w:rsidP="00AD31AA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A52B4">
        <w:rPr>
          <w:sz w:val="28"/>
          <w:szCs w:val="28"/>
        </w:rPr>
        <w:t>Органами финансового контроля являются: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- 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Pr="004A52B4">
        <w:rPr>
          <w:sz w:val="28"/>
          <w:szCs w:val="28"/>
        </w:rPr>
        <w:t>, осуществляющий внутренний муниципальный контроль;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-       </w:t>
      </w:r>
      <w:r w:rsidR="00AD31AA">
        <w:rPr>
          <w:sz w:val="28"/>
          <w:szCs w:val="28"/>
        </w:rPr>
        <w:t>Счетная палата</w:t>
      </w:r>
      <w:r w:rsidRPr="004A52B4">
        <w:rPr>
          <w:sz w:val="28"/>
          <w:szCs w:val="28"/>
        </w:rPr>
        <w:t>, осуществляющий  внешний муниципальный контроль;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>-  иные органы в соответствии с Бюджетным кодексом Российской Федерации.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rStyle w:val="713pt"/>
          <w:b w:val="0"/>
          <w:bCs w:val="0"/>
          <w:sz w:val="28"/>
          <w:szCs w:val="28"/>
        </w:rPr>
      </w:pPr>
      <w:r w:rsidRPr="004A52B4">
        <w:rPr>
          <w:sz w:val="28"/>
          <w:szCs w:val="28"/>
        </w:rPr>
        <w:t>Статья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56.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 xml:space="preserve">Полномочия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  <w:lang w:val="ru-RU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="00AD31AA" w:rsidRPr="004A52B4">
        <w:rPr>
          <w:rStyle w:val="713pt"/>
          <w:b w:val="0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по осуществлению внутреннего муниципального контроля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lang w:val="ru-RU"/>
        </w:rPr>
      </w:pP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r w:rsidRPr="00C447CE">
        <w:rPr>
          <w:rStyle w:val="blk"/>
          <w:sz w:val="28"/>
          <w:szCs w:val="28"/>
        </w:rPr>
        <w:t xml:space="preserve">1. Полномочиями </w:t>
      </w:r>
      <w:r w:rsidR="00AD31AA" w:rsidRPr="008468D6">
        <w:rPr>
          <w:sz w:val="28"/>
          <w:szCs w:val="28"/>
        </w:rPr>
        <w:t>орган</w:t>
      </w:r>
      <w:r w:rsidR="00AD31AA">
        <w:rPr>
          <w:sz w:val="28"/>
          <w:szCs w:val="28"/>
        </w:rPr>
        <w:t>а</w:t>
      </w:r>
      <w:r w:rsidR="00AD31AA" w:rsidRPr="008468D6">
        <w:rPr>
          <w:sz w:val="28"/>
          <w:szCs w:val="28"/>
        </w:rPr>
        <w:t xml:space="preserve">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="00AD31AA" w:rsidRPr="00C447CE">
        <w:rPr>
          <w:rStyle w:val="blk"/>
          <w:sz w:val="28"/>
          <w:szCs w:val="28"/>
        </w:rPr>
        <w:t xml:space="preserve"> </w:t>
      </w:r>
      <w:r w:rsidRPr="00C447CE">
        <w:rPr>
          <w:rStyle w:val="blk"/>
          <w:sz w:val="28"/>
          <w:szCs w:val="28"/>
        </w:rPr>
        <w:t>по осуществлению вн</w:t>
      </w:r>
      <w:r>
        <w:rPr>
          <w:rStyle w:val="blk"/>
          <w:sz w:val="28"/>
          <w:szCs w:val="28"/>
        </w:rPr>
        <w:t>утреннего</w:t>
      </w:r>
      <w:r w:rsidRPr="00C447CE">
        <w:rPr>
          <w:rStyle w:val="blk"/>
          <w:sz w:val="28"/>
          <w:szCs w:val="28"/>
        </w:rPr>
        <w:t xml:space="preserve"> муниципального финансового контроля являются: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bookmarkStart w:id="7" w:name="dst3706"/>
      <w:bookmarkStart w:id="8" w:name="dst3707"/>
      <w:bookmarkStart w:id="9" w:name="dst3714"/>
      <w:bookmarkStart w:id="10" w:name="dst3724"/>
      <w:bookmarkStart w:id="11" w:name="dst3725"/>
      <w:bookmarkEnd w:id="7"/>
      <w:bookmarkEnd w:id="8"/>
      <w:bookmarkEnd w:id="9"/>
      <w:bookmarkEnd w:id="10"/>
      <w:bookmarkEnd w:id="11"/>
      <w:r>
        <w:rPr>
          <w:rStyle w:val="13pt"/>
          <w:sz w:val="28"/>
          <w:szCs w:val="28"/>
        </w:rPr>
        <w:t xml:space="preserve">- </w:t>
      </w:r>
      <w:r w:rsidRPr="004A52B4">
        <w:rPr>
          <w:rStyle w:val="13pt"/>
          <w:sz w:val="28"/>
          <w:szCs w:val="28"/>
        </w:rPr>
        <w:t xml:space="preserve">контроль за соблюдением бюджетного законодательства Российской </w:t>
      </w:r>
      <w:r w:rsidRPr="004A52B4">
        <w:rPr>
          <w:rStyle w:val="13pt"/>
          <w:sz w:val="28"/>
          <w:szCs w:val="28"/>
        </w:rPr>
        <w:lastRenderedPageBreak/>
        <w:t xml:space="preserve">Федерации, Оренбургской области, </w:t>
      </w:r>
      <w:r w:rsidR="00AD31AA">
        <w:rPr>
          <w:rStyle w:val="13pt"/>
          <w:sz w:val="28"/>
          <w:szCs w:val="28"/>
        </w:rPr>
        <w:t>Новочеркасского 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</w:t>
      </w:r>
      <w:r w:rsidRPr="004A52B4">
        <w:rPr>
          <w:rStyle w:val="13pt"/>
          <w:sz w:val="28"/>
          <w:szCs w:val="28"/>
        </w:rPr>
        <w:softHyphen/>
        <w:t>гулирующих бюджетные правоотношения, в ходе исполнения бюджета;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C447CE">
        <w:rPr>
          <w:rStyle w:val="blk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2" w:name="dst3726"/>
      <w:bookmarkEnd w:id="12"/>
      <w:r w:rsidRPr="00C447CE">
        <w:rPr>
          <w:rStyle w:val="blk"/>
          <w:sz w:val="28"/>
          <w:szCs w:val="28"/>
        </w:rPr>
        <w:t xml:space="preserve">2. При осуществлении полномочий по внутреннему </w:t>
      </w:r>
      <w:r>
        <w:rPr>
          <w:rStyle w:val="blk"/>
          <w:sz w:val="28"/>
          <w:szCs w:val="28"/>
        </w:rPr>
        <w:t>муниципальному</w:t>
      </w:r>
      <w:r w:rsidRPr="00C447CE">
        <w:rPr>
          <w:rStyle w:val="blk"/>
          <w:sz w:val="28"/>
          <w:szCs w:val="28"/>
        </w:rPr>
        <w:t xml:space="preserve"> финансовому контролю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>района</w:t>
      </w:r>
      <w:r w:rsidRPr="00C447CE">
        <w:rPr>
          <w:rStyle w:val="blk"/>
          <w:sz w:val="28"/>
          <w:szCs w:val="28"/>
        </w:rPr>
        <w:t>: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3" w:name="dst3727"/>
      <w:bookmarkEnd w:id="13"/>
      <w:r w:rsidRPr="00C447CE">
        <w:rPr>
          <w:rStyle w:val="blk"/>
          <w:sz w:val="28"/>
          <w:szCs w:val="28"/>
        </w:rPr>
        <w:t>проводятся проверки, ревизии и обследования;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4" w:name="dst3728"/>
      <w:bookmarkEnd w:id="14"/>
      <w:r w:rsidRPr="00C447CE">
        <w:rPr>
          <w:rStyle w:val="blk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5" w:name="dst3729"/>
      <w:bookmarkEnd w:id="15"/>
      <w:r w:rsidRPr="00C447CE">
        <w:rPr>
          <w:rStyle w:val="blk"/>
          <w:sz w:val="28"/>
          <w:szCs w:val="28"/>
        </w:rPr>
        <w:t xml:space="preserve">направляются органам и должностным лицам,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</w:t>
      </w:r>
      <w:hyperlink r:id="rId8" w:anchor="dst3747" w:history="1">
        <w:r w:rsidRPr="00C447CE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C447CE">
        <w:rPr>
          <w:rStyle w:val="blk"/>
          <w:sz w:val="28"/>
          <w:szCs w:val="28"/>
        </w:rPr>
        <w:t xml:space="preserve"> бюджетных мер принуждения, уведомления о применении бюджетных мер принуждения;</w:t>
      </w:r>
    </w:p>
    <w:p w:rsidR="00F445A6" w:rsidRPr="00C447CE" w:rsidRDefault="00F445A6" w:rsidP="00F445A6">
      <w:pPr>
        <w:ind w:firstLine="540"/>
        <w:jc w:val="both"/>
        <w:rPr>
          <w:sz w:val="28"/>
          <w:szCs w:val="28"/>
        </w:rPr>
      </w:pPr>
      <w:bookmarkStart w:id="16" w:name="dst3730"/>
      <w:bookmarkEnd w:id="16"/>
      <w:r w:rsidRPr="00C447CE">
        <w:rPr>
          <w:rStyle w:val="blk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445A6" w:rsidRPr="00C447CE" w:rsidRDefault="00F445A6" w:rsidP="00F445A6">
      <w:pPr>
        <w:pStyle w:val="70"/>
        <w:shd w:val="clear" w:color="auto" w:fill="auto"/>
        <w:spacing w:line="240" w:lineRule="auto"/>
        <w:ind w:left="-360" w:right="140" w:firstLine="720"/>
        <w:jc w:val="both"/>
        <w:rPr>
          <w:rStyle w:val="713pt"/>
          <w:b w:val="0"/>
          <w:bCs w:val="0"/>
          <w:sz w:val="28"/>
          <w:szCs w:val="28"/>
        </w:rPr>
      </w:pPr>
      <w:r w:rsidRPr="00C447CE">
        <w:rPr>
          <w:rStyle w:val="713pt"/>
          <w:bCs w:val="0"/>
          <w:sz w:val="28"/>
          <w:szCs w:val="28"/>
        </w:rPr>
        <w:t xml:space="preserve"> 3. Порядок осуществления полномочий </w:t>
      </w:r>
      <w:r w:rsidR="00AD31AA" w:rsidRPr="00AD31AA">
        <w:rPr>
          <w:b w:val="0"/>
          <w:sz w:val="28"/>
          <w:szCs w:val="28"/>
        </w:rPr>
        <w:t>орган</w:t>
      </w:r>
      <w:r w:rsidR="00AD31AA">
        <w:rPr>
          <w:b w:val="0"/>
          <w:sz w:val="28"/>
          <w:szCs w:val="28"/>
          <w:lang w:val="ru-RU"/>
        </w:rPr>
        <w:t>а</w:t>
      </w:r>
      <w:r w:rsidR="00AD31AA" w:rsidRPr="00AD31AA">
        <w:rPr>
          <w:b w:val="0"/>
          <w:sz w:val="28"/>
          <w:szCs w:val="28"/>
        </w:rPr>
        <w:t xml:space="preserve">  внутреннего муниципального финансового контроля Саракташского района</w:t>
      </w:r>
      <w:r w:rsidR="00AD31AA" w:rsidRPr="00AD31AA">
        <w:rPr>
          <w:rStyle w:val="713pt"/>
          <w:b w:val="0"/>
          <w:bCs w:val="0"/>
          <w:sz w:val="28"/>
          <w:szCs w:val="28"/>
        </w:rPr>
        <w:t xml:space="preserve"> </w:t>
      </w:r>
      <w:r w:rsidRPr="00AD31AA">
        <w:rPr>
          <w:rStyle w:val="713pt"/>
          <w:bCs w:val="0"/>
          <w:sz w:val="28"/>
          <w:szCs w:val="28"/>
        </w:rPr>
        <w:t>по внутреннему муниципальному финансовому контролю о</w:t>
      </w:r>
      <w:r w:rsidRPr="00C447CE">
        <w:rPr>
          <w:rStyle w:val="713pt"/>
          <w:bCs w:val="0"/>
          <w:sz w:val="28"/>
          <w:szCs w:val="28"/>
        </w:rPr>
        <w:t xml:space="preserve">пределяется </w:t>
      </w:r>
      <w:r>
        <w:rPr>
          <w:rStyle w:val="713pt"/>
          <w:bCs w:val="0"/>
          <w:sz w:val="28"/>
          <w:szCs w:val="28"/>
        </w:rPr>
        <w:t>нормативно-правовыми актами администрации</w:t>
      </w:r>
      <w:r w:rsidRPr="00C447CE">
        <w:rPr>
          <w:rStyle w:val="713pt"/>
          <w:bCs w:val="0"/>
          <w:sz w:val="28"/>
          <w:szCs w:val="28"/>
        </w:rPr>
        <w:t xml:space="preserve"> </w:t>
      </w:r>
      <w:r w:rsidRPr="00C447CE">
        <w:rPr>
          <w:b w:val="0"/>
          <w:sz w:val="28"/>
          <w:szCs w:val="28"/>
          <w:lang w:val="ru-RU"/>
        </w:rPr>
        <w:t>района</w:t>
      </w:r>
      <w:r w:rsidRPr="00C447CE">
        <w:rPr>
          <w:rStyle w:val="13pt"/>
          <w:sz w:val="28"/>
          <w:szCs w:val="28"/>
        </w:rPr>
        <w:t>.</w:t>
      </w:r>
    </w:p>
    <w:p w:rsidR="00F445A6" w:rsidRPr="00C447CE" w:rsidRDefault="00F445A6" w:rsidP="00F445A6">
      <w:pPr>
        <w:pStyle w:val="70"/>
        <w:shd w:val="clear" w:color="auto" w:fill="auto"/>
        <w:spacing w:line="240" w:lineRule="auto"/>
        <w:ind w:left="-360" w:firstLine="700"/>
        <w:jc w:val="left"/>
        <w:rPr>
          <w:sz w:val="28"/>
          <w:szCs w:val="28"/>
          <w:lang w:val="ru-RU"/>
        </w:rPr>
      </w:pP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rStyle w:val="713pt"/>
          <w:b w:val="0"/>
          <w:bCs w:val="0"/>
          <w:sz w:val="28"/>
          <w:szCs w:val="28"/>
        </w:rPr>
      </w:pPr>
      <w:r w:rsidRPr="004A52B4">
        <w:rPr>
          <w:sz w:val="28"/>
          <w:szCs w:val="28"/>
        </w:rPr>
        <w:t>Статья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>57.</w:t>
      </w:r>
      <w:r w:rsidRPr="004A52B4">
        <w:rPr>
          <w:rStyle w:val="713pt"/>
          <w:bCs w:val="0"/>
          <w:sz w:val="28"/>
          <w:szCs w:val="28"/>
        </w:rPr>
        <w:t xml:space="preserve"> </w:t>
      </w:r>
      <w:r w:rsidRPr="004A52B4">
        <w:rPr>
          <w:rStyle w:val="713pt"/>
          <w:b w:val="0"/>
          <w:bCs w:val="0"/>
          <w:sz w:val="28"/>
          <w:szCs w:val="28"/>
        </w:rPr>
        <w:t xml:space="preserve">Полномочия </w:t>
      </w:r>
      <w:r w:rsidR="00AD31AA">
        <w:rPr>
          <w:rStyle w:val="713pt"/>
          <w:b w:val="0"/>
          <w:bCs w:val="0"/>
          <w:sz w:val="28"/>
          <w:szCs w:val="28"/>
        </w:rPr>
        <w:t>Счетной палаты</w:t>
      </w:r>
      <w:r w:rsidRPr="004A52B4">
        <w:rPr>
          <w:rStyle w:val="713pt"/>
          <w:b w:val="0"/>
          <w:bCs w:val="0"/>
          <w:sz w:val="28"/>
          <w:szCs w:val="28"/>
        </w:rPr>
        <w:t xml:space="preserve"> по осуществлению внешнего муниципального контроля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firstLine="700"/>
        <w:rPr>
          <w:sz w:val="28"/>
          <w:szCs w:val="28"/>
          <w:highlight w:val="yellow"/>
        </w:rPr>
      </w:pPr>
    </w:p>
    <w:p w:rsidR="00F445A6" w:rsidRPr="004A52B4" w:rsidRDefault="00F445A6" w:rsidP="00F445A6">
      <w:pPr>
        <w:pStyle w:val="11"/>
        <w:numPr>
          <w:ilvl w:val="0"/>
          <w:numId w:val="41"/>
        </w:numPr>
        <w:shd w:val="clear" w:color="auto" w:fill="auto"/>
        <w:tabs>
          <w:tab w:val="left" w:pos="1033"/>
        </w:tabs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Полномочиями </w:t>
      </w:r>
      <w:r w:rsidR="00AD31AA">
        <w:rPr>
          <w:rStyle w:val="13pt"/>
          <w:sz w:val="28"/>
          <w:szCs w:val="28"/>
        </w:rPr>
        <w:t>Счетной палаты</w:t>
      </w:r>
      <w:r w:rsidRPr="004A52B4">
        <w:rPr>
          <w:rStyle w:val="13pt"/>
          <w:sz w:val="28"/>
          <w:szCs w:val="28"/>
        </w:rPr>
        <w:t xml:space="preserve"> по осуществ</w:t>
      </w:r>
      <w:r w:rsidRPr="004A52B4">
        <w:rPr>
          <w:rStyle w:val="13pt"/>
          <w:sz w:val="28"/>
          <w:szCs w:val="28"/>
        </w:rPr>
        <w:softHyphen/>
        <w:t>лению внешнего муниципального финансового контроля являются: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 xml:space="preserve">- контроль за соблюдением бюджетного законодательства Российской Федерации, Оренбургской области, </w:t>
      </w:r>
      <w:r w:rsidR="00AD31AA">
        <w:rPr>
          <w:rStyle w:val="13pt"/>
          <w:sz w:val="28"/>
          <w:szCs w:val="28"/>
        </w:rPr>
        <w:t>Новочеркасского с</w:t>
      </w:r>
      <w:r w:rsidRPr="004A52B4">
        <w:rPr>
          <w:rStyle w:val="13pt"/>
          <w:sz w:val="28"/>
          <w:szCs w:val="28"/>
        </w:rPr>
        <w:t>ельсовета и иных нормативных правовых актов, ре</w:t>
      </w:r>
      <w:r w:rsidRPr="004A52B4">
        <w:rPr>
          <w:rStyle w:val="13pt"/>
          <w:sz w:val="28"/>
          <w:szCs w:val="28"/>
        </w:rPr>
        <w:softHyphen/>
        <w:t>гулирующих бюджетные правоотношения, в ходе исполнения бюджета;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</w:t>
      </w:r>
      <w:r w:rsidRPr="004A52B4">
        <w:rPr>
          <w:rStyle w:val="13pt"/>
          <w:sz w:val="28"/>
          <w:szCs w:val="28"/>
        </w:rPr>
        <w:softHyphen/>
        <w:t>полнении бюджета;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rStyle w:val="13pt"/>
          <w:sz w:val="28"/>
          <w:szCs w:val="28"/>
        </w:rPr>
      </w:pPr>
      <w:r w:rsidRPr="004A52B4">
        <w:rPr>
          <w:rStyle w:val="13pt"/>
          <w:sz w:val="28"/>
          <w:szCs w:val="28"/>
        </w:rPr>
        <w:t>- контроль в других сферах, установленных Федеральным законом от 0711.2011 № 6-ФЗ «Об общих принципах организации и деятельности контрольно-счетных органов субъектов Российской Федерации и муниципаль</w:t>
      </w:r>
      <w:r w:rsidRPr="004A52B4">
        <w:rPr>
          <w:rStyle w:val="13pt"/>
          <w:sz w:val="28"/>
          <w:szCs w:val="28"/>
        </w:rPr>
        <w:softHyphen/>
        <w:t xml:space="preserve">ных образований». 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4A52B4">
        <w:rPr>
          <w:rStyle w:val="13pt"/>
          <w:sz w:val="28"/>
          <w:szCs w:val="28"/>
        </w:rPr>
        <w:t>При осуществлении полномочий по внешнему муниципальному фи</w:t>
      </w:r>
      <w:r w:rsidRPr="004A52B4">
        <w:rPr>
          <w:rStyle w:val="13pt"/>
          <w:sz w:val="28"/>
          <w:szCs w:val="28"/>
        </w:rPr>
        <w:softHyphen/>
        <w:t xml:space="preserve">нансовому контролю </w:t>
      </w:r>
      <w:r w:rsidR="00AD31AA">
        <w:rPr>
          <w:rStyle w:val="13pt"/>
          <w:sz w:val="28"/>
          <w:szCs w:val="28"/>
        </w:rPr>
        <w:t>Счетная палата</w:t>
      </w:r>
      <w:r w:rsidRPr="004A52B4">
        <w:rPr>
          <w:rStyle w:val="13pt"/>
          <w:sz w:val="28"/>
          <w:szCs w:val="28"/>
        </w:rPr>
        <w:t>: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F164EA">
        <w:rPr>
          <w:sz w:val="28"/>
          <w:szCs w:val="28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</w:t>
      </w:r>
      <w:r w:rsidRPr="00F164EA">
        <w:rPr>
          <w:sz w:val="28"/>
          <w:szCs w:val="28"/>
        </w:rPr>
        <w:lastRenderedPageBreak/>
        <w:t xml:space="preserve">аналитических мероприятий в соответствии с Федеральным </w:t>
      </w:r>
      <w:hyperlink r:id="rId9" w:anchor="dst0" w:history="1">
        <w:r w:rsidRPr="00F164EA">
          <w:rPr>
            <w:sz w:val="28"/>
            <w:szCs w:val="28"/>
          </w:rPr>
          <w:t>законом</w:t>
        </w:r>
      </w:hyperlink>
      <w:r w:rsidRPr="00F164EA">
        <w:rPr>
          <w:sz w:val="28"/>
          <w:szCs w:val="28"/>
        </w:rPr>
        <w:t xml:space="preserve"> от </w:t>
      </w:r>
      <w:r>
        <w:rPr>
          <w:sz w:val="28"/>
          <w:szCs w:val="28"/>
        </w:rPr>
        <w:t>07.02.2011 N 6-ФЗ «</w:t>
      </w:r>
      <w:r w:rsidRPr="00F164E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F164EA">
        <w:rPr>
          <w:sz w:val="28"/>
          <w:szCs w:val="28"/>
        </w:rPr>
        <w:t>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7" w:name="dst4428"/>
      <w:bookmarkEnd w:id="17"/>
      <w:r w:rsidRPr="00F164EA">
        <w:rPr>
          <w:sz w:val="28"/>
          <w:szCs w:val="28"/>
        </w:rPr>
        <w:t>направляются объектам контроля представления, предписания;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8" w:name="dst4429"/>
      <w:bookmarkEnd w:id="18"/>
      <w:r w:rsidRPr="00F164EA">
        <w:rPr>
          <w:sz w:val="28"/>
          <w:szCs w:val="28"/>
        </w:rPr>
        <w:t>направляются финансовым органам,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F445A6" w:rsidRPr="00F164EA" w:rsidRDefault="00F445A6" w:rsidP="00F445A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bookmarkStart w:id="19" w:name="dst3713"/>
      <w:bookmarkEnd w:id="19"/>
      <w:r w:rsidRPr="00F164EA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445A6" w:rsidRPr="004A52B4" w:rsidRDefault="00F445A6" w:rsidP="00F445A6">
      <w:pPr>
        <w:pStyle w:val="70"/>
        <w:shd w:val="clear" w:color="auto" w:fill="auto"/>
        <w:spacing w:line="240" w:lineRule="auto"/>
        <w:ind w:left="-360" w:right="140" w:firstLine="720"/>
        <w:jc w:val="both"/>
        <w:rPr>
          <w:rStyle w:val="713pt"/>
          <w:b w:val="0"/>
          <w:bCs w:val="0"/>
          <w:sz w:val="28"/>
          <w:szCs w:val="28"/>
        </w:rPr>
      </w:pPr>
      <w:r w:rsidRPr="004A52B4">
        <w:rPr>
          <w:rStyle w:val="713pt"/>
          <w:bCs w:val="0"/>
          <w:sz w:val="28"/>
          <w:szCs w:val="28"/>
        </w:rPr>
        <w:t xml:space="preserve">3. Порядок осуществления полномочий </w:t>
      </w:r>
      <w:r w:rsidR="00AD31AA">
        <w:rPr>
          <w:rStyle w:val="713pt"/>
          <w:bCs w:val="0"/>
          <w:sz w:val="28"/>
          <w:szCs w:val="28"/>
        </w:rPr>
        <w:t>Счетной палаты</w:t>
      </w:r>
      <w:r w:rsidRPr="004A52B4">
        <w:rPr>
          <w:rStyle w:val="713pt"/>
          <w:bCs w:val="0"/>
          <w:sz w:val="28"/>
          <w:szCs w:val="28"/>
        </w:rPr>
        <w:t xml:space="preserve"> по внешнему муниципальному финансовому контролю определяется решением </w:t>
      </w:r>
      <w:r w:rsidR="00AD31AA">
        <w:rPr>
          <w:rStyle w:val="713pt"/>
          <w:bCs w:val="0"/>
          <w:sz w:val="28"/>
          <w:szCs w:val="28"/>
        </w:rPr>
        <w:t xml:space="preserve">представительного органа муниципального образования Саракташский </w:t>
      </w:r>
      <w:r w:rsidRPr="004A52B4">
        <w:rPr>
          <w:b w:val="0"/>
          <w:sz w:val="28"/>
          <w:szCs w:val="28"/>
          <w:lang w:val="ru-RU"/>
        </w:rPr>
        <w:t>район</w:t>
      </w:r>
      <w:r w:rsidR="00AD31AA">
        <w:rPr>
          <w:b w:val="0"/>
          <w:sz w:val="28"/>
          <w:szCs w:val="28"/>
          <w:lang w:val="ru-RU"/>
        </w:rPr>
        <w:t xml:space="preserve"> Оренбургской области</w:t>
      </w:r>
      <w:r w:rsidRPr="004A52B4">
        <w:rPr>
          <w:rStyle w:val="13pt"/>
          <w:sz w:val="28"/>
          <w:szCs w:val="28"/>
        </w:rPr>
        <w:t>.</w:t>
      </w:r>
    </w:p>
    <w:p w:rsidR="00F445A6" w:rsidRPr="004A52B4" w:rsidRDefault="00F445A6" w:rsidP="00F445A6">
      <w:pPr>
        <w:pStyle w:val="11"/>
        <w:shd w:val="clear" w:color="auto" w:fill="auto"/>
        <w:spacing w:before="0" w:after="0" w:line="240" w:lineRule="auto"/>
        <w:ind w:left="-360" w:right="20" w:firstLine="720"/>
        <w:jc w:val="both"/>
        <w:rPr>
          <w:sz w:val="28"/>
          <w:szCs w:val="28"/>
          <w:highlight w:val="yellow"/>
        </w:rPr>
      </w:pP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58</w:t>
      </w:r>
      <w:r w:rsidRPr="004A52B4">
        <w:rPr>
          <w:b/>
          <w:bCs/>
          <w:iCs/>
          <w:sz w:val="28"/>
          <w:szCs w:val="28"/>
        </w:rPr>
        <w:t xml:space="preserve"> . Периодичность осуществления финансового контр</w:t>
      </w:r>
      <w:r w:rsidRPr="004A52B4">
        <w:rPr>
          <w:b/>
          <w:bCs/>
          <w:iCs/>
          <w:sz w:val="28"/>
          <w:szCs w:val="28"/>
        </w:rPr>
        <w:t>о</w:t>
      </w:r>
      <w:r w:rsidRPr="004A52B4">
        <w:rPr>
          <w:b/>
          <w:bCs/>
          <w:iCs/>
          <w:sz w:val="28"/>
          <w:szCs w:val="28"/>
        </w:rPr>
        <w:t xml:space="preserve">ля </w:t>
      </w:r>
    </w:p>
    <w:p w:rsidR="00F445A6" w:rsidRPr="004A52B4" w:rsidRDefault="00F445A6" w:rsidP="00F445A6">
      <w:pPr>
        <w:pStyle w:val="ConsPlusNormal"/>
        <w:widowControl/>
        <w:jc w:val="center"/>
        <w:outlineLvl w:val="1"/>
        <w:rPr>
          <w:b/>
          <w:bCs/>
          <w:iCs/>
          <w:sz w:val="28"/>
          <w:szCs w:val="28"/>
        </w:rPr>
      </w:pPr>
      <w:r w:rsidRPr="004A52B4">
        <w:rPr>
          <w:b/>
          <w:bCs/>
          <w:iCs/>
          <w:sz w:val="28"/>
          <w:szCs w:val="28"/>
        </w:rPr>
        <w:t>и публикация его результатов в средствах массовой информации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1. </w:t>
      </w:r>
      <w:r w:rsidR="00AD31AA">
        <w:rPr>
          <w:sz w:val="28"/>
          <w:szCs w:val="28"/>
        </w:rPr>
        <w:t>Счетная палата</w:t>
      </w:r>
      <w:r>
        <w:rPr>
          <w:sz w:val="28"/>
          <w:szCs w:val="28"/>
        </w:rPr>
        <w:t xml:space="preserve">, </w:t>
      </w:r>
      <w:r w:rsidR="00AD31AA" w:rsidRPr="008468D6">
        <w:rPr>
          <w:sz w:val="28"/>
          <w:szCs w:val="28"/>
        </w:rPr>
        <w:t xml:space="preserve">орган  внутреннего муниципального финансового контроля Саракташского </w:t>
      </w:r>
      <w:r w:rsidR="00AD31A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осуществляют муниципальный финансовый контроль </w:t>
      </w:r>
      <w:r w:rsidRPr="004A52B4">
        <w:rPr>
          <w:sz w:val="28"/>
          <w:szCs w:val="28"/>
        </w:rPr>
        <w:t>не реже одного раза в два года.</w:t>
      </w:r>
    </w:p>
    <w:p w:rsidR="00F445A6" w:rsidRPr="004A52B4" w:rsidRDefault="00F445A6" w:rsidP="00F445A6">
      <w:pPr>
        <w:pStyle w:val="ConsPlusNormal"/>
        <w:widowControl/>
        <w:jc w:val="both"/>
        <w:rPr>
          <w:sz w:val="28"/>
          <w:szCs w:val="28"/>
        </w:rPr>
      </w:pPr>
      <w:r w:rsidRPr="004A52B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4A52B4">
        <w:rPr>
          <w:sz w:val="28"/>
          <w:szCs w:val="28"/>
        </w:rPr>
        <w:t>Информация о результатах финансового контроля публикуется в средствах массовой информации.</w:t>
      </w:r>
      <w:r w:rsidR="001A388C">
        <w:rPr>
          <w:sz w:val="28"/>
          <w:szCs w:val="28"/>
        </w:rPr>
        <w:t>»</w:t>
      </w:r>
    </w:p>
    <w:p w:rsidR="00CA27F8" w:rsidRPr="00F445A6" w:rsidRDefault="00CA27F8" w:rsidP="00F445A6">
      <w:pPr>
        <w:pStyle w:val="52"/>
        <w:keepNext/>
        <w:keepLines/>
        <w:shd w:val="clear" w:color="auto" w:fill="auto"/>
        <w:spacing w:before="0" w:after="0" w:line="240" w:lineRule="auto"/>
        <w:ind w:right="-1" w:firstLine="0"/>
        <w:jc w:val="center"/>
        <w:rPr>
          <w:lang w:val="ru-RU"/>
        </w:rPr>
      </w:pPr>
    </w:p>
    <w:sectPr w:rsidR="00CA27F8" w:rsidRPr="00F445A6" w:rsidSect="00F47BCB">
      <w:headerReference w:type="even" r:id="rId10"/>
      <w:headerReference w:type="default" r:id="rId11"/>
      <w:pgSz w:w="11906" w:h="16838"/>
      <w:pgMar w:top="1079" w:right="851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AD" w:rsidRDefault="008761AD">
      <w:r>
        <w:separator/>
      </w:r>
    </w:p>
  </w:endnote>
  <w:endnote w:type="continuationSeparator" w:id="0">
    <w:p w:rsidR="008761AD" w:rsidRDefault="0087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AD" w:rsidRDefault="008761AD">
      <w:r>
        <w:separator/>
      </w:r>
    </w:p>
  </w:footnote>
  <w:footnote w:type="continuationSeparator" w:id="0">
    <w:p w:rsidR="008761AD" w:rsidRDefault="0087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5" w:rsidRDefault="00897F25" w:rsidP="00894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F25" w:rsidRDefault="00897F25" w:rsidP="006759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5" w:rsidRDefault="00897F25" w:rsidP="00F203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2176">
      <w:rPr>
        <w:rStyle w:val="a6"/>
        <w:noProof/>
      </w:rPr>
      <w:t>6</w:t>
    </w:r>
    <w:r>
      <w:rPr>
        <w:rStyle w:val="a6"/>
      </w:rPr>
      <w:fldChar w:fldCharType="end"/>
    </w:r>
  </w:p>
  <w:p w:rsidR="00897F25" w:rsidRDefault="00897F25" w:rsidP="00675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4D"/>
    <w:multiLevelType w:val="multilevel"/>
    <w:tmpl w:val="6FE4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5EC6"/>
    <w:multiLevelType w:val="multilevel"/>
    <w:tmpl w:val="4A90D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841EC"/>
    <w:multiLevelType w:val="multilevel"/>
    <w:tmpl w:val="90963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F2506"/>
    <w:multiLevelType w:val="multilevel"/>
    <w:tmpl w:val="15B6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07BEC"/>
    <w:multiLevelType w:val="multilevel"/>
    <w:tmpl w:val="C300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7433D"/>
    <w:multiLevelType w:val="multilevel"/>
    <w:tmpl w:val="70E2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B04E52"/>
    <w:multiLevelType w:val="multilevel"/>
    <w:tmpl w:val="A9FA4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FA5744"/>
    <w:multiLevelType w:val="multilevel"/>
    <w:tmpl w:val="1C14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D3010"/>
    <w:multiLevelType w:val="multilevel"/>
    <w:tmpl w:val="477A9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72799"/>
    <w:multiLevelType w:val="multilevel"/>
    <w:tmpl w:val="B02C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D270C"/>
    <w:multiLevelType w:val="multilevel"/>
    <w:tmpl w:val="40E28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331A7B"/>
    <w:multiLevelType w:val="multilevel"/>
    <w:tmpl w:val="53427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4023B"/>
    <w:multiLevelType w:val="multilevel"/>
    <w:tmpl w:val="922C0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811E6"/>
    <w:multiLevelType w:val="multilevel"/>
    <w:tmpl w:val="9070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45940"/>
    <w:multiLevelType w:val="multilevel"/>
    <w:tmpl w:val="7EF2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000A7"/>
    <w:multiLevelType w:val="multilevel"/>
    <w:tmpl w:val="747AD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00D56"/>
    <w:multiLevelType w:val="multilevel"/>
    <w:tmpl w:val="876E1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238B4"/>
    <w:multiLevelType w:val="multilevel"/>
    <w:tmpl w:val="440AA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BA6C68"/>
    <w:multiLevelType w:val="multilevel"/>
    <w:tmpl w:val="383C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2D2639"/>
    <w:multiLevelType w:val="multilevel"/>
    <w:tmpl w:val="3E026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CA1C08"/>
    <w:multiLevelType w:val="multilevel"/>
    <w:tmpl w:val="4508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1A0ED1"/>
    <w:multiLevelType w:val="multilevel"/>
    <w:tmpl w:val="435CB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41781"/>
    <w:multiLevelType w:val="multilevel"/>
    <w:tmpl w:val="EC200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9520E"/>
    <w:multiLevelType w:val="hybridMultilevel"/>
    <w:tmpl w:val="7D04A43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20D30"/>
    <w:multiLevelType w:val="multilevel"/>
    <w:tmpl w:val="287A3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6358D"/>
    <w:multiLevelType w:val="multilevel"/>
    <w:tmpl w:val="3A5C4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632352"/>
    <w:multiLevelType w:val="multilevel"/>
    <w:tmpl w:val="503C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36564"/>
    <w:multiLevelType w:val="multilevel"/>
    <w:tmpl w:val="DF3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72EE1"/>
    <w:multiLevelType w:val="multilevel"/>
    <w:tmpl w:val="6FA0B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53715"/>
    <w:multiLevelType w:val="multilevel"/>
    <w:tmpl w:val="C9F66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96197"/>
    <w:multiLevelType w:val="multilevel"/>
    <w:tmpl w:val="43768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75414"/>
    <w:multiLevelType w:val="multilevel"/>
    <w:tmpl w:val="8B78E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13263"/>
    <w:multiLevelType w:val="multilevel"/>
    <w:tmpl w:val="7C3C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C4873"/>
    <w:multiLevelType w:val="multilevel"/>
    <w:tmpl w:val="4E0A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D83F1E"/>
    <w:multiLevelType w:val="hybridMultilevel"/>
    <w:tmpl w:val="968866DC"/>
    <w:lvl w:ilvl="0" w:tplc="70644E4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3292FA0"/>
    <w:multiLevelType w:val="multilevel"/>
    <w:tmpl w:val="91DE6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B6616A"/>
    <w:multiLevelType w:val="multilevel"/>
    <w:tmpl w:val="CE308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82704C"/>
    <w:multiLevelType w:val="hybridMultilevel"/>
    <w:tmpl w:val="81FE711C"/>
    <w:lvl w:ilvl="0" w:tplc="179630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1B2F81"/>
    <w:multiLevelType w:val="multilevel"/>
    <w:tmpl w:val="330C9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F3832"/>
    <w:multiLevelType w:val="multilevel"/>
    <w:tmpl w:val="2882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B09B6"/>
    <w:multiLevelType w:val="multilevel"/>
    <w:tmpl w:val="7C56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6"/>
  </w:num>
  <w:num w:numId="3">
    <w:abstractNumId w:val="3"/>
  </w:num>
  <w:num w:numId="4">
    <w:abstractNumId w:val="15"/>
  </w:num>
  <w:num w:numId="5">
    <w:abstractNumId w:val="4"/>
  </w:num>
  <w:num w:numId="6">
    <w:abstractNumId w:val="21"/>
  </w:num>
  <w:num w:numId="7">
    <w:abstractNumId w:val="16"/>
  </w:num>
  <w:num w:numId="8">
    <w:abstractNumId w:val="39"/>
  </w:num>
  <w:num w:numId="9">
    <w:abstractNumId w:val="33"/>
  </w:num>
  <w:num w:numId="10">
    <w:abstractNumId w:val="19"/>
  </w:num>
  <w:num w:numId="11">
    <w:abstractNumId w:val="34"/>
  </w:num>
  <w:num w:numId="12">
    <w:abstractNumId w:val="8"/>
  </w:num>
  <w:num w:numId="13">
    <w:abstractNumId w:val="11"/>
  </w:num>
  <w:num w:numId="14">
    <w:abstractNumId w:val="44"/>
  </w:num>
  <w:num w:numId="15">
    <w:abstractNumId w:val="13"/>
  </w:num>
  <w:num w:numId="16">
    <w:abstractNumId w:val="30"/>
  </w:num>
  <w:num w:numId="17">
    <w:abstractNumId w:val="36"/>
  </w:num>
  <w:num w:numId="18">
    <w:abstractNumId w:val="42"/>
  </w:num>
  <w:num w:numId="19">
    <w:abstractNumId w:val="6"/>
  </w:num>
  <w:num w:numId="20">
    <w:abstractNumId w:val="25"/>
  </w:num>
  <w:num w:numId="21">
    <w:abstractNumId w:val="40"/>
  </w:num>
  <w:num w:numId="22">
    <w:abstractNumId w:val="14"/>
  </w:num>
  <w:num w:numId="23">
    <w:abstractNumId w:val="10"/>
  </w:num>
  <w:num w:numId="24">
    <w:abstractNumId w:val="23"/>
  </w:num>
  <w:num w:numId="25">
    <w:abstractNumId w:val="18"/>
  </w:num>
  <w:num w:numId="26">
    <w:abstractNumId w:val="28"/>
  </w:num>
  <w:num w:numId="27">
    <w:abstractNumId w:val="32"/>
  </w:num>
  <w:num w:numId="28">
    <w:abstractNumId w:val="0"/>
  </w:num>
  <w:num w:numId="29">
    <w:abstractNumId w:val="22"/>
  </w:num>
  <w:num w:numId="30">
    <w:abstractNumId w:val="1"/>
  </w:num>
  <w:num w:numId="31">
    <w:abstractNumId w:val="9"/>
  </w:num>
  <w:num w:numId="32">
    <w:abstractNumId w:val="17"/>
  </w:num>
  <w:num w:numId="33">
    <w:abstractNumId w:val="24"/>
  </w:num>
  <w:num w:numId="34">
    <w:abstractNumId w:val="31"/>
  </w:num>
  <w:num w:numId="35">
    <w:abstractNumId w:val="5"/>
  </w:num>
  <w:num w:numId="36">
    <w:abstractNumId w:val="35"/>
  </w:num>
  <w:num w:numId="37">
    <w:abstractNumId w:val="20"/>
  </w:num>
  <w:num w:numId="38">
    <w:abstractNumId w:val="37"/>
  </w:num>
  <w:num w:numId="39">
    <w:abstractNumId w:val="43"/>
  </w:num>
  <w:num w:numId="40">
    <w:abstractNumId w:val="7"/>
  </w:num>
  <w:num w:numId="41">
    <w:abstractNumId w:val="12"/>
  </w:num>
  <w:num w:numId="42">
    <w:abstractNumId w:val="2"/>
  </w:num>
  <w:num w:numId="43">
    <w:abstractNumId w:val="27"/>
  </w:num>
  <w:num w:numId="44">
    <w:abstractNumId w:val="41"/>
  </w:num>
  <w:num w:numId="45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E"/>
    <w:rsid w:val="00001AC8"/>
    <w:rsid w:val="00003058"/>
    <w:rsid w:val="0000413A"/>
    <w:rsid w:val="00006B70"/>
    <w:rsid w:val="00011398"/>
    <w:rsid w:val="000169DA"/>
    <w:rsid w:val="00016A95"/>
    <w:rsid w:val="0002106F"/>
    <w:rsid w:val="00021A49"/>
    <w:rsid w:val="000266AF"/>
    <w:rsid w:val="00026AD7"/>
    <w:rsid w:val="00032D36"/>
    <w:rsid w:val="000334DF"/>
    <w:rsid w:val="0003514D"/>
    <w:rsid w:val="00043964"/>
    <w:rsid w:val="00050F1B"/>
    <w:rsid w:val="00051F2F"/>
    <w:rsid w:val="00053055"/>
    <w:rsid w:val="00054A66"/>
    <w:rsid w:val="00055C1C"/>
    <w:rsid w:val="00057464"/>
    <w:rsid w:val="00057614"/>
    <w:rsid w:val="000662AE"/>
    <w:rsid w:val="0007049B"/>
    <w:rsid w:val="00076B36"/>
    <w:rsid w:val="00080E40"/>
    <w:rsid w:val="00081137"/>
    <w:rsid w:val="00084887"/>
    <w:rsid w:val="00085990"/>
    <w:rsid w:val="00090BBC"/>
    <w:rsid w:val="0009177D"/>
    <w:rsid w:val="00092D69"/>
    <w:rsid w:val="0009576F"/>
    <w:rsid w:val="000A0625"/>
    <w:rsid w:val="000A3321"/>
    <w:rsid w:val="000A7494"/>
    <w:rsid w:val="000B1C38"/>
    <w:rsid w:val="000B6041"/>
    <w:rsid w:val="000C0283"/>
    <w:rsid w:val="000C3CAD"/>
    <w:rsid w:val="000C4896"/>
    <w:rsid w:val="000D728D"/>
    <w:rsid w:val="000D7523"/>
    <w:rsid w:val="000E3A77"/>
    <w:rsid w:val="000E66F0"/>
    <w:rsid w:val="000F07D0"/>
    <w:rsid w:val="001023E9"/>
    <w:rsid w:val="00106CE0"/>
    <w:rsid w:val="00111AAE"/>
    <w:rsid w:val="00116643"/>
    <w:rsid w:val="00117EE2"/>
    <w:rsid w:val="0012033C"/>
    <w:rsid w:val="00127DA5"/>
    <w:rsid w:val="00134F15"/>
    <w:rsid w:val="00140307"/>
    <w:rsid w:val="00150163"/>
    <w:rsid w:val="00150871"/>
    <w:rsid w:val="00150DDF"/>
    <w:rsid w:val="001530CE"/>
    <w:rsid w:val="0015445D"/>
    <w:rsid w:val="00155E0C"/>
    <w:rsid w:val="00157ADD"/>
    <w:rsid w:val="00160FFE"/>
    <w:rsid w:val="001735E6"/>
    <w:rsid w:val="00173B35"/>
    <w:rsid w:val="0017577F"/>
    <w:rsid w:val="0017655F"/>
    <w:rsid w:val="00177273"/>
    <w:rsid w:val="00181D43"/>
    <w:rsid w:val="00187C41"/>
    <w:rsid w:val="0019172D"/>
    <w:rsid w:val="00194718"/>
    <w:rsid w:val="001A085E"/>
    <w:rsid w:val="001A388C"/>
    <w:rsid w:val="001A5C8E"/>
    <w:rsid w:val="001B15FF"/>
    <w:rsid w:val="001B738B"/>
    <w:rsid w:val="001C30A8"/>
    <w:rsid w:val="001C7112"/>
    <w:rsid w:val="001D2286"/>
    <w:rsid w:val="002030C0"/>
    <w:rsid w:val="002131B5"/>
    <w:rsid w:val="002160B9"/>
    <w:rsid w:val="00223694"/>
    <w:rsid w:val="002237AD"/>
    <w:rsid w:val="0022430F"/>
    <w:rsid w:val="00227F76"/>
    <w:rsid w:val="00230F77"/>
    <w:rsid w:val="002312AE"/>
    <w:rsid w:val="0023712A"/>
    <w:rsid w:val="0024443A"/>
    <w:rsid w:val="00247B2F"/>
    <w:rsid w:val="00253C15"/>
    <w:rsid w:val="00257D1E"/>
    <w:rsid w:val="0026194B"/>
    <w:rsid w:val="00261AA0"/>
    <w:rsid w:val="00262A49"/>
    <w:rsid w:val="00266639"/>
    <w:rsid w:val="0027002D"/>
    <w:rsid w:val="00272220"/>
    <w:rsid w:val="0027228E"/>
    <w:rsid w:val="00285ED7"/>
    <w:rsid w:val="00292E0B"/>
    <w:rsid w:val="0029595B"/>
    <w:rsid w:val="002962B9"/>
    <w:rsid w:val="002A03A6"/>
    <w:rsid w:val="002A59CF"/>
    <w:rsid w:val="002A608F"/>
    <w:rsid w:val="002A60B4"/>
    <w:rsid w:val="002A7410"/>
    <w:rsid w:val="002A768B"/>
    <w:rsid w:val="002A78EB"/>
    <w:rsid w:val="002B71B2"/>
    <w:rsid w:val="002C126C"/>
    <w:rsid w:val="002C3AC8"/>
    <w:rsid w:val="002C5E5E"/>
    <w:rsid w:val="002D096D"/>
    <w:rsid w:val="002D0E16"/>
    <w:rsid w:val="002E5D16"/>
    <w:rsid w:val="002E6413"/>
    <w:rsid w:val="002E7A9C"/>
    <w:rsid w:val="002F1A99"/>
    <w:rsid w:val="00300D0F"/>
    <w:rsid w:val="003076AE"/>
    <w:rsid w:val="00310158"/>
    <w:rsid w:val="003141F4"/>
    <w:rsid w:val="003162D7"/>
    <w:rsid w:val="003244EB"/>
    <w:rsid w:val="00327C8E"/>
    <w:rsid w:val="00332A7A"/>
    <w:rsid w:val="00334AFB"/>
    <w:rsid w:val="00343275"/>
    <w:rsid w:val="003479B1"/>
    <w:rsid w:val="0035501B"/>
    <w:rsid w:val="00360C18"/>
    <w:rsid w:val="003648B7"/>
    <w:rsid w:val="0036567B"/>
    <w:rsid w:val="00366BB5"/>
    <w:rsid w:val="0037596C"/>
    <w:rsid w:val="00382E6E"/>
    <w:rsid w:val="00383CDA"/>
    <w:rsid w:val="00387EA0"/>
    <w:rsid w:val="00397AD2"/>
    <w:rsid w:val="003A452B"/>
    <w:rsid w:val="003A49CE"/>
    <w:rsid w:val="003B304C"/>
    <w:rsid w:val="003B4513"/>
    <w:rsid w:val="003C05A7"/>
    <w:rsid w:val="003C0C5B"/>
    <w:rsid w:val="003D2F86"/>
    <w:rsid w:val="003E15FC"/>
    <w:rsid w:val="003E29ED"/>
    <w:rsid w:val="003E7143"/>
    <w:rsid w:val="003E7D48"/>
    <w:rsid w:val="003F0542"/>
    <w:rsid w:val="003F3247"/>
    <w:rsid w:val="003F3815"/>
    <w:rsid w:val="003F4EC6"/>
    <w:rsid w:val="003F6CD8"/>
    <w:rsid w:val="00401A66"/>
    <w:rsid w:val="00424433"/>
    <w:rsid w:val="00424BBF"/>
    <w:rsid w:val="00426A90"/>
    <w:rsid w:val="00431683"/>
    <w:rsid w:val="00432B71"/>
    <w:rsid w:val="00432EC1"/>
    <w:rsid w:val="00435F2A"/>
    <w:rsid w:val="00436485"/>
    <w:rsid w:val="00440FEB"/>
    <w:rsid w:val="004425EF"/>
    <w:rsid w:val="004438DE"/>
    <w:rsid w:val="00447BF8"/>
    <w:rsid w:val="00451F3F"/>
    <w:rsid w:val="00452BD1"/>
    <w:rsid w:val="00455447"/>
    <w:rsid w:val="00457FE8"/>
    <w:rsid w:val="00462012"/>
    <w:rsid w:val="00465B53"/>
    <w:rsid w:val="00467A27"/>
    <w:rsid w:val="00477841"/>
    <w:rsid w:val="004809C9"/>
    <w:rsid w:val="00481029"/>
    <w:rsid w:val="00486A30"/>
    <w:rsid w:val="004879A5"/>
    <w:rsid w:val="00493D6B"/>
    <w:rsid w:val="00494100"/>
    <w:rsid w:val="004B0DB6"/>
    <w:rsid w:val="004C02AE"/>
    <w:rsid w:val="004C2433"/>
    <w:rsid w:val="004D280A"/>
    <w:rsid w:val="004D6898"/>
    <w:rsid w:val="004E0652"/>
    <w:rsid w:val="004E0D4B"/>
    <w:rsid w:val="004E1E94"/>
    <w:rsid w:val="004E5CFC"/>
    <w:rsid w:val="004F1B2F"/>
    <w:rsid w:val="005021F6"/>
    <w:rsid w:val="005034EF"/>
    <w:rsid w:val="005040A5"/>
    <w:rsid w:val="00514103"/>
    <w:rsid w:val="005141F1"/>
    <w:rsid w:val="00517713"/>
    <w:rsid w:val="00523924"/>
    <w:rsid w:val="00523EEE"/>
    <w:rsid w:val="00526880"/>
    <w:rsid w:val="00530B6C"/>
    <w:rsid w:val="00531763"/>
    <w:rsid w:val="00533C8E"/>
    <w:rsid w:val="00537CAD"/>
    <w:rsid w:val="0054067E"/>
    <w:rsid w:val="00544A28"/>
    <w:rsid w:val="005456BF"/>
    <w:rsid w:val="00546F43"/>
    <w:rsid w:val="005471A9"/>
    <w:rsid w:val="005471EA"/>
    <w:rsid w:val="00562174"/>
    <w:rsid w:val="005640AD"/>
    <w:rsid w:val="0056778F"/>
    <w:rsid w:val="0057107C"/>
    <w:rsid w:val="005716C3"/>
    <w:rsid w:val="00573D62"/>
    <w:rsid w:val="005742FA"/>
    <w:rsid w:val="00580264"/>
    <w:rsid w:val="00580450"/>
    <w:rsid w:val="00583493"/>
    <w:rsid w:val="005938C5"/>
    <w:rsid w:val="00593FE7"/>
    <w:rsid w:val="00597DDE"/>
    <w:rsid w:val="005A00FF"/>
    <w:rsid w:val="005A1EBF"/>
    <w:rsid w:val="005A6D14"/>
    <w:rsid w:val="005B2D52"/>
    <w:rsid w:val="005B42B2"/>
    <w:rsid w:val="005B631E"/>
    <w:rsid w:val="005C1B1C"/>
    <w:rsid w:val="005C4BEC"/>
    <w:rsid w:val="005E15A7"/>
    <w:rsid w:val="005F17B0"/>
    <w:rsid w:val="00600F0F"/>
    <w:rsid w:val="006019BB"/>
    <w:rsid w:val="00611F5A"/>
    <w:rsid w:val="0061382A"/>
    <w:rsid w:val="00621DC5"/>
    <w:rsid w:val="00622C4A"/>
    <w:rsid w:val="00624CC7"/>
    <w:rsid w:val="00625B5B"/>
    <w:rsid w:val="00650F50"/>
    <w:rsid w:val="00656999"/>
    <w:rsid w:val="0066278C"/>
    <w:rsid w:val="00664090"/>
    <w:rsid w:val="006656CC"/>
    <w:rsid w:val="00666682"/>
    <w:rsid w:val="00671133"/>
    <w:rsid w:val="006714DB"/>
    <w:rsid w:val="006724AD"/>
    <w:rsid w:val="0067263D"/>
    <w:rsid w:val="0067598B"/>
    <w:rsid w:val="00676BE9"/>
    <w:rsid w:val="0068105E"/>
    <w:rsid w:val="00684B70"/>
    <w:rsid w:val="006873AA"/>
    <w:rsid w:val="00687DEC"/>
    <w:rsid w:val="006902D8"/>
    <w:rsid w:val="006A29D8"/>
    <w:rsid w:val="006A3046"/>
    <w:rsid w:val="006B0B98"/>
    <w:rsid w:val="006B16AC"/>
    <w:rsid w:val="006B1DF5"/>
    <w:rsid w:val="006B34D1"/>
    <w:rsid w:val="006C0FF7"/>
    <w:rsid w:val="006C31E5"/>
    <w:rsid w:val="006C50B3"/>
    <w:rsid w:val="006C7DBE"/>
    <w:rsid w:val="006D19EA"/>
    <w:rsid w:val="006D38A1"/>
    <w:rsid w:val="006D5A20"/>
    <w:rsid w:val="006E0C44"/>
    <w:rsid w:val="006E4237"/>
    <w:rsid w:val="006E5D68"/>
    <w:rsid w:val="006F268D"/>
    <w:rsid w:val="006F3820"/>
    <w:rsid w:val="007043F6"/>
    <w:rsid w:val="007127A0"/>
    <w:rsid w:val="00714017"/>
    <w:rsid w:val="00714FDD"/>
    <w:rsid w:val="0071539B"/>
    <w:rsid w:val="00715CF6"/>
    <w:rsid w:val="00717775"/>
    <w:rsid w:val="00720EDB"/>
    <w:rsid w:val="0072101F"/>
    <w:rsid w:val="00721D7B"/>
    <w:rsid w:val="00722576"/>
    <w:rsid w:val="007329FE"/>
    <w:rsid w:val="00733B78"/>
    <w:rsid w:val="0074543B"/>
    <w:rsid w:val="007513D6"/>
    <w:rsid w:val="00753632"/>
    <w:rsid w:val="007575FC"/>
    <w:rsid w:val="007649FE"/>
    <w:rsid w:val="00772D89"/>
    <w:rsid w:val="00774659"/>
    <w:rsid w:val="00775037"/>
    <w:rsid w:val="007772E8"/>
    <w:rsid w:val="007835E0"/>
    <w:rsid w:val="00793AF8"/>
    <w:rsid w:val="007A31DE"/>
    <w:rsid w:val="007B1271"/>
    <w:rsid w:val="007B216D"/>
    <w:rsid w:val="007B25EF"/>
    <w:rsid w:val="007B25F1"/>
    <w:rsid w:val="007C26D3"/>
    <w:rsid w:val="007C35A0"/>
    <w:rsid w:val="007C3FB4"/>
    <w:rsid w:val="007C7A94"/>
    <w:rsid w:val="007D14A2"/>
    <w:rsid w:val="007D38F3"/>
    <w:rsid w:val="007E199F"/>
    <w:rsid w:val="007E52AC"/>
    <w:rsid w:val="007E6B55"/>
    <w:rsid w:val="007E6C88"/>
    <w:rsid w:val="007F55AF"/>
    <w:rsid w:val="008011B1"/>
    <w:rsid w:val="00801702"/>
    <w:rsid w:val="00805D08"/>
    <w:rsid w:val="00811144"/>
    <w:rsid w:val="008113C7"/>
    <w:rsid w:val="00814721"/>
    <w:rsid w:val="00815A76"/>
    <w:rsid w:val="008218FF"/>
    <w:rsid w:val="008227F0"/>
    <w:rsid w:val="00822974"/>
    <w:rsid w:val="00823041"/>
    <w:rsid w:val="008337AB"/>
    <w:rsid w:val="00836A26"/>
    <w:rsid w:val="00836E4F"/>
    <w:rsid w:val="008403A4"/>
    <w:rsid w:val="00846845"/>
    <w:rsid w:val="008549CB"/>
    <w:rsid w:val="00857EA8"/>
    <w:rsid w:val="00861384"/>
    <w:rsid w:val="00871F90"/>
    <w:rsid w:val="00872500"/>
    <w:rsid w:val="00873892"/>
    <w:rsid w:val="008761AD"/>
    <w:rsid w:val="00876F64"/>
    <w:rsid w:val="00880EAE"/>
    <w:rsid w:val="00881DF2"/>
    <w:rsid w:val="0088517D"/>
    <w:rsid w:val="008857E6"/>
    <w:rsid w:val="0089329F"/>
    <w:rsid w:val="008943C5"/>
    <w:rsid w:val="00894754"/>
    <w:rsid w:val="00897F25"/>
    <w:rsid w:val="008A250A"/>
    <w:rsid w:val="008A5578"/>
    <w:rsid w:val="008A599E"/>
    <w:rsid w:val="008A5A1B"/>
    <w:rsid w:val="008A625E"/>
    <w:rsid w:val="008B019C"/>
    <w:rsid w:val="008B55A1"/>
    <w:rsid w:val="008B5C67"/>
    <w:rsid w:val="008C40D4"/>
    <w:rsid w:val="008C42C5"/>
    <w:rsid w:val="008C5144"/>
    <w:rsid w:val="008C5676"/>
    <w:rsid w:val="008C6AAF"/>
    <w:rsid w:val="008C7583"/>
    <w:rsid w:val="008D0022"/>
    <w:rsid w:val="008E382D"/>
    <w:rsid w:val="008E432C"/>
    <w:rsid w:val="008E583E"/>
    <w:rsid w:val="008E639B"/>
    <w:rsid w:val="008E6D50"/>
    <w:rsid w:val="00921919"/>
    <w:rsid w:val="00936EF8"/>
    <w:rsid w:val="00937652"/>
    <w:rsid w:val="009422BC"/>
    <w:rsid w:val="00942533"/>
    <w:rsid w:val="00944C3F"/>
    <w:rsid w:val="00961F4C"/>
    <w:rsid w:val="0096480B"/>
    <w:rsid w:val="00967265"/>
    <w:rsid w:val="00971F8A"/>
    <w:rsid w:val="00973366"/>
    <w:rsid w:val="00974B18"/>
    <w:rsid w:val="009834B0"/>
    <w:rsid w:val="009918B3"/>
    <w:rsid w:val="009A271A"/>
    <w:rsid w:val="009B11FA"/>
    <w:rsid w:val="009B14E4"/>
    <w:rsid w:val="009B35BF"/>
    <w:rsid w:val="009C3957"/>
    <w:rsid w:val="009D30F9"/>
    <w:rsid w:val="009D7A7A"/>
    <w:rsid w:val="009E0B94"/>
    <w:rsid w:val="009E17D1"/>
    <w:rsid w:val="009E5A05"/>
    <w:rsid w:val="009E6118"/>
    <w:rsid w:val="009F5C7F"/>
    <w:rsid w:val="00A063B5"/>
    <w:rsid w:val="00A07285"/>
    <w:rsid w:val="00A1008D"/>
    <w:rsid w:val="00A153DA"/>
    <w:rsid w:val="00A22861"/>
    <w:rsid w:val="00A24757"/>
    <w:rsid w:val="00A252CF"/>
    <w:rsid w:val="00A27F9D"/>
    <w:rsid w:val="00A31840"/>
    <w:rsid w:val="00A32E6D"/>
    <w:rsid w:val="00A458FD"/>
    <w:rsid w:val="00A47CC4"/>
    <w:rsid w:val="00A536CE"/>
    <w:rsid w:val="00A602CE"/>
    <w:rsid w:val="00A62176"/>
    <w:rsid w:val="00A62577"/>
    <w:rsid w:val="00A641D3"/>
    <w:rsid w:val="00A729AF"/>
    <w:rsid w:val="00A737E0"/>
    <w:rsid w:val="00A8119F"/>
    <w:rsid w:val="00A81525"/>
    <w:rsid w:val="00A836C4"/>
    <w:rsid w:val="00A85626"/>
    <w:rsid w:val="00A944E0"/>
    <w:rsid w:val="00AA4B7D"/>
    <w:rsid w:val="00AB29F6"/>
    <w:rsid w:val="00AB4135"/>
    <w:rsid w:val="00AD024B"/>
    <w:rsid w:val="00AD2DFA"/>
    <w:rsid w:val="00AD31AA"/>
    <w:rsid w:val="00AD6D72"/>
    <w:rsid w:val="00AE0E39"/>
    <w:rsid w:val="00AE30D5"/>
    <w:rsid w:val="00AE3190"/>
    <w:rsid w:val="00AF3261"/>
    <w:rsid w:val="00AF39D8"/>
    <w:rsid w:val="00AF47B0"/>
    <w:rsid w:val="00B0365B"/>
    <w:rsid w:val="00B06679"/>
    <w:rsid w:val="00B10123"/>
    <w:rsid w:val="00B1322A"/>
    <w:rsid w:val="00B150CA"/>
    <w:rsid w:val="00B167BF"/>
    <w:rsid w:val="00B1729A"/>
    <w:rsid w:val="00B20308"/>
    <w:rsid w:val="00B2665C"/>
    <w:rsid w:val="00B32C2A"/>
    <w:rsid w:val="00B35523"/>
    <w:rsid w:val="00B35B57"/>
    <w:rsid w:val="00B36045"/>
    <w:rsid w:val="00B41DD6"/>
    <w:rsid w:val="00B4543B"/>
    <w:rsid w:val="00B463A3"/>
    <w:rsid w:val="00B556F1"/>
    <w:rsid w:val="00B615AB"/>
    <w:rsid w:val="00B66AAB"/>
    <w:rsid w:val="00B74A66"/>
    <w:rsid w:val="00B7609E"/>
    <w:rsid w:val="00B76E8E"/>
    <w:rsid w:val="00B773B7"/>
    <w:rsid w:val="00B77F2D"/>
    <w:rsid w:val="00B835D6"/>
    <w:rsid w:val="00B87271"/>
    <w:rsid w:val="00BA3603"/>
    <w:rsid w:val="00BA63C1"/>
    <w:rsid w:val="00BB7FC9"/>
    <w:rsid w:val="00BC21E5"/>
    <w:rsid w:val="00BC3802"/>
    <w:rsid w:val="00BC536F"/>
    <w:rsid w:val="00BD0618"/>
    <w:rsid w:val="00BD1FFC"/>
    <w:rsid w:val="00BD6256"/>
    <w:rsid w:val="00BD7C98"/>
    <w:rsid w:val="00BE0519"/>
    <w:rsid w:val="00BE2BBA"/>
    <w:rsid w:val="00BF1AB7"/>
    <w:rsid w:val="00BF33C0"/>
    <w:rsid w:val="00BF6FFB"/>
    <w:rsid w:val="00C0536F"/>
    <w:rsid w:val="00C05F58"/>
    <w:rsid w:val="00C170B8"/>
    <w:rsid w:val="00C20C1A"/>
    <w:rsid w:val="00C2115C"/>
    <w:rsid w:val="00C22312"/>
    <w:rsid w:val="00C232CD"/>
    <w:rsid w:val="00C23DDF"/>
    <w:rsid w:val="00C24602"/>
    <w:rsid w:val="00C3137B"/>
    <w:rsid w:val="00C3406B"/>
    <w:rsid w:val="00C34532"/>
    <w:rsid w:val="00C46CD2"/>
    <w:rsid w:val="00C47010"/>
    <w:rsid w:val="00C472E8"/>
    <w:rsid w:val="00C50DFF"/>
    <w:rsid w:val="00C60D94"/>
    <w:rsid w:val="00C63E59"/>
    <w:rsid w:val="00C64F05"/>
    <w:rsid w:val="00C67749"/>
    <w:rsid w:val="00C75449"/>
    <w:rsid w:val="00C77D92"/>
    <w:rsid w:val="00C812A3"/>
    <w:rsid w:val="00C84149"/>
    <w:rsid w:val="00C84B2D"/>
    <w:rsid w:val="00C91957"/>
    <w:rsid w:val="00C9199A"/>
    <w:rsid w:val="00C929ED"/>
    <w:rsid w:val="00C936DE"/>
    <w:rsid w:val="00C95028"/>
    <w:rsid w:val="00CA112B"/>
    <w:rsid w:val="00CA27F8"/>
    <w:rsid w:val="00CA461E"/>
    <w:rsid w:val="00CA5A87"/>
    <w:rsid w:val="00CA5D83"/>
    <w:rsid w:val="00CB1246"/>
    <w:rsid w:val="00CB3069"/>
    <w:rsid w:val="00CC3704"/>
    <w:rsid w:val="00CC3EEB"/>
    <w:rsid w:val="00CC648B"/>
    <w:rsid w:val="00CD4A7B"/>
    <w:rsid w:val="00CD70F8"/>
    <w:rsid w:val="00CD79D8"/>
    <w:rsid w:val="00CE2500"/>
    <w:rsid w:val="00CE2CCF"/>
    <w:rsid w:val="00CE3C84"/>
    <w:rsid w:val="00CE4ABF"/>
    <w:rsid w:val="00CE7300"/>
    <w:rsid w:val="00D03FB2"/>
    <w:rsid w:val="00D07612"/>
    <w:rsid w:val="00D164F4"/>
    <w:rsid w:val="00D16796"/>
    <w:rsid w:val="00D179A1"/>
    <w:rsid w:val="00D21941"/>
    <w:rsid w:val="00D23896"/>
    <w:rsid w:val="00D243DC"/>
    <w:rsid w:val="00D263E9"/>
    <w:rsid w:val="00D34FC8"/>
    <w:rsid w:val="00D379BF"/>
    <w:rsid w:val="00D44133"/>
    <w:rsid w:val="00D45255"/>
    <w:rsid w:val="00D521E4"/>
    <w:rsid w:val="00D559F8"/>
    <w:rsid w:val="00D56583"/>
    <w:rsid w:val="00D56919"/>
    <w:rsid w:val="00D57E22"/>
    <w:rsid w:val="00D66B66"/>
    <w:rsid w:val="00D70E95"/>
    <w:rsid w:val="00D71CB4"/>
    <w:rsid w:val="00D75B91"/>
    <w:rsid w:val="00D77771"/>
    <w:rsid w:val="00D77C54"/>
    <w:rsid w:val="00D84B9B"/>
    <w:rsid w:val="00D95CA2"/>
    <w:rsid w:val="00D96E27"/>
    <w:rsid w:val="00DA14E8"/>
    <w:rsid w:val="00DA5794"/>
    <w:rsid w:val="00DA7A5B"/>
    <w:rsid w:val="00DB0EC5"/>
    <w:rsid w:val="00DB0EEB"/>
    <w:rsid w:val="00DB1EDD"/>
    <w:rsid w:val="00DB3235"/>
    <w:rsid w:val="00DB39EE"/>
    <w:rsid w:val="00DB5085"/>
    <w:rsid w:val="00DB5410"/>
    <w:rsid w:val="00DB5533"/>
    <w:rsid w:val="00DB5723"/>
    <w:rsid w:val="00DC244C"/>
    <w:rsid w:val="00DC7CFC"/>
    <w:rsid w:val="00DD3F37"/>
    <w:rsid w:val="00DD4922"/>
    <w:rsid w:val="00DD4EF9"/>
    <w:rsid w:val="00DD5AAF"/>
    <w:rsid w:val="00DE6A00"/>
    <w:rsid w:val="00DE6EF4"/>
    <w:rsid w:val="00DE7DEE"/>
    <w:rsid w:val="00DF0F22"/>
    <w:rsid w:val="00DF29ED"/>
    <w:rsid w:val="00DF6717"/>
    <w:rsid w:val="00E03717"/>
    <w:rsid w:val="00E04563"/>
    <w:rsid w:val="00E05905"/>
    <w:rsid w:val="00E10EE3"/>
    <w:rsid w:val="00E12199"/>
    <w:rsid w:val="00E22BFC"/>
    <w:rsid w:val="00E2375D"/>
    <w:rsid w:val="00E26D8E"/>
    <w:rsid w:val="00E26E70"/>
    <w:rsid w:val="00E273FF"/>
    <w:rsid w:val="00E27F2E"/>
    <w:rsid w:val="00E3045E"/>
    <w:rsid w:val="00E31BB8"/>
    <w:rsid w:val="00E36C75"/>
    <w:rsid w:val="00E379F5"/>
    <w:rsid w:val="00E42104"/>
    <w:rsid w:val="00E461CE"/>
    <w:rsid w:val="00E4780D"/>
    <w:rsid w:val="00E54FB1"/>
    <w:rsid w:val="00E665C6"/>
    <w:rsid w:val="00E76FBA"/>
    <w:rsid w:val="00E77B53"/>
    <w:rsid w:val="00E86BF9"/>
    <w:rsid w:val="00E87155"/>
    <w:rsid w:val="00E8726A"/>
    <w:rsid w:val="00E925E0"/>
    <w:rsid w:val="00E926B0"/>
    <w:rsid w:val="00EA31A1"/>
    <w:rsid w:val="00EA6E5E"/>
    <w:rsid w:val="00EB59CC"/>
    <w:rsid w:val="00EB5F49"/>
    <w:rsid w:val="00EB6EA4"/>
    <w:rsid w:val="00EC6AC9"/>
    <w:rsid w:val="00ED0351"/>
    <w:rsid w:val="00ED1F1D"/>
    <w:rsid w:val="00ED22A6"/>
    <w:rsid w:val="00EE2A73"/>
    <w:rsid w:val="00EE7AE7"/>
    <w:rsid w:val="00EF1F9A"/>
    <w:rsid w:val="00F00DC3"/>
    <w:rsid w:val="00F12701"/>
    <w:rsid w:val="00F203EA"/>
    <w:rsid w:val="00F211C5"/>
    <w:rsid w:val="00F32F92"/>
    <w:rsid w:val="00F43B0E"/>
    <w:rsid w:val="00F445A6"/>
    <w:rsid w:val="00F452D0"/>
    <w:rsid w:val="00F46134"/>
    <w:rsid w:val="00F478CD"/>
    <w:rsid w:val="00F47BCB"/>
    <w:rsid w:val="00F575D9"/>
    <w:rsid w:val="00F603A4"/>
    <w:rsid w:val="00F7149E"/>
    <w:rsid w:val="00F71538"/>
    <w:rsid w:val="00F74E85"/>
    <w:rsid w:val="00F84A3B"/>
    <w:rsid w:val="00F90003"/>
    <w:rsid w:val="00F9324E"/>
    <w:rsid w:val="00F93C64"/>
    <w:rsid w:val="00F967A6"/>
    <w:rsid w:val="00FA3424"/>
    <w:rsid w:val="00FA5EF3"/>
    <w:rsid w:val="00FB012E"/>
    <w:rsid w:val="00FB1CB6"/>
    <w:rsid w:val="00FB3233"/>
    <w:rsid w:val="00FB5449"/>
    <w:rsid w:val="00FC1AE0"/>
    <w:rsid w:val="00FC4A88"/>
    <w:rsid w:val="00FC5519"/>
    <w:rsid w:val="00FC5522"/>
    <w:rsid w:val="00FC6516"/>
    <w:rsid w:val="00FD4ED5"/>
    <w:rsid w:val="00FD5F59"/>
    <w:rsid w:val="00FD5F86"/>
    <w:rsid w:val="00FD7381"/>
    <w:rsid w:val="00FE352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8A6E-DCAE-488C-AA6A-80BFC00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30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1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29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1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9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759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598B"/>
  </w:style>
  <w:style w:type="paragraph" w:styleId="a7">
    <w:name w:val="footer"/>
    <w:basedOn w:val="a"/>
    <w:rsid w:val="00BA360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71401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77F2D"/>
    <w:rPr>
      <w:color w:val="0000FF"/>
      <w:u w:val="single"/>
    </w:rPr>
  </w:style>
  <w:style w:type="paragraph" w:customStyle="1" w:styleId="ConsNormal">
    <w:name w:val="ConsNormal"/>
    <w:rsid w:val="00C50D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50D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ody Text"/>
    <w:basedOn w:val="a"/>
    <w:link w:val="ac"/>
    <w:rsid w:val="00C50DFF"/>
    <w:pPr>
      <w:widowControl/>
      <w:adjustRightInd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EB59CC"/>
    <w:pPr>
      <w:widowControl/>
      <w:autoSpaceDE/>
      <w:autoSpaceDN/>
      <w:adjustRightInd/>
      <w:jc w:val="center"/>
    </w:pPr>
    <w:rPr>
      <w:sz w:val="24"/>
    </w:rPr>
  </w:style>
  <w:style w:type="character" w:customStyle="1" w:styleId="ae">
    <w:name w:val="Название Знак"/>
    <w:basedOn w:val="a0"/>
    <w:link w:val="ad"/>
    <w:locked/>
    <w:rsid w:val="00EB59CC"/>
    <w:rPr>
      <w:sz w:val="24"/>
      <w:lang w:val="ru-RU" w:eastAsia="ru-RU" w:bidi="ar-SA"/>
    </w:rPr>
  </w:style>
  <w:style w:type="paragraph" w:customStyle="1" w:styleId="ConsNonformat">
    <w:name w:val="ConsNonformat"/>
    <w:rsid w:val="00CB30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CB3069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Верхний колонтитул Знак"/>
    <w:basedOn w:val="a0"/>
    <w:link w:val="a4"/>
    <w:rsid w:val="00CB3069"/>
    <w:rPr>
      <w:lang w:val="ru-RU" w:eastAsia="ru-RU" w:bidi="ar-SA"/>
    </w:rPr>
  </w:style>
  <w:style w:type="paragraph" w:customStyle="1" w:styleId="ConsPlusNormal">
    <w:name w:val="ConsPlusNormal"/>
    <w:link w:val="ConsPlusNormal0"/>
    <w:rsid w:val="00CB306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E15FC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3E1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E15F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3E15FC"/>
    <w:rPr>
      <w:b/>
      <w:bCs/>
      <w:i/>
      <w:iCs/>
      <w:sz w:val="26"/>
      <w:szCs w:val="26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3E15FC"/>
    <w:rPr>
      <w:sz w:val="28"/>
      <w:szCs w:val="28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rsid w:val="003E15F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B74A66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"/>
    <w:rsid w:val="00B74A66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f"/>
    <w:rsid w:val="00B74A6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0">
    <w:name w:val="Normal (Web)"/>
    <w:basedOn w:val="a"/>
    <w:semiHidden/>
    <w:rsid w:val="007E199F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af1">
    <w:name w:val="Цветовое выделение"/>
    <w:rsid w:val="002A59CF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2A59C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2A59CF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4922"/>
  </w:style>
  <w:style w:type="paragraph" w:customStyle="1" w:styleId="ListParagraph">
    <w:name w:val="List Paragraph"/>
    <w:basedOn w:val="a"/>
    <w:rsid w:val="006B1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B1DF5"/>
  </w:style>
  <w:style w:type="paragraph" w:customStyle="1" w:styleId="text3cl">
    <w:name w:val="text3cl"/>
    <w:basedOn w:val="a"/>
    <w:rsid w:val="00C919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E925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1">
    <w:name w:val="Body Text 2"/>
    <w:basedOn w:val="a"/>
    <w:rsid w:val="00A729AF"/>
    <w:pPr>
      <w:spacing w:after="120" w:line="480" w:lineRule="auto"/>
    </w:pPr>
  </w:style>
  <w:style w:type="paragraph" w:styleId="af3">
    <w:name w:val="Body Text Indent"/>
    <w:basedOn w:val="a"/>
    <w:rsid w:val="00A729AF"/>
    <w:pPr>
      <w:spacing w:after="120"/>
      <w:ind w:left="283"/>
    </w:pPr>
  </w:style>
  <w:style w:type="paragraph" w:styleId="22">
    <w:name w:val="Body Text Indent 2"/>
    <w:basedOn w:val="a"/>
    <w:rsid w:val="00A729AF"/>
    <w:pPr>
      <w:spacing w:after="120" w:line="480" w:lineRule="auto"/>
      <w:ind w:left="283"/>
    </w:pPr>
  </w:style>
  <w:style w:type="paragraph" w:styleId="31">
    <w:name w:val="Body Text Indent 3"/>
    <w:basedOn w:val="a"/>
    <w:rsid w:val="00A729A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F47B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7B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_"/>
    <w:basedOn w:val="a0"/>
    <w:link w:val="70"/>
    <w:rsid w:val="00F47BC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F47BCB"/>
    <w:pPr>
      <w:shd w:val="clear" w:color="auto" w:fill="FFFFFF"/>
      <w:autoSpaceDE/>
      <w:autoSpaceDN/>
      <w:adjustRightInd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af4">
    <w:name w:val="Сноска_"/>
    <w:basedOn w:val="a0"/>
    <w:link w:val="af5"/>
    <w:rsid w:val="00F47BCB"/>
    <w:rPr>
      <w:sz w:val="25"/>
      <w:szCs w:val="25"/>
      <w:shd w:val="clear" w:color="auto" w:fill="FFFFFF"/>
      <w:lang w:bidi="ar-SA"/>
    </w:rPr>
  </w:style>
  <w:style w:type="paragraph" w:customStyle="1" w:styleId="af5">
    <w:name w:val="Сноска"/>
    <w:basedOn w:val="a"/>
    <w:link w:val="af4"/>
    <w:rsid w:val="00F47BCB"/>
    <w:pPr>
      <w:shd w:val="clear" w:color="auto" w:fill="FFFFFF"/>
      <w:autoSpaceDE/>
      <w:autoSpaceDN/>
      <w:adjustRightInd/>
      <w:spacing w:before="1080" w:after="720" w:line="322" w:lineRule="exact"/>
      <w:jc w:val="both"/>
    </w:pPr>
    <w:rPr>
      <w:sz w:val="25"/>
      <w:szCs w:val="25"/>
      <w:shd w:val="clear" w:color="auto" w:fill="FFFFFF"/>
      <w:lang w:val="ru-RU" w:eastAsia="ru-RU"/>
    </w:rPr>
  </w:style>
  <w:style w:type="character" w:customStyle="1" w:styleId="40">
    <w:name w:val="Заголовок №4_"/>
    <w:basedOn w:val="a0"/>
    <w:link w:val="41"/>
    <w:rsid w:val="00F47BCB"/>
    <w:rPr>
      <w:b/>
      <w:bCs/>
      <w:sz w:val="25"/>
      <w:szCs w:val="25"/>
      <w:shd w:val="clear" w:color="auto" w:fill="FFFFFF"/>
      <w:lang w:bidi="ar-SA"/>
    </w:rPr>
  </w:style>
  <w:style w:type="paragraph" w:customStyle="1" w:styleId="41">
    <w:name w:val="Заголовок №4"/>
    <w:basedOn w:val="a"/>
    <w:link w:val="40"/>
    <w:rsid w:val="00F47BCB"/>
    <w:pPr>
      <w:shd w:val="clear" w:color="auto" w:fill="FFFFFF"/>
      <w:autoSpaceDE/>
      <w:autoSpaceDN/>
      <w:adjustRightInd/>
      <w:spacing w:before="720" w:after="720" w:line="0" w:lineRule="atLeast"/>
      <w:ind w:hanging="1400"/>
      <w:jc w:val="both"/>
      <w:outlineLvl w:val="3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32">
    <w:name w:val="Заголовок №3"/>
    <w:basedOn w:val="a0"/>
    <w:rsid w:val="00F47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13pt">
    <w:name w:val="Основной текст (7) + 13 pt"/>
    <w:basedOn w:val="7"/>
    <w:rsid w:val="00F47BC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413pt">
    <w:name w:val="Заголовок №4 + 13 pt"/>
    <w:basedOn w:val="40"/>
    <w:rsid w:val="00F47BC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1">
    <w:name w:val="Заголовок №5_"/>
    <w:basedOn w:val="a0"/>
    <w:link w:val="52"/>
    <w:rsid w:val="00F47BCB"/>
    <w:rPr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Заголовок №5"/>
    <w:basedOn w:val="a"/>
    <w:link w:val="51"/>
    <w:rsid w:val="00F47BCB"/>
    <w:pPr>
      <w:shd w:val="clear" w:color="auto" w:fill="FFFFFF"/>
      <w:autoSpaceDE/>
      <w:autoSpaceDN/>
      <w:adjustRightInd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  <w:style w:type="paragraph" w:styleId="af6">
    <w:name w:val="No Spacing"/>
    <w:qFormat/>
    <w:rsid w:val="00F47BCB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F47BCB"/>
    <w:pPr>
      <w:widowControl/>
      <w:autoSpaceDE/>
      <w:autoSpaceDN/>
      <w:adjustRightInd/>
      <w:spacing w:before="100" w:after="100"/>
    </w:pPr>
    <w:rPr>
      <w:sz w:val="24"/>
    </w:rPr>
  </w:style>
  <w:style w:type="paragraph" w:styleId="af7">
    <w:name w:val="List Paragraph"/>
    <w:basedOn w:val="a"/>
    <w:qFormat/>
    <w:rsid w:val="00F47BCB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173B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444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30/8058ff10995158f4706e578b5ff37b362ea79f5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 Саракташского района</Company>
  <LinksUpToDate>false</LinksUpToDate>
  <CharactersWithSpaces>9986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http://www.consultant.ru/document/cons_doc_LAW_314871/</vt:lpwstr>
      </vt:variant>
      <vt:variant>
        <vt:lpwstr>dst0</vt:lpwstr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http://www.consultant.ru/document/cons_doc_LAW_314830/8058ff10995158f4706e578b5ff37b362ea79f57/</vt:lpwstr>
      </vt:variant>
      <vt:variant>
        <vt:lpwstr>dst3747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cp:keywords/>
  <dc:description/>
  <cp:lastModifiedBy>Надежда</cp:lastModifiedBy>
  <cp:revision>2</cp:revision>
  <cp:lastPrinted>2019-03-14T11:26:00Z</cp:lastPrinted>
  <dcterms:created xsi:type="dcterms:W3CDTF">2019-04-02T02:52:00Z</dcterms:created>
  <dcterms:modified xsi:type="dcterms:W3CDTF">2019-04-02T02:52:00Z</dcterms:modified>
</cp:coreProperties>
</file>