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982974" w:rsidRPr="00D973CC" w:rsidTr="008447D7">
        <w:trPr>
          <w:trHeight w:val="961"/>
          <w:jc w:val="center"/>
        </w:trPr>
        <w:tc>
          <w:tcPr>
            <w:tcW w:w="3321" w:type="dxa"/>
          </w:tcPr>
          <w:p w:rsidR="00982974" w:rsidRPr="00D973CC" w:rsidRDefault="00982974" w:rsidP="008447D7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982974" w:rsidRPr="00D973CC" w:rsidRDefault="00982974" w:rsidP="008447D7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38200" cy="6858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82974" w:rsidRPr="00D973CC" w:rsidRDefault="00982974" w:rsidP="008447D7">
            <w:pPr>
              <w:ind w:right="-142"/>
              <w:rPr>
                <w:b/>
                <w:bCs/>
                <w:sz w:val="28"/>
                <w:szCs w:val="28"/>
              </w:rPr>
            </w:pPr>
            <w:r w:rsidRPr="00D67B2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982974" w:rsidRPr="001D5996" w:rsidRDefault="00982974" w:rsidP="00982974">
      <w:pPr>
        <w:ind w:right="-1"/>
        <w:rPr>
          <w:noProof/>
        </w:rPr>
      </w:pPr>
      <w:r w:rsidRPr="001D5996">
        <w:rPr>
          <w:noProof/>
        </w:rPr>
        <w:t xml:space="preserve">                               </w:t>
      </w:r>
    </w:p>
    <w:p w:rsidR="00982974" w:rsidRPr="001D5996" w:rsidRDefault="00982974" w:rsidP="00982974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  <w:r w:rsidRPr="001D5996"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НОВОЧЕРКССКИЙ  СЕЛЬСОВЕТ САРАКТАШСКОГО РАЙОНА ОРЕНБУРГСКОЙ ОБЛАСТИ</w:t>
      </w:r>
    </w:p>
    <w:p w:rsidR="00982974" w:rsidRPr="001D5996" w:rsidRDefault="00982974" w:rsidP="00982974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  <w:r w:rsidRPr="001D5996">
        <w:rPr>
          <w:b/>
          <w:bCs/>
          <w:caps/>
          <w:sz w:val="28"/>
          <w:szCs w:val="28"/>
          <w:lang w:eastAsia="en-US"/>
        </w:rPr>
        <w:t xml:space="preserve">ТРЕТИЙ СОЗЫВ </w:t>
      </w:r>
    </w:p>
    <w:p w:rsidR="00982974" w:rsidRDefault="00982974" w:rsidP="00982974">
      <w:pPr>
        <w:pStyle w:val="1"/>
        <w:jc w:val="center"/>
        <w:rPr>
          <w:rFonts w:ascii="Calibri" w:hAnsi="Calibri" w:cs="Calibri"/>
          <w:b/>
          <w:bCs/>
          <w:caps/>
          <w:sz w:val="28"/>
          <w:szCs w:val="28"/>
          <w:lang w:eastAsia="en-US"/>
        </w:rPr>
      </w:pPr>
    </w:p>
    <w:p w:rsidR="00982974" w:rsidRPr="003113D0" w:rsidRDefault="00982974" w:rsidP="00982974">
      <w:pPr>
        <w:pStyle w:val="1"/>
        <w:jc w:val="center"/>
        <w:rPr>
          <w:b/>
          <w:bCs/>
          <w:sz w:val="28"/>
          <w:szCs w:val="28"/>
        </w:rPr>
      </w:pPr>
      <w:r w:rsidRPr="003113D0">
        <w:rPr>
          <w:b/>
          <w:bCs/>
          <w:sz w:val="28"/>
          <w:szCs w:val="28"/>
        </w:rPr>
        <w:t>РЕШЕНИЕ</w:t>
      </w:r>
    </w:p>
    <w:p w:rsidR="00982974" w:rsidRPr="00E501DD" w:rsidRDefault="000A587B" w:rsidP="0098297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Тридцать пятого</w:t>
      </w:r>
      <w:r w:rsidR="00982974" w:rsidRPr="003113D0">
        <w:rPr>
          <w:sz w:val="28"/>
          <w:szCs w:val="28"/>
        </w:rPr>
        <w:t xml:space="preserve"> заседания</w:t>
      </w:r>
      <w:r w:rsidR="00982974" w:rsidRPr="00E501DD">
        <w:rPr>
          <w:sz w:val="28"/>
          <w:szCs w:val="28"/>
        </w:rPr>
        <w:t xml:space="preserve"> Совета депутатов</w:t>
      </w:r>
    </w:p>
    <w:p w:rsidR="00982974" w:rsidRPr="00E501DD" w:rsidRDefault="00982974" w:rsidP="00982974">
      <w:pPr>
        <w:pStyle w:val="1"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>муниципального образования Новочеркасский сельсовет</w:t>
      </w:r>
    </w:p>
    <w:p w:rsidR="00982974" w:rsidRPr="00E501DD" w:rsidRDefault="00982974" w:rsidP="00982974">
      <w:pPr>
        <w:pStyle w:val="1"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>третьего  созыва</w:t>
      </w:r>
    </w:p>
    <w:p w:rsidR="00982974" w:rsidRPr="00E501DD" w:rsidRDefault="00982974" w:rsidP="00982974">
      <w:pPr>
        <w:pStyle w:val="1"/>
        <w:jc w:val="both"/>
        <w:rPr>
          <w:sz w:val="28"/>
          <w:szCs w:val="28"/>
        </w:rPr>
      </w:pPr>
    </w:p>
    <w:p w:rsidR="00982974" w:rsidRPr="00E501DD" w:rsidRDefault="00982974" w:rsidP="00982974">
      <w:pPr>
        <w:jc w:val="both"/>
        <w:rPr>
          <w:sz w:val="28"/>
          <w:szCs w:val="28"/>
        </w:rPr>
      </w:pPr>
      <w:r w:rsidRPr="00E501D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28.03.2019      </w:t>
      </w:r>
      <w:r w:rsidRPr="00E501D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</w:t>
      </w:r>
      <w:r w:rsidRPr="00E501DD">
        <w:rPr>
          <w:sz w:val="28"/>
          <w:szCs w:val="28"/>
        </w:rPr>
        <w:t xml:space="preserve">    с. Новочеркасск         </w:t>
      </w:r>
      <w:r w:rsidR="000A587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№ </w:t>
      </w:r>
      <w:r w:rsidRPr="00E501DD">
        <w:rPr>
          <w:sz w:val="28"/>
          <w:szCs w:val="28"/>
        </w:rPr>
        <w:t xml:space="preserve">  </w:t>
      </w:r>
      <w:r w:rsidR="000A587B">
        <w:rPr>
          <w:sz w:val="28"/>
          <w:szCs w:val="28"/>
        </w:rPr>
        <w:t>143</w:t>
      </w:r>
    </w:p>
    <w:p w:rsidR="00982974" w:rsidRDefault="00982974" w:rsidP="00982974">
      <w:pPr>
        <w:jc w:val="center"/>
        <w:rPr>
          <w:sz w:val="28"/>
          <w:szCs w:val="28"/>
        </w:rPr>
      </w:pPr>
    </w:p>
    <w:p w:rsidR="00982974" w:rsidRDefault="00982974" w:rsidP="00982974">
      <w:pPr>
        <w:jc w:val="center"/>
        <w:rPr>
          <w:sz w:val="28"/>
          <w:szCs w:val="28"/>
        </w:rPr>
      </w:pPr>
    </w:p>
    <w:p w:rsidR="00982974" w:rsidRDefault="00982974" w:rsidP="00982974">
      <w:pPr>
        <w:jc w:val="center"/>
        <w:rPr>
          <w:sz w:val="28"/>
          <w:szCs w:val="28"/>
        </w:rPr>
      </w:pPr>
      <w:r w:rsidRPr="000E0395">
        <w:rPr>
          <w:sz w:val="28"/>
          <w:szCs w:val="28"/>
        </w:rPr>
        <w:t xml:space="preserve">Об исполнении бюджета Новочеркасского сельсовета </w:t>
      </w:r>
    </w:p>
    <w:p w:rsidR="00982974" w:rsidRDefault="00982974" w:rsidP="00982974">
      <w:pPr>
        <w:jc w:val="center"/>
        <w:rPr>
          <w:sz w:val="28"/>
          <w:szCs w:val="28"/>
        </w:rPr>
      </w:pPr>
      <w:r w:rsidRPr="000E0395">
        <w:rPr>
          <w:sz w:val="28"/>
          <w:szCs w:val="28"/>
        </w:rPr>
        <w:t xml:space="preserve">за </w:t>
      </w:r>
      <w:r>
        <w:rPr>
          <w:sz w:val="28"/>
          <w:szCs w:val="28"/>
        </w:rPr>
        <w:t>12 месяцев 2018</w:t>
      </w:r>
      <w:r w:rsidRPr="000E039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982974" w:rsidRDefault="00982974" w:rsidP="00982974">
      <w:pPr>
        <w:ind w:firstLine="700"/>
        <w:jc w:val="center"/>
        <w:rPr>
          <w:sz w:val="28"/>
          <w:szCs w:val="28"/>
        </w:rPr>
      </w:pPr>
    </w:p>
    <w:p w:rsidR="00982974" w:rsidRDefault="00982974" w:rsidP="00982974">
      <w:pPr>
        <w:pStyle w:val="ConsNormal"/>
        <w:widowControl/>
        <w:tabs>
          <w:tab w:val="left" w:pos="9355"/>
        </w:tabs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Федерации" и  статьи 21 Устава  Новочеркасского сельсовета, рассмотрев итоги исполнения  бюджета за 9 месяцев 2018 года.</w:t>
      </w:r>
    </w:p>
    <w:p w:rsidR="00982974" w:rsidRDefault="00982974" w:rsidP="00982974">
      <w:pPr>
        <w:pStyle w:val="ConsNormal"/>
        <w:widowControl/>
        <w:tabs>
          <w:tab w:val="left" w:pos="9355"/>
        </w:tabs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82974" w:rsidRDefault="00982974" w:rsidP="00982974">
      <w:pPr>
        <w:pStyle w:val="ConsNormal"/>
        <w:widowControl/>
        <w:tabs>
          <w:tab w:val="left" w:pos="9355"/>
        </w:tabs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Новочеркасского сельсовета</w:t>
      </w:r>
    </w:p>
    <w:p w:rsidR="00982974" w:rsidRDefault="00982974" w:rsidP="00982974">
      <w:pPr>
        <w:pStyle w:val="ConsNormal"/>
        <w:widowControl/>
        <w:tabs>
          <w:tab w:val="left" w:pos="9355"/>
        </w:tabs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82974" w:rsidRDefault="00982974" w:rsidP="00982974">
      <w:pPr>
        <w:pStyle w:val="ConsNormal"/>
        <w:widowControl/>
        <w:tabs>
          <w:tab w:val="left" w:pos="9355"/>
        </w:tabs>
        <w:ind w:right="-45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82974" w:rsidRDefault="00982974" w:rsidP="00982974">
      <w:pPr>
        <w:pStyle w:val="ConsNormal"/>
        <w:widowControl/>
        <w:tabs>
          <w:tab w:val="left" w:pos="9355"/>
        </w:tabs>
        <w:ind w:right="-45" w:firstLine="700"/>
        <w:rPr>
          <w:rFonts w:ascii="Times New Roman" w:hAnsi="Times New Roman" w:cs="Times New Roman"/>
          <w:sz w:val="28"/>
          <w:szCs w:val="28"/>
        </w:rPr>
      </w:pPr>
    </w:p>
    <w:p w:rsidR="00982974" w:rsidRDefault="00982974" w:rsidP="00982974">
      <w:pPr>
        <w:tabs>
          <w:tab w:val="left" w:pos="9355"/>
        </w:tabs>
        <w:ind w:left="-168" w:right="-45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отчет об исполнении  местного бюджета за 12 месяцев  2018 год по доходам в сумме  16 242 131 рублей и по расходам в сумме 16 242 133,08 рублей с превышением расходов над доходами в сумме 2,08 рубля;</w:t>
      </w:r>
    </w:p>
    <w:p w:rsidR="00982974" w:rsidRDefault="00982974" w:rsidP="00982974">
      <w:pPr>
        <w:tabs>
          <w:tab w:val="left" w:pos="9355"/>
        </w:tabs>
        <w:ind w:left="-168" w:right="-45" w:firstLine="700"/>
        <w:jc w:val="both"/>
        <w:rPr>
          <w:sz w:val="28"/>
          <w:szCs w:val="28"/>
        </w:rPr>
      </w:pPr>
    </w:p>
    <w:p w:rsidR="00982974" w:rsidRDefault="00982974" w:rsidP="00982974">
      <w:pPr>
        <w:tabs>
          <w:tab w:val="num" w:pos="1440"/>
          <w:tab w:val="left" w:pos="9355"/>
        </w:tabs>
        <w:ind w:left="-168" w:right="-45" w:firstLine="700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исполнение бюджета по доходам   за  12 месяцев 2018 г. согласно приложению № 1;</w:t>
      </w:r>
    </w:p>
    <w:p w:rsidR="00982974" w:rsidRDefault="00982974" w:rsidP="00982974">
      <w:pPr>
        <w:tabs>
          <w:tab w:val="num" w:pos="1440"/>
          <w:tab w:val="left" w:pos="9355"/>
        </w:tabs>
        <w:ind w:left="-168" w:right="-45" w:firstLine="700"/>
        <w:jc w:val="both"/>
        <w:rPr>
          <w:sz w:val="28"/>
          <w:szCs w:val="28"/>
        </w:rPr>
      </w:pPr>
    </w:p>
    <w:p w:rsidR="00982974" w:rsidRDefault="00982974" w:rsidP="00982974">
      <w:pPr>
        <w:tabs>
          <w:tab w:val="num" w:pos="555"/>
          <w:tab w:val="num" w:pos="1440"/>
          <w:tab w:val="left" w:pos="9355"/>
        </w:tabs>
        <w:ind w:left="-168" w:right="-45" w:firstLine="700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исполнение бюджета по расходам  бюджета за 12 месяцев  2018 г. согласно приложению № 1;</w:t>
      </w:r>
    </w:p>
    <w:p w:rsidR="00982974" w:rsidRDefault="00982974" w:rsidP="00982974">
      <w:pPr>
        <w:tabs>
          <w:tab w:val="num" w:pos="555"/>
          <w:tab w:val="num" w:pos="1440"/>
          <w:tab w:val="left" w:pos="9355"/>
        </w:tabs>
        <w:ind w:left="-168" w:right="-45" w:firstLine="700"/>
        <w:jc w:val="both"/>
        <w:rPr>
          <w:sz w:val="28"/>
          <w:szCs w:val="28"/>
        </w:rPr>
      </w:pPr>
    </w:p>
    <w:p w:rsidR="00982974" w:rsidRDefault="00982974" w:rsidP="00982974">
      <w:pPr>
        <w:tabs>
          <w:tab w:val="left" w:pos="9355"/>
        </w:tabs>
        <w:ind w:left="-168" w:right="-45" w:firstLine="70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Совета депутатов вступает в силу с момента его принятия,  подлежит  обнародованию и размещению на официальном сайте Новочеркасского сельсовета.</w:t>
      </w:r>
    </w:p>
    <w:p w:rsidR="00982974" w:rsidRDefault="00982974" w:rsidP="00982974">
      <w:pPr>
        <w:tabs>
          <w:tab w:val="left" w:pos="9355"/>
        </w:tabs>
        <w:ind w:left="-168" w:right="-45" w:firstLine="700"/>
        <w:jc w:val="both"/>
        <w:rPr>
          <w:sz w:val="28"/>
          <w:szCs w:val="28"/>
        </w:rPr>
      </w:pPr>
    </w:p>
    <w:p w:rsidR="00982974" w:rsidRDefault="00982974" w:rsidP="00982974">
      <w:pPr>
        <w:tabs>
          <w:tab w:val="left" w:pos="8364"/>
          <w:tab w:val="left" w:pos="9355"/>
        </w:tabs>
        <w:ind w:left="-24" w:right="-45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Контроль за исполнением данного решения возложить на постоянную комиссию по бюджетной, налоговой и финансовой политике, собственности, торговле, экономическим вопросам (Закирова Р.Г.).</w:t>
      </w:r>
    </w:p>
    <w:p w:rsidR="00982974" w:rsidRDefault="00982974" w:rsidP="00982974">
      <w:pPr>
        <w:ind w:left="-168" w:right="360" w:firstLine="700"/>
        <w:rPr>
          <w:sz w:val="28"/>
          <w:szCs w:val="28"/>
        </w:rPr>
      </w:pPr>
    </w:p>
    <w:p w:rsidR="00982974" w:rsidRDefault="00982974" w:rsidP="00982974">
      <w:pPr>
        <w:ind w:left="-168" w:right="360" w:firstLine="700"/>
        <w:rPr>
          <w:sz w:val="28"/>
          <w:szCs w:val="28"/>
        </w:rPr>
      </w:pPr>
    </w:p>
    <w:p w:rsidR="00982974" w:rsidRDefault="00982974" w:rsidP="00982974">
      <w:pPr>
        <w:ind w:left="-168" w:right="360" w:firstLine="700"/>
        <w:rPr>
          <w:sz w:val="28"/>
          <w:szCs w:val="28"/>
        </w:rPr>
      </w:pPr>
    </w:p>
    <w:p w:rsidR="00982974" w:rsidRDefault="00982974" w:rsidP="00982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982974" w:rsidRDefault="00982974" w:rsidP="009829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82974" w:rsidRDefault="00982974" w:rsidP="0098297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Новочеркасский сельсовет                                                        Н.Ф.Суюндуков</w:t>
      </w:r>
    </w:p>
    <w:p w:rsidR="00982974" w:rsidRDefault="00982974" w:rsidP="00982974">
      <w:pPr>
        <w:jc w:val="both"/>
        <w:rPr>
          <w:sz w:val="28"/>
          <w:szCs w:val="28"/>
        </w:rPr>
      </w:pPr>
    </w:p>
    <w:p w:rsidR="00982974" w:rsidRDefault="00982974" w:rsidP="00982974">
      <w:pPr>
        <w:jc w:val="both"/>
        <w:rPr>
          <w:sz w:val="28"/>
          <w:szCs w:val="28"/>
        </w:rPr>
      </w:pPr>
    </w:p>
    <w:p w:rsidR="00982974" w:rsidRDefault="00982974" w:rsidP="00982974">
      <w:pPr>
        <w:jc w:val="both"/>
        <w:rPr>
          <w:sz w:val="28"/>
          <w:szCs w:val="28"/>
        </w:rPr>
      </w:pPr>
    </w:p>
    <w:p w:rsidR="00982974" w:rsidRDefault="00982974" w:rsidP="00982974">
      <w:pPr>
        <w:jc w:val="both"/>
        <w:rPr>
          <w:sz w:val="28"/>
          <w:szCs w:val="28"/>
        </w:rPr>
      </w:pPr>
    </w:p>
    <w:p w:rsidR="00982974" w:rsidRDefault="00982974" w:rsidP="00982974">
      <w:pPr>
        <w:rPr>
          <w:sz w:val="28"/>
          <w:szCs w:val="28"/>
        </w:rPr>
      </w:pPr>
      <w:r>
        <w:rPr>
          <w:sz w:val="28"/>
          <w:szCs w:val="28"/>
        </w:rPr>
        <w:t>Разослано: Суюндукову Н.Ф.,  Матвееву Г.Е., прокуратуре района, финансовому отделу по Саракташскому району</w:t>
      </w:r>
    </w:p>
    <w:p w:rsidR="00236A03" w:rsidRDefault="00236A03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 w:rsidP="004D2312">
      <w:pPr>
        <w:widowControl/>
        <w:autoSpaceDE/>
        <w:autoSpaceDN/>
        <w:adjustRightInd/>
        <w:rPr>
          <w:rFonts w:ascii="Arial" w:hAnsi="Arial" w:cs="Arial"/>
        </w:rPr>
        <w:sectPr w:rsidR="004D2312" w:rsidSect="00236A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63" w:type="dxa"/>
        <w:tblInd w:w="96" w:type="dxa"/>
        <w:tblLook w:val="04A0" w:firstRow="1" w:lastRow="0" w:firstColumn="1" w:lastColumn="0" w:noHBand="0" w:noVBand="1"/>
      </w:tblPr>
      <w:tblGrid>
        <w:gridCol w:w="7720"/>
        <w:gridCol w:w="707"/>
        <w:gridCol w:w="2180"/>
        <w:gridCol w:w="1360"/>
        <w:gridCol w:w="1530"/>
        <w:gridCol w:w="1466"/>
      </w:tblGrid>
      <w:tr w:rsidR="004D2312" w:rsidRPr="004D2312" w:rsidTr="00414F3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5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780" w:type="dxa"/>
              <w:tblLook w:val="04A0" w:firstRow="1" w:lastRow="0" w:firstColumn="1" w:lastColumn="0" w:noHBand="0" w:noVBand="1"/>
            </w:tblPr>
            <w:tblGrid>
              <w:gridCol w:w="2780"/>
            </w:tblGrid>
            <w:tr w:rsidR="004D2312" w:rsidRPr="004D2312" w:rsidTr="004D2312">
              <w:trPr>
                <w:trHeight w:val="264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312" w:rsidRPr="004D2312" w:rsidRDefault="004D2312" w:rsidP="004D2312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  <w:r w:rsidRPr="004D2312">
                    <w:rPr>
                      <w:rFonts w:ascii="Arial" w:hAnsi="Arial" w:cs="Arial"/>
                    </w:rPr>
                    <w:t>Приложение № 1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4D2312" w:rsidRPr="004D2312" w:rsidTr="004D2312">
              <w:trPr>
                <w:trHeight w:val="264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312" w:rsidRPr="004D2312" w:rsidRDefault="004D2312" w:rsidP="004D2312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  <w:r w:rsidRPr="004D2312">
                    <w:rPr>
                      <w:rFonts w:ascii="Arial" w:hAnsi="Arial" w:cs="Arial"/>
                    </w:rPr>
                    <w:t>к решению Совета депутатов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4D2312" w:rsidRPr="004D2312" w:rsidTr="004D2312">
              <w:trPr>
                <w:trHeight w:val="264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312" w:rsidRPr="004D2312" w:rsidRDefault="004D2312" w:rsidP="004D2312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  <w:r w:rsidRPr="004D2312">
                    <w:rPr>
                      <w:rFonts w:ascii="Arial" w:hAnsi="Arial" w:cs="Arial"/>
                    </w:rPr>
                    <w:t>Новочеркасского сельсовет</w:t>
                  </w:r>
                </w:p>
              </w:tc>
            </w:tr>
            <w:tr w:rsidR="004D2312" w:rsidRPr="004D2312" w:rsidTr="004D2312">
              <w:trPr>
                <w:trHeight w:val="264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312" w:rsidRPr="004D2312" w:rsidRDefault="004D2312" w:rsidP="004D2312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  <w:r w:rsidRPr="004D2312">
                    <w:rPr>
                      <w:rFonts w:ascii="Arial" w:hAnsi="Arial" w:cs="Arial"/>
                    </w:rPr>
                    <w:t>№</w:t>
                  </w:r>
                  <w:r>
                    <w:rPr>
                      <w:rFonts w:ascii="Arial" w:hAnsi="Arial" w:cs="Arial"/>
                    </w:rPr>
                    <w:t xml:space="preserve"> 143 </w:t>
                  </w:r>
                  <w:r w:rsidRPr="004D2312">
                    <w:rPr>
                      <w:rFonts w:ascii="Arial" w:hAnsi="Arial" w:cs="Arial"/>
                    </w:rPr>
                    <w:t xml:space="preserve"> от 28.03.2019</w:t>
                  </w:r>
                </w:p>
              </w:tc>
            </w:tr>
          </w:tbl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4D2312" w:rsidRPr="004D2312" w:rsidTr="004D2312">
        <w:trPr>
          <w:trHeight w:val="303"/>
        </w:trPr>
        <w:tc>
          <w:tcPr>
            <w:tcW w:w="14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RANGE!A6:F16"/>
            <w:r w:rsidRPr="004D23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1"/>
          </w:p>
        </w:tc>
      </w:tr>
      <w:tr w:rsidR="004D2312" w:rsidRPr="004D2312" w:rsidTr="004D2312">
        <w:trPr>
          <w:trHeight w:val="264"/>
        </w:trPr>
        <w:tc>
          <w:tcPr>
            <w:tcW w:w="14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 1 января 2019 г.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01.01.2019</w:t>
            </w:r>
          </w:p>
        </w:tc>
      </w:tr>
      <w:tr w:rsidR="004D2312" w:rsidRPr="004D2312" w:rsidTr="004D2312">
        <w:trPr>
          <w:trHeight w:val="22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71954039</w:t>
            </w:r>
          </w:p>
        </w:tc>
      </w:tr>
      <w:tr w:rsidR="004D2312" w:rsidRPr="004D2312" w:rsidTr="004D2312">
        <w:trPr>
          <w:trHeight w:val="882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Администрация муниципального образования Новочеркасский сельсовет Саракташского района Оренбургской области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Сельское поселение Новочеркасское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53641434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303"/>
        </w:trPr>
        <w:tc>
          <w:tcPr>
            <w:tcW w:w="14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D23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% испонения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16 242 131,00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16 393 930,17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10 351 300,00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10 503 099,17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5 360 200,00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5 398 544,79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5 360 200,00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5 398 544,79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5 360 200,00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5 314 558,28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5 360 200,00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5 311 429,81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</w:tr>
      <w:tr w:rsidR="004D2312" w:rsidRPr="004D2312" w:rsidTr="004D2312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182 10102010012100110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2 404,43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724,04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211,17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182 10102020012100110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211,17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83 775,34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83 406,45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182 10102030012100110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17,89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182 10102030014000110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998 100,00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1 078 352,96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998 100,00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1 078 352,96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100 10302230010000110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372 300,00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480 476,70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</w:tr>
      <w:tr w:rsidR="004D2312" w:rsidRPr="004D2312" w:rsidTr="004D2312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100 10302240010000110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4 627,30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100 10302250010000110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680 500,00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700 903,00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100 10302260010000110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-57 600,00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-107 654,04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1 155 000,00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1 156 807,43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605 000,00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606 671,82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537 000,00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537 828,08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537 000,00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537 828,08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 по упрощенной системе налогообложения,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537 000,00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537 571,17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182 10501011012100110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182 10501011013000110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68 843,74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68 843,74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4D2312" w:rsidRPr="004D2312" w:rsidTr="004D2312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60 725,70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182 10501021012100110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8 143,04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182 10501021013000110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-25,00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550 135,61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550 135,61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550 103,90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182 10503010012100110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31,71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2 821 000,00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2 849 429,99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64 834,34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64 834,34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61 853,86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налогов на имущество, транспортный и земельный налоги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182 10601030102100110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2 980,48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2 761 000,00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2 784 595,65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267 516,71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267 516,71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262 559,87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182 10606033102100110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4 956,84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2 494 000,00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2 517 078,94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2 494 000,00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2 517 078,94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2 494 000,00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2 498 791,83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182 10606043102100110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18 287,11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15 010,00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15 010,00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15 010,00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232 10804020011000110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15 010,00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2 454,00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</w:tr>
      <w:tr w:rsidR="004D2312" w:rsidRPr="004D2312" w:rsidTr="004D2312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232 11105035100000120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654,00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654,00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232 11109045100000120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654,00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000 11690000000000140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232 11690050100000140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5 890 831,00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5 890 831,00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5 890 831,00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5 890 831,00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000 20210000000000151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4 680 613,00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4 680 613,00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000 20215001000000151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4 539 600,00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4 539 600,00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232 20215001100000151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4 539 600,00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4 539 600,00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000 20215002000000151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141 013,00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141 013,00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232 20215002100000151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141 013,00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141 013,00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000 20230000000000151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210 218,00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210 218,00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000 20235118000000151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206 085,00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206 085,00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232 20235118100000151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206 085,00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206 085,00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000 20235930000000151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232 20235930100000151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000 20240000000000151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000 20249999000000151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232 20249999100000151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</w:tbl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tbl>
      <w:tblPr>
        <w:tblW w:w="15240" w:type="dxa"/>
        <w:tblInd w:w="96" w:type="dxa"/>
        <w:tblLook w:val="04A0" w:firstRow="1" w:lastRow="0" w:firstColumn="1" w:lastColumn="0" w:noHBand="0" w:noVBand="1"/>
      </w:tblPr>
      <w:tblGrid>
        <w:gridCol w:w="7671"/>
        <w:gridCol w:w="707"/>
        <w:gridCol w:w="2490"/>
        <w:gridCol w:w="1459"/>
        <w:gridCol w:w="1456"/>
        <w:gridCol w:w="1457"/>
      </w:tblGrid>
      <w:tr w:rsidR="004D2312" w:rsidRPr="004D2312" w:rsidTr="004D2312">
        <w:trPr>
          <w:trHeight w:val="303"/>
        </w:trPr>
        <w:tc>
          <w:tcPr>
            <w:tcW w:w="1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D23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2312" w:rsidRPr="004D2312" w:rsidTr="004D2312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16 242 133,08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16 118 695,56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4 031 713,64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4 029 840,64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756 679,93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756 679,93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000 0102 6200000000 000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756 679,93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756 679,93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000 0102 6210000000 000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756 679,93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756 679,93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000 0102 6210010010 000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756 679,93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756 679,93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000 0102 6210010010 100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756 679,93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756 679,93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000 0102 6210010010 120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756 679,93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756 679,93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232 0102 6210010010 121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581 167,40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581 167,40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232 0102 6210010010 129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175 512,53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175 512,53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3 233 885,71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3 232 012,71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000 0104 6200000000 000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3 233 885,71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3 232 012,71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000 0104 6210000000 000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3 233 885,71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3 232 012,71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000 0104 6210010020 000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3 233 885,71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3 232 012,71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000 0104 6210010020 100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1 705 146,17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1 705 146,17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000 0104 6210010020 120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1 705 146,17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1 705 146,17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232 0104 6210010020 121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1 300 075,83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1 300 075,83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232 0104 6210010020 129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405 070,34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405 070,34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000 0104 6210010020 200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1 418 401,56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1 418 401,56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000 0104 6210010020 240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1 418 401,56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1 418 401,56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232 0104 6210010020 244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1 418 401,56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1 418 401,56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000 0104 6210010020 500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55 031,00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53 158,00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232 0104 6210010020 540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55 031,00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53 158,00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000 0104 6210010020 800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55 306,98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55 306,98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000 0104 6210010020 850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55 306,98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55 306,98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232 0104 6210010020 851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35 323,00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35 323,00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232 0104 6210010020 853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19 983,98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19 983,98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000 0106 6200000000 000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000 0106 6210000000 000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000 0106 6210010080 000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000 0106 6210010080 500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232 0106 6210010080 540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206 085,00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206 085,00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206 085,00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206 085,00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000 0203 6200000000 000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206 085,00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206 085,00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000 0203 6220000000 000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206 085,00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206 085,00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Ведение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000 0203 6220051180 000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206 085,00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206 085,00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000 0203 6220051180 100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205 209,43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205 209,43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000 0203 6220051180 120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205 209,43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205 209,43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232 0203 6220051180 121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157 610,93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157 610,93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232 0203 6220051180 129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47 598,50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47 598,50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000 0203 6220051180 200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875,57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875,57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000 0203 6220051180 240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875,57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875,57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232 0203 6220051180 244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875,57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875,57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219 454,61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209 454,61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000 0304 0000000000 000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000 0304 6200000000 000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000 0304 6220000000 000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000 0304 6220059302 000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000 0304 6220059302 200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000 0304 6220059302 240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232 0304 6220059302 244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210 071,61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200 071,61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000 0310 6200000000 000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210 071,61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200 071,61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Новочеркасский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000 0310 6230000000 000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210 071,61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200 071,61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000 0310 6230095020 000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210 071,61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200 071,61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000 0310 6230095020 200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210 071,61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200 071,61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000 0310 6230095020 240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210 071,61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200 071,61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232 0310 6230095020 244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210 071,61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200 071,61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000 0314 6200000000 000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поддержки добровольных народных дружин на территории муниципального образования Новочеркасский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000 0314 6240000000 000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000 0314 6240020040 000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000 0314 6240020040 200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000 0314 6240020040 240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232 0314 6240020040 244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2 850 995,96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2 795 995,96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2 850 995,96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2 795 995,96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000 0409 6200000000 000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2 850 995,96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2 795 995,96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дорожного хозяйства на территории муниципального образования Новочеркасский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000 0409 6250000000 000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2 850 995,96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2 795 995,96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000 0409 6250095280 000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1 509 207,72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1 454 207,72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000 0409 6250095280 200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1 509 207,72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1 454 207,72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000 0409 6250095280 240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1 509 207,72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1 454 207,72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232 0409 6250095280 244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1 509 207,72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1 454 207,72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0409 62500S0410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1 341 788,24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1 341 788,24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0409 62500S0410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1 341 788,24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1 341 788,24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0409 62500S0410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1 341 788,24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1 341 788,24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0409 62500S0410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1 341 788,24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1 341 788,24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3 973 909,21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3 973 909,21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37 164,67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37 164,67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Непрограммное направление расходов (непрограммные мероприятия).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000 0501 7700000000 000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37 164,67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37 164,67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000 0501 7700090140 000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37 164,67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37 164,67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000 0501 7700090140 200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37 164,67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37 164,67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000 0501 7700090140 240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37 164,67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37 164,67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232 0501 7700090140 244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37 164,67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37 164,67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3 936 744,54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3 936 744,54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000 0503 6200000000 000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3 936 744,54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3 936 744,54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000 0503 6260000000 000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3 936 744,54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3 936 744,54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000 0503 6260095310 000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3 936 744,54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3 936 744,54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000 0503 6260095310 200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3 936 744,54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3 936 744,54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000 0503 6260095310 240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3 936 744,54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3 936 744,54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232 0503 6260095310 244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3 936 744,54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3 936 744,54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4 894 076,66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4 837 512,14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4 894 076,66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4 837 512,14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000 0801 6200000000 000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4 894 076,66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4 837 512,14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культуры на территории муниципального образования Новочеркасский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000 0801 6270000000 000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4 894 076,66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4 837 512,14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000 0801 6270075080 000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3 615 130,00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3 615 130,00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000 0801 6270075080 500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3 615 130,00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3 615 130,00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232 0801 6270075080 540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3 615 130,00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3 615 130,00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000 0801 6270095220 000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1 278 946,66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1 222 382,14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000 0801 6270095220 200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1 278 946,66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1 222 382,14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000 0801 6270095220 240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1 278 946,66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1 222 382,14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232 0801 6270095220 244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1 278 946,66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1 222 382,14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65 898,00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65 898,00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65 898,00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65 898,00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000 1101 6200000000 000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65 898,00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65 898,00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физической культуры и массового спорта на территории муниципального образования Новочеркасский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000 1101 6280000000 000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65 898,00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65 898,00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000 1101 6280095240 000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65 898,00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65 898,00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000 1101 6280095240 200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65 898,00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65 898,00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000 1101 6280095240 240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65 898,00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65 898,00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232 1101 6280095240 244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65 898,00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65 898,00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-2,08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275 234,61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p w:rsidR="004D2312" w:rsidRDefault="004D2312"/>
    <w:tbl>
      <w:tblPr>
        <w:tblW w:w="14920" w:type="dxa"/>
        <w:tblInd w:w="96" w:type="dxa"/>
        <w:tblLook w:val="04A0" w:firstRow="1" w:lastRow="0" w:firstColumn="1" w:lastColumn="0" w:noHBand="0" w:noVBand="1"/>
      </w:tblPr>
      <w:tblGrid>
        <w:gridCol w:w="7662"/>
        <w:gridCol w:w="707"/>
        <w:gridCol w:w="2176"/>
        <w:gridCol w:w="1459"/>
        <w:gridCol w:w="1456"/>
        <w:gridCol w:w="1460"/>
      </w:tblGrid>
      <w:tr w:rsidR="004D2312" w:rsidRPr="004D2312" w:rsidTr="004D2312">
        <w:trPr>
          <w:trHeight w:val="303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D23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2312" w:rsidRPr="004D2312" w:rsidTr="004D2312">
        <w:trPr>
          <w:trHeight w:val="1359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-275 234,61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275 236,69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-275 234,61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275 236,69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-275 234,61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275 236,69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-16 242 131,00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-16 393 930,17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-16 242 131,00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-16 393 930,17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-16 242 131,00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-16 393 930,17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-16 242 131,00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-16 393 930,17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16 242 133,08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16 118 695,56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16 242 133,08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16 118 695,56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16 242 133,08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16 118 695,56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16 242 133,08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16 118 695,56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D2312" w:rsidRPr="004D2312" w:rsidTr="004D231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2312" w:rsidRPr="004D2312" w:rsidRDefault="004D2312" w:rsidP="004D23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31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4D2312" w:rsidRDefault="004D2312" w:rsidP="004D2312"/>
    <w:sectPr w:rsidR="004D2312" w:rsidSect="004D23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74"/>
    <w:rsid w:val="000A587B"/>
    <w:rsid w:val="00236A03"/>
    <w:rsid w:val="004D2312"/>
    <w:rsid w:val="005515D2"/>
    <w:rsid w:val="00685439"/>
    <w:rsid w:val="0098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410F0-8888-44C7-8C20-115B3F68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829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982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29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97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4D231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D2312"/>
    <w:rPr>
      <w:color w:val="800080"/>
      <w:u w:val="single"/>
    </w:rPr>
  </w:style>
  <w:style w:type="paragraph" w:customStyle="1" w:styleId="xl65">
    <w:name w:val="xl65"/>
    <w:basedOn w:val="a"/>
    <w:rsid w:val="004D2312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D23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D231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4D23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4D2312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D23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4D23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D2312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D23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D231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D23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D23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D23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4D2312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4D23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4D23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4D23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4D23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4D231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5350</Words>
  <Characters>30497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dcterms:created xsi:type="dcterms:W3CDTF">2019-04-01T18:41:00Z</dcterms:created>
  <dcterms:modified xsi:type="dcterms:W3CDTF">2019-04-01T18:41:00Z</dcterms:modified>
</cp:coreProperties>
</file>