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70780" w:rsidRPr="00D973CC" w:rsidTr="00023A22">
        <w:trPr>
          <w:trHeight w:val="961"/>
          <w:jc w:val="center"/>
        </w:trPr>
        <w:tc>
          <w:tcPr>
            <w:tcW w:w="3321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0780" w:rsidRPr="00D973CC" w:rsidRDefault="00770780" w:rsidP="00023A22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0780" w:rsidRPr="001D5996" w:rsidRDefault="00770780" w:rsidP="00770780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770780" w:rsidRDefault="00770780" w:rsidP="00770780">
      <w:pPr>
        <w:pStyle w:val="11"/>
        <w:jc w:val="center"/>
        <w:rPr>
          <w:rFonts w:ascii="Calibri" w:hAnsi="Calibri"/>
          <w:b/>
          <w:bCs/>
          <w:caps/>
          <w:sz w:val="28"/>
          <w:szCs w:val="28"/>
          <w:lang w:eastAsia="en-US"/>
        </w:rPr>
      </w:pPr>
    </w:p>
    <w:p w:rsidR="00770780" w:rsidRPr="003113D0" w:rsidRDefault="00770780" w:rsidP="00770780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3113D0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77074A">
        <w:rPr>
          <w:sz w:val="28"/>
          <w:szCs w:val="28"/>
        </w:rPr>
        <w:t>третье</w:t>
      </w:r>
      <w:r w:rsidRPr="003113D0">
        <w:rPr>
          <w:sz w:val="28"/>
          <w:szCs w:val="28"/>
        </w:rPr>
        <w:t xml:space="preserve"> 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 xml:space="preserve">муниципального образования </w:t>
      </w:r>
      <w:proofErr w:type="spellStart"/>
      <w:r w:rsidRPr="00E501DD">
        <w:rPr>
          <w:sz w:val="28"/>
          <w:szCs w:val="28"/>
        </w:rPr>
        <w:t>Новочеркасский</w:t>
      </w:r>
      <w:proofErr w:type="spellEnd"/>
      <w:r w:rsidRPr="00E501DD">
        <w:rPr>
          <w:sz w:val="28"/>
          <w:szCs w:val="28"/>
        </w:rPr>
        <w:t xml:space="preserve"> сельсовет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770780" w:rsidRPr="00E501DD" w:rsidRDefault="00770780" w:rsidP="00770780">
      <w:pPr>
        <w:pStyle w:val="11"/>
        <w:jc w:val="both"/>
        <w:rPr>
          <w:sz w:val="28"/>
          <w:szCs w:val="28"/>
        </w:rPr>
      </w:pPr>
    </w:p>
    <w:p w:rsidR="00770780" w:rsidRPr="00E501DD" w:rsidRDefault="00770780" w:rsidP="00770780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>
        <w:rPr>
          <w:sz w:val="28"/>
          <w:szCs w:val="28"/>
        </w:rPr>
        <w:t>16.03.2018</w:t>
      </w:r>
      <w:r w:rsidRPr="00E501D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№ 92</w:t>
      </w:r>
      <w:r w:rsidRPr="00E501DD">
        <w:rPr>
          <w:sz w:val="28"/>
          <w:szCs w:val="28"/>
        </w:rPr>
        <w:t xml:space="preserve">  </w:t>
      </w:r>
    </w:p>
    <w:p w:rsidR="00F92808" w:rsidRDefault="00F92808" w:rsidP="00F92808">
      <w:pPr>
        <w:jc w:val="center"/>
        <w:rPr>
          <w:sz w:val="28"/>
          <w:szCs w:val="28"/>
        </w:rPr>
      </w:pPr>
    </w:p>
    <w:p w:rsidR="00F92808" w:rsidRPr="000E0395" w:rsidRDefault="00F92808" w:rsidP="00770780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за </w:t>
      </w:r>
      <w:r w:rsidR="00770780">
        <w:rPr>
          <w:sz w:val="28"/>
          <w:szCs w:val="28"/>
        </w:rPr>
        <w:t>2017</w:t>
      </w:r>
      <w:r w:rsidRPr="000E0395">
        <w:rPr>
          <w:sz w:val="28"/>
          <w:szCs w:val="28"/>
        </w:rPr>
        <w:t xml:space="preserve"> год</w:t>
      </w:r>
    </w:p>
    <w:p w:rsidR="00F92808" w:rsidRDefault="00F92808" w:rsidP="00F92808">
      <w:pPr>
        <w:rPr>
          <w:sz w:val="28"/>
          <w:szCs w:val="28"/>
        </w:rPr>
      </w:pPr>
    </w:p>
    <w:p w:rsidR="00770780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</w:t>
      </w:r>
      <w:r w:rsidR="00770780">
        <w:rPr>
          <w:rFonts w:ascii="Times New Roman" w:hAnsi="Times New Roman" w:cs="Times New Roman"/>
          <w:sz w:val="28"/>
          <w:szCs w:val="28"/>
        </w:rPr>
        <w:t>2017 год.</w:t>
      </w:r>
    </w:p>
    <w:p w:rsidR="00F92808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F92808" w:rsidRDefault="00F92808" w:rsidP="00770780">
      <w:pPr>
        <w:pStyle w:val="ConsNormal"/>
        <w:widowControl/>
        <w:ind w:righ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</w:t>
      </w:r>
      <w:r w:rsidR="00770780">
        <w:rPr>
          <w:sz w:val="28"/>
          <w:szCs w:val="28"/>
        </w:rPr>
        <w:t>2017 год</w:t>
      </w:r>
      <w:r>
        <w:rPr>
          <w:sz w:val="28"/>
          <w:szCs w:val="28"/>
        </w:rPr>
        <w:t xml:space="preserve"> по доходам в сумме  </w:t>
      </w:r>
      <w:r w:rsidR="0077074A">
        <w:rPr>
          <w:sz w:val="28"/>
          <w:szCs w:val="28"/>
        </w:rPr>
        <w:t>13</w:t>
      </w:r>
      <w:r w:rsidR="00F14FBB">
        <w:rPr>
          <w:sz w:val="28"/>
          <w:szCs w:val="28"/>
        </w:rPr>
        <w:t> </w:t>
      </w:r>
      <w:r w:rsidR="0077074A">
        <w:rPr>
          <w:sz w:val="28"/>
          <w:szCs w:val="28"/>
        </w:rPr>
        <w:t>665</w:t>
      </w:r>
      <w:r w:rsidR="00F14FBB">
        <w:rPr>
          <w:sz w:val="28"/>
          <w:szCs w:val="28"/>
        </w:rPr>
        <w:t xml:space="preserve"> </w:t>
      </w:r>
      <w:r w:rsidR="0077074A">
        <w:rPr>
          <w:sz w:val="28"/>
          <w:szCs w:val="28"/>
        </w:rPr>
        <w:t>800</w:t>
      </w:r>
      <w:r>
        <w:rPr>
          <w:sz w:val="28"/>
          <w:szCs w:val="28"/>
        </w:rPr>
        <w:t xml:space="preserve"> рублей и по расходам в сумме </w:t>
      </w:r>
      <w:r w:rsidR="0077074A">
        <w:rPr>
          <w:sz w:val="28"/>
          <w:szCs w:val="28"/>
        </w:rPr>
        <w:t>15</w:t>
      </w:r>
      <w:r w:rsidR="00F14FBB">
        <w:rPr>
          <w:sz w:val="28"/>
          <w:szCs w:val="28"/>
        </w:rPr>
        <w:t> </w:t>
      </w:r>
      <w:r w:rsidR="0077074A">
        <w:rPr>
          <w:sz w:val="28"/>
          <w:szCs w:val="28"/>
        </w:rPr>
        <w:t>625</w:t>
      </w:r>
      <w:r w:rsidR="00F14FBB">
        <w:rPr>
          <w:sz w:val="28"/>
          <w:szCs w:val="28"/>
        </w:rPr>
        <w:t xml:space="preserve"> </w:t>
      </w:r>
      <w:r w:rsidR="0077074A">
        <w:rPr>
          <w:sz w:val="28"/>
          <w:szCs w:val="28"/>
        </w:rPr>
        <w:t>800</w:t>
      </w:r>
      <w:r>
        <w:rPr>
          <w:sz w:val="28"/>
          <w:szCs w:val="28"/>
        </w:rPr>
        <w:t xml:space="preserve"> рублей с превышением расходов над доходами в сумме </w:t>
      </w:r>
      <w:r w:rsidR="0077074A">
        <w:rPr>
          <w:sz w:val="28"/>
          <w:szCs w:val="28"/>
        </w:rPr>
        <w:t>1</w:t>
      </w:r>
      <w:r w:rsidR="00F14FBB">
        <w:rPr>
          <w:sz w:val="28"/>
          <w:szCs w:val="28"/>
        </w:rPr>
        <w:t> </w:t>
      </w:r>
      <w:r w:rsidR="0077074A">
        <w:rPr>
          <w:sz w:val="28"/>
          <w:szCs w:val="28"/>
        </w:rPr>
        <w:t>960</w:t>
      </w:r>
      <w:r w:rsidR="00F14FBB">
        <w:rPr>
          <w:sz w:val="28"/>
          <w:szCs w:val="28"/>
        </w:rPr>
        <w:t xml:space="preserve"> </w:t>
      </w:r>
      <w:r w:rsidR="0077074A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</w:t>
      </w:r>
    </w:p>
    <w:p w:rsidR="00F92808" w:rsidRDefault="00F92808" w:rsidP="00F92808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исполнение бюджета по доходам   за  </w:t>
      </w:r>
      <w:r w:rsidR="0077074A">
        <w:rPr>
          <w:sz w:val="28"/>
          <w:szCs w:val="28"/>
        </w:rPr>
        <w:t>2017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F92808" w:rsidRDefault="00F92808" w:rsidP="00F92808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исполнение бюджета по расходам  бюджета за </w:t>
      </w:r>
      <w:r w:rsidR="0077074A">
        <w:rPr>
          <w:sz w:val="28"/>
          <w:szCs w:val="28"/>
        </w:rPr>
        <w:t>2017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Совета депутатов вступает в силу с момента его принятия и подлежит  обнародованию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 w:rsidR="00F14FBB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F92808" w:rsidRDefault="00F92808" w:rsidP="00F92808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</w:p>
    <w:p w:rsidR="00F92808" w:rsidRDefault="00F92808" w:rsidP="00F92808">
      <w:pPr>
        <w:ind w:left="-168" w:right="360" w:firstLine="168"/>
        <w:rPr>
          <w:sz w:val="28"/>
          <w:szCs w:val="28"/>
        </w:rPr>
      </w:pP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92808" w:rsidRDefault="00F92808" w:rsidP="00F92808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F92808" w:rsidRDefault="00F92808" w:rsidP="00F92808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</w:t>
      </w:r>
      <w:r w:rsidR="00D72A00">
        <w:rPr>
          <w:sz w:val="28"/>
        </w:rPr>
        <w:t xml:space="preserve">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Н.Ф.Суюндуков</w:t>
      </w:r>
      <w:proofErr w:type="spellEnd"/>
    </w:p>
    <w:p w:rsidR="00F14FBB" w:rsidRDefault="00F14FBB" w:rsidP="00F14FBB">
      <w:pPr>
        <w:rPr>
          <w:sz w:val="28"/>
          <w:szCs w:val="28"/>
        </w:rPr>
      </w:pPr>
    </w:p>
    <w:p w:rsidR="00F14FBB" w:rsidRDefault="00F14FBB" w:rsidP="00F14FBB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Суюндукову</w:t>
      </w:r>
      <w:proofErr w:type="spellEnd"/>
      <w:r>
        <w:rPr>
          <w:sz w:val="28"/>
          <w:szCs w:val="28"/>
        </w:rPr>
        <w:t xml:space="preserve"> Н.Ф.,  Матвееву Г.Е., прокуратуре района, финансовому отделу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</w:t>
      </w:r>
    </w:p>
    <w:tbl>
      <w:tblPr>
        <w:tblW w:w="10864" w:type="dxa"/>
        <w:tblInd w:w="-885" w:type="dxa"/>
        <w:tblLayout w:type="fixed"/>
        <w:tblLook w:val="04A0"/>
      </w:tblPr>
      <w:tblGrid>
        <w:gridCol w:w="4537"/>
        <w:gridCol w:w="707"/>
        <w:gridCol w:w="1845"/>
        <w:gridCol w:w="1360"/>
        <w:gridCol w:w="1300"/>
        <w:gridCol w:w="1115"/>
      </w:tblGrid>
      <w:tr w:rsidR="001C6ECD" w:rsidRPr="001C6ECD" w:rsidTr="001C6ECD">
        <w:trPr>
          <w:trHeight w:val="31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ECD">
              <w:rPr>
                <w:b/>
                <w:bCs/>
                <w:sz w:val="24"/>
                <w:szCs w:val="24"/>
              </w:rPr>
              <w:t>Приложение №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1C6ECD" w:rsidRPr="001C6ECD" w:rsidTr="001C6ECD">
        <w:trPr>
          <w:trHeight w:val="31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ECD">
              <w:rPr>
                <w:b/>
                <w:bCs/>
                <w:sz w:val="24"/>
                <w:szCs w:val="24"/>
              </w:rPr>
              <w:t>к решению Совета депутатов</w:t>
            </w:r>
          </w:p>
        </w:tc>
      </w:tr>
      <w:tr w:rsidR="001C6ECD" w:rsidRPr="001C6ECD" w:rsidTr="001C6ECD">
        <w:trPr>
          <w:trHeight w:val="31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ECD">
              <w:rPr>
                <w:b/>
                <w:bCs/>
                <w:sz w:val="24"/>
                <w:szCs w:val="24"/>
              </w:rPr>
              <w:t>Новочеркасского сельсовет</w:t>
            </w:r>
          </w:p>
        </w:tc>
      </w:tr>
      <w:tr w:rsidR="001C6ECD" w:rsidRPr="001C6ECD" w:rsidTr="001C6ECD">
        <w:trPr>
          <w:trHeight w:val="31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C6ECD">
              <w:rPr>
                <w:b/>
                <w:bCs/>
                <w:sz w:val="24"/>
                <w:szCs w:val="24"/>
              </w:rPr>
              <w:t>№ 92 от 16 марта 2018г.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1C6ECD" w:rsidRPr="001C6ECD" w:rsidTr="001C6ECD">
        <w:trPr>
          <w:trHeight w:val="309"/>
        </w:trPr>
        <w:tc>
          <w:tcPr>
            <w:tcW w:w="10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5:F15"/>
            <w:r w:rsidRPr="001C6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1C6ECD" w:rsidRPr="001C6ECD" w:rsidTr="001C6ECD">
        <w:trPr>
          <w:trHeight w:val="264"/>
        </w:trPr>
        <w:tc>
          <w:tcPr>
            <w:tcW w:w="10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 1 января 2018 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01.01.2018</w:t>
            </w:r>
          </w:p>
        </w:tc>
      </w:tr>
      <w:tr w:rsidR="001C6ECD" w:rsidRPr="001C6ECD" w:rsidTr="001C6ECD">
        <w:trPr>
          <w:trHeight w:val="22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71954039</w:t>
            </w:r>
          </w:p>
        </w:tc>
      </w:tr>
      <w:tr w:rsidR="001C6ECD" w:rsidRPr="001C6ECD" w:rsidTr="001C6ECD">
        <w:trPr>
          <w:trHeight w:val="89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Новочеркасский</w:t>
            </w:r>
            <w:proofErr w:type="spellEnd"/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сельсовет </w:t>
            </w:r>
            <w:proofErr w:type="spellStart"/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Саракташского</w:t>
            </w:r>
            <w:proofErr w:type="spellEnd"/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района Оренбургской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Новочеркасское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53641434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309"/>
        </w:trPr>
        <w:tc>
          <w:tcPr>
            <w:tcW w:w="10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7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% исполнения бюджета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6ECD" w:rsidRPr="001C6ECD" w:rsidTr="001C6ECD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бюджета - ВСЕГО: </w:t>
            </w: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13 665 800,00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13 951 854,25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102,09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7 989 000,00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8 275 054,25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103,58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2 911 894,70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102,53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2 911 894,70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2 903 284,35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2 840 000,00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2 902 041,27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1 243,08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8 364,92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8 302,65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245,43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125,36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1 047 000,00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1 123 569,97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107,31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1 047 000,00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1 123 569,97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107,31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461 674,26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129,32</w:t>
            </w:r>
          </w:p>
        </w:tc>
      </w:tr>
      <w:tr w:rsidR="001C6ECD" w:rsidRPr="001C6ECD" w:rsidTr="001C6ECD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4 686,77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117,17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757 000,00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746 624,41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98,63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-71 000,00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-89 415,47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125,94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1 469 963,35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115,56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851 779,46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129,84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730 925,96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111,42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730 925,96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111,42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730 630,10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111,38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295,86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120 853,50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120 853,50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</w:t>
            </w: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120 828,50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618 183,89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100,35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618 183,89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100,35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617 680,10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100,27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182 10503010013000110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2 828 000,00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2 765 027,23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97,77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113 577,38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99,63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113 577,38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99,63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111 236,91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97,58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 на имущество, транспортный и земельный налоги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2 340,47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2 714 000,00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2 651 449,85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97,70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622 687,92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100,11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622 687,92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100,11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617 486,00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99,27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5 201,92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2 028 761,93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96,98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2 028 761,93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96,98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2 024 621,42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96,78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4 140,51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2 699,00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134,95</w:t>
            </w:r>
          </w:p>
        </w:tc>
      </w:tr>
      <w:tr w:rsidR="001C6ECD" w:rsidRPr="001C6ECD" w:rsidTr="001C6ECD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232 11690050100000140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5 676 800,00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5 676 800,00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5 676 800,00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5 676 800,00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232 20215001100000151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4 354 200,00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182 800,00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232 20235118100000151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232 20235930100000151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000 20240000000000151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000 20249999000000151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C6ECD" w:rsidRPr="001C6ECD" w:rsidTr="001C6EC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232 20249999100000151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color w:val="000000"/>
                <w:sz w:val="16"/>
                <w:szCs w:val="16"/>
              </w:rPr>
              <w:t>1 139 800,00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6ECD" w:rsidRPr="001C6ECD" w:rsidRDefault="001C6ECD" w:rsidP="001C6E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E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92808" w:rsidRDefault="00F92808" w:rsidP="00F92808">
      <w:pPr>
        <w:ind w:left="-168" w:right="360" w:firstLine="168"/>
        <w:rPr>
          <w:sz w:val="28"/>
        </w:rPr>
      </w:pPr>
    </w:p>
    <w:p w:rsidR="00D53FF7" w:rsidRDefault="00D53FF7"/>
    <w:sectPr w:rsidR="00D53FF7" w:rsidSect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08"/>
    <w:rsid w:val="001C6ECD"/>
    <w:rsid w:val="00210421"/>
    <w:rsid w:val="005417E5"/>
    <w:rsid w:val="0077074A"/>
    <w:rsid w:val="00770780"/>
    <w:rsid w:val="00843940"/>
    <w:rsid w:val="00CD31BA"/>
    <w:rsid w:val="00D53FF7"/>
    <w:rsid w:val="00D72A00"/>
    <w:rsid w:val="00E05ACE"/>
    <w:rsid w:val="00E16D0C"/>
    <w:rsid w:val="00F14FBB"/>
    <w:rsid w:val="00F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77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2511</Words>
  <Characters>14316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2016-11-21T12:02:00Z</cp:lastPrinted>
  <dcterms:created xsi:type="dcterms:W3CDTF">2016-11-21T06:46:00Z</dcterms:created>
  <dcterms:modified xsi:type="dcterms:W3CDTF">2019-03-06T06:14:00Z</dcterms:modified>
</cp:coreProperties>
</file>