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89" w:rsidRDefault="004D1589" w:rsidP="004D1589">
      <w:pPr>
        <w:autoSpaceDE w:val="0"/>
        <w:autoSpaceDN w:val="0"/>
        <w:adjustRightInd w:val="0"/>
        <w:jc w:val="center"/>
      </w:pPr>
      <w:bookmarkStart w:id="0" w:name="_GoBack"/>
      <w:bookmarkEnd w:id="0"/>
    </w:p>
    <w:p w:rsidR="004D1589" w:rsidRPr="000C21DC" w:rsidRDefault="0083143C" w:rsidP="004D1589">
      <w:pPr>
        <w:autoSpaceDE w:val="0"/>
        <w:autoSpaceDN w:val="0"/>
        <w:adjustRightInd w:val="0"/>
        <w:jc w:val="center"/>
        <w:rPr>
          <w:sz w:val="28"/>
          <w:szCs w:val="28"/>
        </w:rPr>
      </w:pPr>
      <w:r>
        <w:rPr>
          <w:noProof/>
        </w:rPr>
        <w:drawing>
          <wp:inline distT="0" distB="0" distL="0" distR="0">
            <wp:extent cx="838200" cy="685800"/>
            <wp:effectExtent l="0" t="0" r="0" b="0"/>
            <wp:docPr id="5"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a:ln>
                      <a:noFill/>
                    </a:ln>
                  </pic:spPr>
                </pic:pic>
              </a:graphicData>
            </a:graphic>
          </wp:inline>
        </w:drawing>
      </w:r>
    </w:p>
    <w:p w:rsidR="004D1589" w:rsidRPr="00862243" w:rsidRDefault="004D1589" w:rsidP="004D1589">
      <w:pPr>
        <w:keepNext/>
        <w:overflowPunct w:val="0"/>
        <w:autoSpaceDE w:val="0"/>
        <w:autoSpaceDN w:val="0"/>
        <w:adjustRightInd w:val="0"/>
        <w:ind w:right="-284"/>
        <w:jc w:val="center"/>
        <w:textAlignment w:val="baseline"/>
        <w:outlineLvl w:val="1"/>
        <w:rPr>
          <w:b/>
          <w:bCs/>
          <w:sz w:val="28"/>
          <w:szCs w:val="28"/>
        </w:rPr>
      </w:pPr>
      <w:r w:rsidRPr="00862243">
        <w:rPr>
          <w:b/>
          <w:bCs/>
          <w:sz w:val="28"/>
          <w:szCs w:val="28"/>
        </w:rPr>
        <w:t>АДМИНИСТРАЦИЯ НОВОЧЕРКАССКОГО СЕЛЬСОВЕТА</w:t>
      </w:r>
    </w:p>
    <w:p w:rsidR="004D1589" w:rsidRPr="00862243" w:rsidRDefault="004D1589" w:rsidP="004D1589">
      <w:pPr>
        <w:autoSpaceDE w:val="0"/>
        <w:autoSpaceDN w:val="0"/>
        <w:adjustRightInd w:val="0"/>
        <w:ind w:right="-284"/>
        <w:jc w:val="center"/>
        <w:rPr>
          <w:b/>
          <w:bCs/>
          <w:caps/>
          <w:sz w:val="28"/>
          <w:szCs w:val="28"/>
        </w:rPr>
      </w:pPr>
      <w:r w:rsidRPr="00862243">
        <w:rPr>
          <w:b/>
          <w:bCs/>
          <w:caps/>
          <w:sz w:val="28"/>
          <w:szCs w:val="28"/>
        </w:rPr>
        <w:t>САРАКТАШСКОГО РАЙОНА ОРЕНБУРГСКОЙ ОБЛАСТИ</w:t>
      </w:r>
    </w:p>
    <w:p w:rsidR="004D1589" w:rsidRPr="00862243" w:rsidRDefault="004D1589" w:rsidP="004D1589">
      <w:pPr>
        <w:jc w:val="center"/>
        <w:rPr>
          <w:b/>
          <w:bCs/>
          <w:sz w:val="32"/>
          <w:szCs w:val="32"/>
        </w:rPr>
      </w:pPr>
      <w:r w:rsidRPr="00862243">
        <w:rPr>
          <w:b/>
          <w:bCs/>
          <w:sz w:val="32"/>
          <w:szCs w:val="32"/>
        </w:rPr>
        <w:t>П О С Т А Н О В Л Е Н</w:t>
      </w:r>
      <w:r>
        <w:rPr>
          <w:b/>
          <w:bCs/>
          <w:sz w:val="32"/>
          <w:szCs w:val="32"/>
        </w:rPr>
        <w:t xml:space="preserve"> И Е</w:t>
      </w:r>
      <w:r w:rsidRPr="00862243">
        <w:rPr>
          <w:b/>
          <w:bCs/>
          <w:sz w:val="32"/>
          <w:szCs w:val="32"/>
        </w:rPr>
        <w:t xml:space="preserve"> </w:t>
      </w:r>
    </w:p>
    <w:p w:rsidR="004D1589" w:rsidRPr="00862243" w:rsidRDefault="004D1589" w:rsidP="004D1589">
      <w:pPr>
        <w:pBdr>
          <w:bottom w:val="single" w:sz="18" w:space="1" w:color="auto"/>
        </w:pBdr>
        <w:ind w:right="-284"/>
        <w:jc w:val="center"/>
        <w:rPr>
          <w:sz w:val="28"/>
          <w:szCs w:val="28"/>
        </w:rPr>
      </w:pPr>
      <w:r w:rsidRPr="00862243">
        <w:rPr>
          <w:b/>
          <w:bCs/>
          <w:sz w:val="16"/>
          <w:szCs w:val="16"/>
        </w:rPr>
        <w:t>_________________________________________________________________________________________________________</w:t>
      </w:r>
    </w:p>
    <w:p w:rsidR="004D1589" w:rsidRPr="00862243" w:rsidRDefault="004D1589" w:rsidP="004D1589">
      <w:pPr>
        <w:jc w:val="center"/>
        <w:rPr>
          <w:sz w:val="28"/>
          <w:szCs w:val="28"/>
          <w:u w:val="single"/>
        </w:rPr>
      </w:pPr>
      <w:r>
        <w:rPr>
          <w:sz w:val="28"/>
          <w:szCs w:val="28"/>
          <w:u w:val="single"/>
        </w:rPr>
        <w:t xml:space="preserve">22.12.2017                   </w:t>
      </w:r>
      <w:r w:rsidRPr="00862243">
        <w:rPr>
          <w:sz w:val="28"/>
          <w:szCs w:val="28"/>
          <w:u w:val="single"/>
        </w:rPr>
        <w:t>Новочеркасск</w:t>
      </w:r>
      <w:r w:rsidRPr="00862243">
        <w:rPr>
          <w:sz w:val="28"/>
          <w:szCs w:val="28"/>
          <w:u w:val="single"/>
        </w:rPr>
        <w:tab/>
      </w:r>
      <w:r w:rsidRPr="00862243">
        <w:rPr>
          <w:sz w:val="28"/>
          <w:szCs w:val="28"/>
          <w:u w:val="single"/>
        </w:rPr>
        <w:tab/>
        <w:t xml:space="preserve">        № </w:t>
      </w:r>
      <w:r>
        <w:rPr>
          <w:sz w:val="28"/>
          <w:szCs w:val="28"/>
          <w:u w:val="single"/>
        </w:rPr>
        <w:t>94-п</w:t>
      </w:r>
    </w:p>
    <w:p w:rsidR="004D1589" w:rsidRPr="008A3E9C" w:rsidRDefault="004D1589" w:rsidP="004D1589">
      <w:pPr>
        <w:autoSpaceDE w:val="0"/>
        <w:autoSpaceDN w:val="0"/>
        <w:adjustRightInd w:val="0"/>
        <w:jc w:val="center"/>
      </w:pPr>
    </w:p>
    <w:p w:rsidR="004D1589" w:rsidRPr="008A3E9C" w:rsidRDefault="004D1589" w:rsidP="004D1589">
      <w:pPr>
        <w:jc w:val="center"/>
        <w:rPr>
          <w:sz w:val="28"/>
          <w:szCs w:val="28"/>
        </w:rPr>
      </w:pPr>
      <w:r w:rsidRPr="008A3E9C">
        <w:rPr>
          <w:sz w:val="28"/>
          <w:szCs w:val="28"/>
        </w:rPr>
        <w:t xml:space="preserve">Об утверждении муниципальной программы </w:t>
      </w:r>
    </w:p>
    <w:p w:rsidR="004D1589" w:rsidRPr="008A3E9C" w:rsidRDefault="004D1589" w:rsidP="004D1589">
      <w:pPr>
        <w:jc w:val="center"/>
        <w:rPr>
          <w:sz w:val="28"/>
          <w:szCs w:val="28"/>
        </w:rPr>
      </w:pPr>
      <w:r w:rsidRPr="008A3E9C">
        <w:rPr>
          <w:sz w:val="28"/>
          <w:szCs w:val="28"/>
        </w:rPr>
        <w:t xml:space="preserve">«Формирование </w:t>
      </w:r>
      <w:r>
        <w:rPr>
          <w:sz w:val="28"/>
          <w:szCs w:val="28"/>
        </w:rPr>
        <w:t>комфортной</w:t>
      </w:r>
      <w:r w:rsidRPr="008A3E9C">
        <w:rPr>
          <w:sz w:val="28"/>
          <w:szCs w:val="28"/>
        </w:rPr>
        <w:t xml:space="preserve"> городской среды</w:t>
      </w:r>
      <w:r>
        <w:rPr>
          <w:sz w:val="28"/>
          <w:szCs w:val="28"/>
        </w:rPr>
        <w:t xml:space="preserve"> муниципального образования Новочеркасский сельсовет Саракташского района Оренбургской области</w:t>
      </w:r>
      <w:r w:rsidRPr="008A3E9C">
        <w:rPr>
          <w:sz w:val="28"/>
          <w:szCs w:val="28"/>
        </w:rPr>
        <w:t>»</w:t>
      </w:r>
    </w:p>
    <w:p w:rsidR="004D1589" w:rsidRPr="008A3E9C" w:rsidRDefault="004D1589" w:rsidP="004D1589">
      <w:pPr>
        <w:jc w:val="center"/>
        <w:rPr>
          <w:sz w:val="26"/>
          <w:szCs w:val="26"/>
        </w:rPr>
      </w:pPr>
      <w:r w:rsidRPr="00D33CF3">
        <w:rPr>
          <w:sz w:val="28"/>
          <w:szCs w:val="28"/>
        </w:rPr>
        <w:t>на 2018  - 2022 годы</w:t>
      </w:r>
      <w:r w:rsidRPr="008A3E9C">
        <w:rPr>
          <w:sz w:val="28"/>
          <w:szCs w:val="28"/>
        </w:rPr>
        <w:t>»</w:t>
      </w:r>
    </w:p>
    <w:p w:rsidR="004D1589" w:rsidRPr="008A3E9C" w:rsidRDefault="004D1589" w:rsidP="004D1589">
      <w:pPr>
        <w:jc w:val="center"/>
        <w:rPr>
          <w:sz w:val="26"/>
          <w:szCs w:val="26"/>
        </w:rPr>
      </w:pPr>
    </w:p>
    <w:p w:rsidR="004D1589" w:rsidRPr="008A3E9C" w:rsidRDefault="004D1589" w:rsidP="004D1589">
      <w:pPr>
        <w:autoSpaceDE w:val="0"/>
        <w:autoSpaceDN w:val="0"/>
        <w:adjustRightInd w:val="0"/>
        <w:ind w:right="-5"/>
        <w:jc w:val="both"/>
        <w:rPr>
          <w:sz w:val="28"/>
          <w:szCs w:val="28"/>
        </w:rPr>
      </w:pPr>
      <w:r w:rsidRPr="008A3E9C">
        <w:rPr>
          <w:sz w:val="28"/>
          <w:szCs w:val="28"/>
        </w:rPr>
        <w:t xml:space="preserve">           В соответствии со стать</w:t>
      </w:r>
      <w:r>
        <w:rPr>
          <w:sz w:val="28"/>
          <w:szCs w:val="28"/>
        </w:rPr>
        <w:t>ей</w:t>
      </w:r>
      <w:r w:rsidRPr="008A3E9C">
        <w:rPr>
          <w:sz w:val="28"/>
          <w:szCs w:val="28"/>
        </w:rPr>
        <w:t xml:space="preserve"> 16 Федерального закона от 06.10.2003 № 131-ФЗ «Об общих принципах организации местного самоуправления в Российской Федерации»,</w:t>
      </w:r>
      <w:r>
        <w:rPr>
          <w:sz w:val="28"/>
          <w:szCs w:val="28"/>
        </w:rPr>
        <w:t xml:space="preserve"> постановлением Правительства Российской Федерации от 10.02.2017 №169 «Об утверждении Правил предоставления и распределения субсидий их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 </w:t>
      </w:r>
      <w:r w:rsidRPr="008A3E9C">
        <w:rPr>
          <w:sz w:val="28"/>
          <w:szCs w:val="28"/>
        </w:rPr>
        <w:t xml:space="preserve"> статьей 179  Бюджетного кодекса Российской Федерации от 31.07.1998 № 145-ФЗ</w:t>
      </w:r>
      <w:r>
        <w:rPr>
          <w:sz w:val="28"/>
          <w:szCs w:val="28"/>
        </w:rPr>
        <w:t>,</w:t>
      </w:r>
      <w:r w:rsidRPr="008A3E9C">
        <w:rPr>
          <w:sz w:val="28"/>
          <w:szCs w:val="28"/>
        </w:rPr>
        <w:t xml:space="preserve"> Уставом МО </w:t>
      </w:r>
      <w:r>
        <w:rPr>
          <w:sz w:val="28"/>
          <w:szCs w:val="28"/>
        </w:rPr>
        <w:t>Новочеркасского сельсовета Саракташского</w:t>
      </w:r>
      <w:r w:rsidRPr="008A3E9C">
        <w:rPr>
          <w:sz w:val="28"/>
          <w:szCs w:val="28"/>
        </w:rPr>
        <w:t xml:space="preserve"> района Оренбургской области:</w:t>
      </w:r>
    </w:p>
    <w:p w:rsidR="004D1589" w:rsidRDefault="004D1589" w:rsidP="004D1589">
      <w:pPr>
        <w:jc w:val="both"/>
        <w:rPr>
          <w:sz w:val="28"/>
          <w:szCs w:val="28"/>
        </w:rPr>
      </w:pPr>
      <w:r w:rsidRPr="008A3E9C">
        <w:rPr>
          <w:sz w:val="28"/>
          <w:szCs w:val="28"/>
        </w:rPr>
        <w:t xml:space="preserve">         1. Утвердить муниципальную программу «Формирование </w:t>
      </w:r>
      <w:r>
        <w:rPr>
          <w:sz w:val="28"/>
          <w:szCs w:val="28"/>
        </w:rPr>
        <w:t xml:space="preserve">комфортной </w:t>
      </w:r>
      <w:r w:rsidRPr="008A3E9C">
        <w:rPr>
          <w:sz w:val="28"/>
          <w:szCs w:val="28"/>
        </w:rPr>
        <w:t>городской среды</w:t>
      </w:r>
      <w:r>
        <w:rPr>
          <w:sz w:val="28"/>
          <w:szCs w:val="28"/>
        </w:rPr>
        <w:t xml:space="preserve"> муниципального образования Новочеркасский сельсовет Саракташского  района Оренбургской области</w:t>
      </w:r>
      <w:r w:rsidRPr="008A3E9C">
        <w:rPr>
          <w:sz w:val="28"/>
          <w:szCs w:val="28"/>
        </w:rPr>
        <w:t xml:space="preserve"> на 201</w:t>
      </w:r>
      <w:r>
        <w:rPr>
          <w:sz w:val="28"/>
          <w:szCs w:val="28"/>
        </w:rPr>
        <w:t xml:space="preserve">8-2022 </w:t>
      </w:r>
      <w:r w:rsidRPr="008A3E9C">
        <w:rPr>
          <w:sz w:val="28"/>
          <w:szCs w:val="28"/>
        </w:rPr>
        <w:t>год</w:t>
      </w:r>
      <w:r>
        <w:rPr>
          <w:sz w:val="28"/>
          <w:szCs w:val="28"/>
        </w:rPr>
        <w:t>ы</w:t>
      </w:r>
      <w:r w:rsidRPr="008A3E9C">
        <w:rPr>
          <w:sz w:val="28"/>
          <w:szCs w:val="28"/>
        </w:rPr>
        <w:t>» согласно приложению.</w:t>
      </w:r>
    </w:p>
    <w:p w:rsidR="004D1589" w:rsidRPr="008A3E9C" w:rsidRDefault="004D1589" w:rsidP="004D1589">
      <w:pPr>
        <w:jc w:val="both"/>
        <w:rPr>
          <w:sz w:val="28"/>
          <w:szCs w:val="28"/>
        </w:rPr>
      </w:pPr>
      <w:r>
        <w:rPr>
          <w:sz w:val="28"/>
          <w:szCs w:val="28"/>
        </w:rPr>
        <w:tab/>
        <w:t xml:space="preserve">2. Обнародовать </w:t>
      </w:r>
      <w:r w:rsidRPr="008A3E9C">
        <w:rPr>
          <w:sz w:val="28"/>
          <w:szCs w:val="28"/>
        </w:rPr>
        <w:t xml:space="preserve">муниципальную программу «Формирование </w:t>
      </w:r>
      <w:r>
        <w:rPr>
          <w:sz w:val="28"/>
          <w:szCs w:val="28"/>
        </w:rPr>
        <w:t>комфортной</w:t>
      </w:r>
      <w:r w:rsidRPr="008A3E9C">
        <w:rPr>
          <w:sz w:val="28"/>
          <w:szCs w:val="28"/>
        </w:rPr>
        <w:t xml:space="preserve"> городской среды</w:t>
      </w:r>
      <w:r>
        <w:rPr>
          <w:sz w:val="28"/>
          <w:szCs w:val="28"/>
        </w:rPr>
        <w:t xml:space="preserve"> муниципального образования Новочеркасский сельсовет Саракташского района Оренбургской области</w:t>
      </w:r>
      <w:r w:rsidRPr="008A3E9C">
        <w:rPr>
          <w:sz w:val="28"/>
          <w:szCs w:val="28"/>
        </w:rPr>
        <w:t xml:space="preserve"> на 201</w:t>
      </w:r>
      <w:r>
        <w:rPr>
          <w:sz w:val="28"/>
          <w:szCs w:val="28"/>
        </w:rPr>
        <w:t xml:space="preserve">8-2022 </w:t>
      </w:r>
      <w:r w:rsidRPr="008A3E9C">
        <w:rPr>
          <w:sz w:val="28"/>
          <w:szCs w:val="28"/>
        </w:rPr>
        <w:t>год</w:t>
      </w:r>
      <w:r>
        <w:rPr>
          <w:sz w:val="28"/>
          <w:szCs w:val="28"/>
        </w:rPr>
        <w:t>ы</w:t>
      </w:r>
      <w:r w:rsidRPr="008A3E9C">
        <w:rPr>
          <w:sz w:val="28"/>
          <w:szCs w:val="28"/>
        </w:rPr>
        <w:t>»</w:t>
      </w:r>
      <w:r>
        <w:rPr>
          <w:sz w:val="28"/>
          <w:szCs w:val="28"/>
        </w:rPr>
        <w:t xml:space="preserve"> на официальном сайте администрации Новочеркасского сельсовета в информационно-телекоммуникационной сети «Интернет».</w:t>
      </w:r>
    </w:p>
    <w:p w:rsidR="004D1589" w:rsidRPr="008A3E9C" w:rsidRDefault="004D1589" w:rsidP="004D1589">
      <w:pPr>
        <w:jc w:val="both"/>
        <w:rPr>
          <w:sz w:val="28"/>
          <w:szCs w:val="28"/>
        </w:rPr>
      </w:pPr>
      <w:r w:rsidRPr="008A3E9C">
        <w:rPr>
          <w:sz w:val="28"/>
          <w:szCs w:val="28"/>
        </w:rPr>
        <w:tab/>
        <w:t>2. Контроль за исполнением настоящего постановления оставляю за собой.</w:t>
      </w:r>
    </w:p>
    <w:p w:rsidR="004D1589" w:rsidRPr="008A3E9C" w:rsidRDefault="004D1589" w:rsidP="004D1589">
      <w:pPr>
        <w:jc w:val="both"/>
        <w:rPr>
          <w:sz w:val="28"/>
          <w:szCs w:val="28"/>
        </w:rPr>
      </w:pPr>
      <w:r w:rsidRPr="008A3E9C">
        <w:rPr>
          <w:sz w:val="28"/>
          <w:szCs w:val="28"/>
        </w:rPr>
        <w:tab/>
        <w:t>3. Настоящее постановление вступает в силу после его официального о</w:t>
      </w:r>
      <w:r>
        <w:rPr>
          <w:sz w:val="28"/>
          <w:szCs w:val="28"/>
        </w:rPr>
        <w:t>бнародования</w:t>
      </w:r>
      <w:r w:rsidRPr="008A3E9C">
        <w:rPr>
          <w:sz w:val="28"/>
          <w:szCs w:val="28"/>
        </w:rPr>
        <w:t>.</w:t>
      </w:r>
    </w:p>
    <w:p w:rsidR="004D1589" w:rsidRPr="008A3E9C" w:rsidRDefault="004D1589" w:rsidP="004D1589">
      <w:pPr>
        <w:jc w:val="both"/>
        <w:rPr>
          <w:sz w:val="28"/>
          <w:szCs w:val="28"/>
        </w:rPr>
      </w:pPr>
    </w:p>
    <w:p w:rsidR="004D1589" w:rsidRDefault="004D1589" w:rsidP="004D1589">
      <w:pPr>
        <w:pStyle w:val="xl83"/>
        <w:suppressAutoHyphens/>
        <w:autoSpaceDN w:val="0"/>
        <w:spacing w:before="0" w:beforeAutospacing="0" w:after="0" w:afterAutospacing="0"/>
        <w:rPr>
          <w:rFonts w:ascii="Times New Roman" w:hAnsi="Times New Roman" w:cs="Times New Roman"/>
          <w:lang w:eastAsia="ar-SA"/>
        </w:rPr>
      </w:pPr>
      <w:r>
        <w:rPr>
          <w:rFonts w:ascii="Times New Roman" w:hAnsi="Times New Roman" w:cs="Times New Roman"/>
          <w:lang w:eastAsia="ar-SA"/>
        </w:rPr>
        <w:t xml:space="preserve">Глава администрации </w:t>
      </w:r>
      <w:r>
        <w:rPr>
          <w:rFonts w:ascii="Times New Roman" w:hAnsi="Times New Roman" w:cs="Times New Roman"/>
          <w:lang w:eastAsia="ar-SA"/>
        </w:rPr>
        <w:tab/>
      </w:r>
      <w:r>
        <w:rPr>
          <w:rFonts w:ascii="Times New Roman" w:hAnsi="Times New Roman" w:cs="Times New Roman"/>
          <w:lang w:eastAsia="ar-SA"/>
        </w:rPr>
        <w:tab/>
      </w:r>
      <w:r>
        <w:rPr>
          <w:rFonts w:ascii="Times New Roman" w:hAnsi="Times New Roman" w:cs="Times New Roman"/>
          <w:lang w:eastAsia="ar-SA"/>
        </w:rPr>
        <w:tab/>
      </w:r>
      <w:r>
        <w:rPr>
          <w:rFonts w:ascii="Times New Roman" w:hAnsi="Times New Roman" w:cs="Times New Roman"/>
          <w:lang w:eastAsia="ar-SA"/>
        </w:rPr>
        <w:tab/>
      </w:r>
      <w:r>
        <w:rPr>
          <w:rFonts w:ascii="Times New Roman" w:hAnsi="Times New Roman" w:cs="Times New Roman"/>
          <w:lang w:eastAsia="ar-SA"/>
        </w:rPr>
        <w:tab/>
      </w:r>
      <w:r>
        <w:rPr>
          <w:rFonts w:ascii="Times New Roman" w:hAnsi="Times New Roman" w:cs="Times New Roman"/>
          <w:lang w:eastAsia="ar-SA"/>
        </w:rPr>
        <w:tab/>
      </w:r>
      <w:r>
        <w:rPr>
          <w:rFonts w:ascii="Times New Roman" w:hAnsi="Times New Roman" w:cs="Times New Roman"/>
          <w:lang w:eastAsia="ar-SA"/>
        </w:rPr>
        <w:tab/>
        <w:t>Н.Ф.Суюндуков</w:t>
      </w:r>
    </w:p>
    <w:p w:rsidR="004D1589" w:rsidRDefault="004D1589" w:rsidP="004D1589">
      <w:pPr>
        <w:pStyle w:val="xl83"/>
        <w:suppressAutoHyphens/>
        <w:autoSpaceDN w:val="0"/>
        <w:spacing w:before="0" w:beforeAutospacing="0" w:after="0" w:afterAutospacing="0"/>
        <w:rPr>
          <w:rFonts w:ascii="Times New Roman" w:hAnsi="Times New Roman" w:cs="Times New Roman"/>
          <w:lang w:eastAsia="ar-SA"/>
        </w:rPr>
      </w:pPr>
    </w:p>
    <w:p w:rsidR="004D1589" w:rsidRPr="008A3E9C" w:rsidRDefault="004D1589" w:rsidP="004D1589">
      <w:pPr>
        <w:pStyle w:val="xl83"/>
        <w:suppressAutoHyphens/>
        <w:autoSpaceDN w:val="0"/>
        <w:spacing w:before="0" w:beforeAutospacing="0" w:after="0" w:afterAutospacing="0"/>
        <w:rPr>
          <w:rFonts w:ascii="Arial" w:hAnsi="Arial" w:cs="Arial"/>
          <w:sz w:val="18"/>
          <w:szCs w:val="18"/>
          <w:lang w:eastAsia="ar-SA"/>
        </w:rPr>
      </w:pPr>
      <w:r>
        <w:rPr>
          <w:rFonts w:ascii="Times New Roman" w:hAnsi="Times New Roman" w:cs="Times New Roman"/>
          <w:lang w:eastAsia="ar-SA"/>
        </w:rPr>
        <w:t>Разослано: в дело, прокуратуре</w:t>
      </w:r>
    </w:p>
    <w:p w:rsidR="004D1589" w:rsidRPr="008A3E9C" w:rsidRDefault="004D1589" w:rsidP="004D1589">
      <w:pPr>
        <w:suppressAutoHyphens/>
        <w:autoSpaceDN w:val="0"/>
        <w:jc w:val="center"/>
        <w:rPr>
          <w:rFonts w:ascii="Arial" w:hAnsi="Arial" w:cs="Arial"/>
          <w:sz w:val="18"/>
          <w:szCs w:val="18"/>
          <w:lang w:eastAsia="ar-SA"/>
        </w:rPr>
      </w:pPr>
    </w:p>
    <w:p w:rsidR="004D1589" w:rsidRDefault="004D1589" w:rsidP="004D1589">
      <w:pPr>
        <w:jc w:val="center"/>
        <w:rPr>
          <w:sz w:val="28"/>
          <w:szCs w:val="28"/>
          <w:u w:val="single"/>
        </w:rPr>
      </w:pPr>
    </w:p>
    <w:p w:rsidR="004D1589" w:rsidRDefault="004D1589" w:rsidP="004D1589">
      <w:pPr>
        <w:jc w:val="center"/>
        <w:rPr>
          <w:sz w:val="28"/>
          <w:szCs w:val="28"/>
          <w:u w:val="single"/>
        </w:rPr>
      </w:pPr>
    </w:p>
    <w:p w:rsidR="004D1589" w:rsidRDefault="004D1589" w:rsidP="004D1589">
      <w:pPr>
        <w:jc w:val="center"/>
        <w:rPr>
          <w:sz w:val="28"/>
          <w:szCs w:val="28"/>
          <w:u w:val="single"/>
        </w:rPr>
      </w:pPr>
    </w:p>
    <w:p w:rsidR="004D1589" w:rsidRDefault="004D1589" w:rsidP="004D1589">
      <w:pPr>
        <w:jc w:val="center"/>
        <w:rPr>
          <w:sz w:val="28"/>
          <w:szCs w:val="28"/>
          <w:u w:val="single"/>
        </w:rPr>
      </w:pPr>
    </w:p>
    <w:tbl>
      <w:tblPr>
        <w:tblW w:w="0" w:type="auto"/>
        <w:tblLook w:val="01E0" w:firstRow="1" w:lastRow="1" w:firstColumn="1" w:lastColumn="1" w:noHBand="0" w:noVBand="0"/>
      </w:tblPr>
      <w:tblGrid>
        <w:gridCol w:w="5328"/>
        <w:gridCol w:w="4241"/>
      </w:tblGrid>
      <w:tr w:rsidR="004D1589" w:rsidRPr="007E2A64">
        <w:tc>
          <w:tcPr>
            <w:tcW w:w="5328" w:type="dxa"/>
          </w:tcPr>
          <w:p w:rsidR="004D1589" w:rsidRPr="007E2A64" w:rsidRDefault="004D1589" w:rsidP="004D1589">
            <w:pPr>
              <w:autoSpaceDE w:val="0"/>
              <w:autoSpaceDN w:val="0"/>
              <w:adjustRightInd w:val="0"/>
              <w:spacing w:line="240" w:lineRule="exact"/>
              <w:jc w:val="right"/>
              <w:outlineLvl w:val="0"/>
              <w:rPr>
                <w:sz w:val="28"/>
                <w:szCs w:val="28"/>
              </w:rPr>
            </w:pPr>
            <w:r w:rsidRPr="007E2A64">
              <w:rPr>
                <w:sz w:val="28"/>
                <w:szCs w:val="28"/>
              </w:rPr>
              <w:br w:type="page"/>
            </w:r>
            <w:r w:rsidRPr="007E2A64">
              <w:rPr>
                <w:sz w:val="28"/>
                <w:szCs w:val="28"/>
              </w:rPr>
              <w:br w:type="page"/>
            </w:r>
          </w:p>
        </w:tc>
        <w:tc>
          <w:tcPr>
            <w:tcW w:w="4241" w:type="dxa"/>
          </w:tcPr>
          <w:p w:rsidR="004D1589" w:rsidRPr="007E2A64" w:rsidRDefault="004D1589" w:rsidP="004D1589">
            <w:pPr>
              <w:autoSpaceDE w:val="0"/>
              <w:autoSpaceDN w:val="0"/>
              <w:adjustRightInd w:val="0"/>
              <w:spacing w:line="240" w:lineRule="exact"/>
              <w:outlineLvl w:val="0"/>
              <w:rPr>
                <w:sz w:val="28"/>
                <w:szCs w:val="28"/>
              </w:rPr>
            </w:pPr>
            <w:r w:rsidRPr="007E2A64">
              <w:rPr>
                <w:sz w:val="28"/>
                <w:szCs w:val="28"/>
              </w:rPr>
              <w:t>УТВЕРЖДЕНА</w:t>
            </w:r>
          </w:p>
          <w:p w:rsidR="004D1589" w:rsidRPr="007E2A64" w:rsidRDefault="004D1589" w:rsidP="004D1589">
            <w:pPr>
              <w:autoSpaceDE w:val="0"/>
              <w:autoSpaceDN w:val="0"/>
              <w:adjustRightInd w:val="0"/>
              <w:spacing w:line="240" w:lineRule="exact"/>
              <w:rPr>
                <w:sz w:val="28"/>
                <w:szCs w:val="28"/>
              </w:rPr>
            </w:pPr>
            <w:r w:rsidRPr="007E2A64">
              <w:rPr>
                <w:sz w:val="28"/>
                <w:szCs w:val="28"/>
              </w:rPr>
              <w:t xml:space="preserve">постановлением </w:t>
            </w:r>
            <w:r>
              <w:rPr>
                <w:sz w:val="28"/>
                <w:szCs w:val="28"/>
              </w:rPr>
              <w:t>_______</w:t>
            </w:r>
          </w:p>
          <w:p w:rsidR="004D1589" w:rsidRPr="007E2A64" w:rsidRDefault="004D1589" w:rsidP="004D1589">
            <w:pPr>
              <w:autoSpaceDE w:val="0"/>
              <w:autoSpaceDN w:val="0"/>
              <w:adjustRightInd w:val="0"/>
              <w:spacing w:line="240" w:lineRule="exact"/>
              <w:outlineLvl w:val="0"/>
              <w:rPr>
                <w:sz w:val="28"/>
                <w:szCs w:val="28"/>
              </w:rPr>
            </w:pPr>
            <w:r w:rsidRPr="007E2A64">
              <w:rPr>
                <w:sz w:val="28"/>
                <w:szCs w:val="28"/>
              </w:rPr>
              <w:t>от_</w:t>
            </w:r>
            <w:r>
              <w:rPr>
                <w:sz w:val="28"/>
                <w:szCs w:val="28"/>
              </w:rPr>
              <w:t>_22.12.2017__ № 94-п _____</w:t>
            </w:r>
            <w:r w:rsidRPr="007E2A64">
              <w:rPr>
                <w:sz w:val="28"/>
                <w:szCs w:val="28"/>
              </w:rPr>
              <w:t>_______</w:t>
            </w:r>
          </w:p>
        </w:tc>
      </w:tr>
    </w:tbl>
    <w:p w:rsidR="004D1589" w:rsidRDefault="004D1589" w:rsidP="004D1589">
      <w:pPr>
        <w:jc w:val="center"/>
        <w:rPr>
          <w:bCs/>
          <w:sz w:val="28"/>
          <w:szCs w:val="28"/>
        </w:rPr>
      </w:pPr>
    </w:p>
    <w:p w:rsidR="004D1589" w:rsidRDefault="004D1589" w:rsidP="004D1589">
      <w:pPr>
        <w:jc w:val="center"/>
        <w:rPr>
          <w:bCs/>
          <w:sz w:val="28"/>
          <w:szCs w:val="28"/>
        </w:rPr>
      </w:pPr>
      <w:r>
        <w:rPr>
          <w:bCs/>
          <w:sz w:val="28"/>
          <w:szCs w:val="28"/>
        </w:rPr>
        <w:t>М</w:t>
      </w:r>
      <w:r w:rsidRPr="00074B86">
        <w:rPr>
          <w:bCs/>
          <w:sz w:val="28"/>
          <w:szCs w:val="28"/>
        </w:rPr>
        <w:t>униципальн</w:t>
      </w:r>
      <w:r>
        <w:rPr>
          <w:bCs/>
          <w:sz w:val="28"/>
          <w:szCs w:val="28"/>
        </w:rPr>
        <w:t>ая П</w:t>
      </w:r>
      <w:r w:rsidRPr="00074B86">
        <w:rPr>
          <w:bCs/>
          <w:sz w:val="28"/>
          <w:szCs w:val="28"/>
        </w:rPr>
        <w:t>рограмм</w:t>
      </w:r>
      <w:r>
        <w:rPr>
          <w:bCs/>
          <w:sz w:val="28"/>
          <w:szCs w:val="28"/>
        </w:rPr>
        <w:t>а</w:t>
      </w:r>
    </w:p>
    <w:p w:rsidR="004D1589" w:rsidRDefault="004D1589" w:rsidP="004D1589">
      <w:pPr>
        <w:jc w:val="center"/>
        <w:rPr>
          <w:bCs/>
          <w:sz w:val="28"/>
          <w:szCs w:val="28"/>
        </w:rPr>
      </w:pPr>
      <w:r>
        <w:rPr>
          <w:bCs/>
          <w:sz w:val="28"/>
          <w:szCs w:val="28"/>
        </w:rPr>
        <w:t>«Формирование комфортной городской среды муниципального образования Новочеркасский сельсовет Саракташского района Оренбургской области  на 2018 - 2022 годы»</w:t>
      </w:r>
    </w:p>
    <w:p w:rsidR="004D1589" w:rsidRDefault="004D1589" w:rsidP="004D1589">
      <w:pPr>
        <w:jc w:val="center"/>
        <w:rPr>
          <w:bCs/>
          <w:sz w:val="28"/>
          <w:szCs w:val="28"/>
        </w:rPr>
      </w:pPr>
    </w:p>
    <w:p w:rsidR="004D1589" w:rsidRPr="002C01BA" w:rsidRDefault="004D1589" w:rsidP="004D1589">
      <w:pPr>
        <w:autoSpaceDE w:val="0"/>
        <w:autoSpaceDN w:val="0"/>
        <w:adjustRightInd w:val="0"/>
        <w:spacing w:line="240" w:lineRule="exact"/>
        <w:jc w:val="center"/>
        <w:outlineLvl w:val="1"/>
        <w:rPr>
          <w:sz w:val="28"/>
          <w:szCs w:val="28"/>
        </w:rPr>
      </w:pPr>
      <w:r w:rsidRPr="002C01BA">
        <w:rPr>
          <w:sz w:val="28"/>
          <w:szCs w:val="28"/>
        </w:rPr>
        <w:t>Паспорт</w:t>
      </w:r>
    </w:p>
    <w:p w:rsidR="004D1589" w:rsidRPr="002C01BA" w:rsidRDefault="004D1589" w:rsidP="004D1589">
      <w:pPr>
        <w:autoSpaceDE w:val="0"/>
        <w:autoSpaceDN w:val="0"/>
        <w:adjustRightInd w:val="0"/>
        <w:spacing w:line="240" w:lineRule="exact"/>
        <w:jc w:val="center"/>
        <w:rPr>
          <w:sz w:val="28"/>
          <w:szCs w:val="28"/>
        </w:rPr>
      </w:pPr>
      <w:r>
        <w:rPr>
          <w:sz w:val="28"/>
          <w:szCs w:val="28"/>
        </w:rPr>
        <w:t>муниципальной</w:t>
      </w:r>
      <w:r w:rsidRPr="002C01BA">
        <w:rPr>
          <w:sz w:val="28"/>
          <w:szCs w:val="28"/>
        </w:rPr>
        <w:t xml:space="preserve"> программы</w:t>
      </w:r>
    </w:p>
    <w:p w:rsidR="004D1589" w:rsidRDefault="004D1589" w:rsidP="004D1589">
      <w:pPr>
        <w:jc w:val="center"/>
        <w:rPr>
          <w:bCs/>
          <w:sz w:val="28"/>
          <w:szCs w:val="28"/>
        </w:rPr>
      </w:pPr>
      <w:r>
        <w:rPr>
          <w:bCs/>
          <w:sz w:val="28"/>
          <w:szCs w:val="28"/>
        </w:rPr>
        <w:t>«Формирование комфортной городской среды в МО  Новочеркасский сельсовет на 2018 - 2022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2"/>
      </w:tblGrid>
      <w:tr w:rsidR="004D1589" w:rsidRPr="001A5D3A">
        <w:tc>
          <w:tcPr>
            <w:tcW w:w="3168" w:type="dxa"/>
          </w:tcPr>
          <w:p w:rsidR="004D1589" w:rsidRPr="001A5D3A" w:rsidRDefault="004D1589" w:rsidP="004D1589">
            <w:pPr>
              <w:autoSpaceDE w:val="0"/>
              <w:autoSpaceDN w:val="0"/>
              <w:adjustRightInd w:val="0"/>
              <w:jc w:val="both"/>
              <w:rPr>
                <w:sz w:val="24"/>
                <w:szCs w:val="24"/>
              </w:rPr>
            </w:pPr>
            <w:r w:rsidRPr="001A5D3A">
              <w:rPr>
                <w:sz w:val="24"/>
                <w:szCs w:val="24"/>
              </w:rPr>
              <w:t>Ответственный исполнитель муниципальной программы</w:t>
            </w:r>
          </w:p>
        </w:tc>
        <w:tc>
          <w:tcPr>
            <w:tcW w:w="6402" w:type="dxa"/>
          </w:tcPr>
          <w:p w:rsidR="004D1589" w:rsidRPr="001A5D3A" w:rsidRDefault="004D1589" w:rsidP="004D1589">
            <w:pPr>
              <w:autoSpaceDE w:val="0"/>
              <w:autoSpaceDN w:val="0"/>
              <w:adjustRightInd w:val="0"/>
              <w:jc w:val="both"/>
              <w:rPr>
                <w:sz w:val="24"/>
                <w:szCs w:val="24"/>
              </w:rPr>
            </w:pPr>
            <w:r w:rsidRPr="001A5D3A">
              <w:rPr>
                <w:sz w:val="24"/>
                <w:szCs w:val="24"/>
              </w:rPr>
              <w:t>Администрация муниципального образования Новочеркасский сельсовет Саракташского района Оренбургской области</w:t>
            </w:r>
          </w:p>
        </w:tc>
      </w:tr>
      <w:tr w:rsidR="004D1589" w:rsidRPr="001A5D3A">
        <w:tc>
          <w:tcPr>
            <w:tcW w:w="3168" w:type="dxa"/>
          </w:tcPr>
          <w:p w:rsidR="004D1589" w:rsidRPr="001A5D3A" w:rsidRDefault="004D1589" w:rsidP="004D1589">
            <w:pPr>
              <w:autoSpaceDE w:val="0"/>
              <w:autoSpaceDN w:val="0"/>
              <w:adjustRightInd w:val="0"/>
              <w:rPr>
                <w:sz w:val="24"/>
                <w:szCs w:val="24"/>
              </w:rPr>
            </w:pPr>
            <w:r w:rsidRPr="001A5D3A">
              <w:rPr>
                <w:sz w:val="24"/>
                <w:szCs w:val="24"/>
              </w:rPr>
              <w:t>Соисполнители, участники муниципальной программы</w:t>
            </w:r>
          </w:p>
        </w:tc>
        <w:tc>
          <w:tcPr>
            <w:tcW w:w="6402" w:type="dxa"/>
          </w:tcPr>
          <w:p w:rsidR="004D1589" w:rsidRPr="001A5D3A" w:rsidRDefault="004D1589" w:rsidP="004D1589">
            <w:pPr>
              <w:pStyle w:val="ListParagraph"/>
              <w:autoSpaceDE w:val="0"/>
              <w:autoSpaceDN w:val="0"/>
              <w:adjustRightInd w:val="0"/>
              <w:ind w:left="0"/>
              <w:jc w:val="both"/>
              <w:rPr>
                <w:rFonts w:ascii="Times New Roman" w:hAnsi="Times New Roman" w:cs="Times New Roman"/>
                <w:sz w:val="24"/>
                <w:szCs w:val="24"/>
              </w:rPr>
            </w:pPr>
            <w:r w:rsidRPr="001A5D3A">
              <w:rPr>
                <w:rFonts w:ascii="Times New Roman" w:hAnsi="Times New Roman" w:cs="Times New Roman"/>
                <w:sz w:val="24"/>
                <w:szCs w:val="24"/>
              </w:rPr>
              <w:t>Физические лица и организации, привлекаемые для реализации Программы в порядке, установленным  действующим законодательством (по согласованию)</w:t>
            </w:r>
          </w:p>
          <w:p w:rsidR="004D1589" w:rsidRPr="001A5D3A" w:rsidRDefault="004D1589" w:rsidP="004D1589">
            <w:pPr>
              <w:autoSpaceDE w:val="0"/>
              <w:autoSpaceDN w:val="0"/>
              <w:adjustRightInd w:val="0"/>
              <w:jc w:val="both"/>
              <w:rPr>
                <w:sz w:val="24"/>
                <w:szCs w:val="24"/>
              </w:rPr>
            </w:pPr>
          </w:p>
        </w:tc>
      </w:tr>
      <w:tr w:rsidR="004D1589" w:rsidRPr="001A5D3A">
        <w:tc>
          <w:tcPr>
            <w:tcW w:w="3168" w:type="dxa"/>
          </w:tcPr>
          <w:p w:rsidR="004D1589" w:rsidRPr="001A5D3A" w:rsidRDefault="004D1589" w:rsidP="004D1589">
            <w:pPr>
              <w:autoSpaceDE w:val="0"/>
              <w:autoSpaceDN w:val="0"/>
              <w:adjustRightInd w:val="0"/>
              <w:rPr>
                <w:sz w:val="24"/>
                <w:szCs w:val="24"/>
              </w:rPr>
            </w:pPr>
            <w:r w:rsidRPr="001A5D3A">
              <w:rPr>
                <w:sz w:val="24"/>
                <w:szCs w:val="24"/>
              </w:rPr>
              <w:t>Цели и задачи муниципальной программы</w:t>
            </w:r>
          </w:p>
        </w:tc>
        <w:tc>
          <w:tcPr>
            <w:tcW w:w="6402" w:type="dxa"/>
          </w:tcPr>
          <w:p w:rsidR="004D1589" w:rsidRPr="001A5D3A" w:rsidRDefault="004D1589" w:rsidP="004D1589">
            <w:pPr>
              <w:autoSpaceDE w:val="0"/>
              <w:autoSpaceDN w:val="0"/>
              <w:adjustRightInd w:val="0"/>
              <w:jc w:val="both"/>
              <w:rPr>
                <w:b/>
                <w:sz w:val="24"/>
                <w:szCs w:val="24"/>
              </w:rPr>
            </w:pPr>
            <w:r w:rsidRPr="001A5D3A">
              <w:rPr>
                <w:b/>
                <w:sz w:val="24"/>
                <w:szCs w:val="24"/>
              </w:rPr>
              <w:t>Цель:</w:t>
            </w:r>
          </w:p>
          <w:p w:rsidR="004D1589" w:rsidRPr="001A5D3A" w:rsidRDefault="004D1589" w:rsidP="004D1589">
            <w:pPr>
              <w:pStyle w:val="ConsPlusNormal"/>
              <w:jc w:val="both"/>
              <w:rPr>
                <w:rFonts w:ascii="Times New Roman" w:hAnsi="Times New Roman" w:cs="Times New Roman"/>
                <w:sz w:val="24"/>
                <w:szCs w:val="24"/>
              </w:rPr>
            </w:pPr>
            <w:r w:rsidRPr="001A5D3A">
              <w:rPr>
                <w:rFonts w:ascii="Times New Roman" w:hAnsi="Times New Roman" w:cs="Times New Roman"/>
                <w:sz w:val="24"/>
                <w:szCs w:val="24"/>
              </w:rPr>
              <w:t xml:space="preserve">Создание комфортной городской среды </w:t>
            </w:r>
          </w:p>
          <w:p w:rsidR="004D1589" w:rsidRPr="001A5D3A" w:rsidRDefault="004D1589" w:rsidP="004D1589">
            <w:pPr>
              <w:autoSpaceDE w:val="0"/>
              <w:autoSpaceDN w:val="0"/>
              <w:adjustRightInd w:val="0"/>
              <w:jc w:val="both"/>
              <w:rPr>
                <w:b/>
                <w:sz w:val="24"/>
                <w:szCs w:val="24"/>
              </w:rPr>
            </w:pPr>
            <w:r w:rsidRPr="001A5D3A">
              <w:rPr>
                <w:b/>
                <w:sz w:val="24"/>
                <w:szCs w:val="24"/>
              </w:rPr>
              <w:t>Задачи:</w:t>
            </w:r>
          </w:p>
          <w:tbl>
            <w:tblPr>
              <w:tblW w:w="0" w:type="auto"/>
              <w:tblCellMar>
                <w:top w:w="102" w:type="dxa"/>
                <w:left w:w="62" w:type="dxa"/>
                <w:bottom w:w="102" w:type="dxa"/>
                <w:right w:w="62" w:type="dxa"/>
              </w:tblCellMar>
              <w:tblLook w:val="0000" w:firstRow="0" w:lastRow="0" w:firstColumn="0" w:lastColumn="0" w:noHBand="0" w:noVBand="0"/>
            </w:tblPr>
            <w:tblGrid>
              <w:gridCol w:w="6186"/>
            </w:tblGrid>
            <w:tr w:rsidR="004D1589" w:rsidRPr="001A5D3A">
              <w:tc>
                <w:tcPr>
                  <w:tcW w:w="6186" w:type="dxa"/>
                </w:tcPr>
                <w:p w:rsidR="004D1589" w:rsidRPr="001A5D3A" w:rsidRDefault="004D1589" w:rsidP="004D1589">
                  <w:pPr>
                    <w:widowControl w:val="0"/>
                    <w:autoSpaceDE w:val="0"/>
                    <w:autoSpaceDN w:val="0"/>
                    <w:adjustRightInd w:val="0"/>
                    <w:jc w:val="both"/>
                    <w:rPr>
                      <w:sz w:val="24"/>
                      <w:szCs w:val="24"/>
                    </w:rPr>
                  </w:pPr>
                  <w:r w:rsidRPr="001A5D3A">
                    <w:rPr>
                      <w:sz w:val="24"/>
                      <w:szCs w:val="24"/>
                    </w:rPr>
                    <w:t>1. Повышение уровня благоустройства дворовых территорий;</w:t>
                  </w:r>
                </w:p>
                <w:p w:rsidR="004D1589" w:rsidRPr="001A5D3A" w:rsidRDefault="004D1589" w:rsidP="004D1589">
                  <w:pPr>
                    <w:widowControl w:val="0"/>
                    <w:autoSpaceDE w:val="0"/>
                    <w:autoSpaceDN w:val="0"/>
                    <w:adjustRightInd w:val="0"/>
                    <w:jc w:val="both"/>
                    <w:rPr>
                      <w:sz w:val="24"/>
                      <w:szCs w:val="24"/>
                    </w:rPr>
                  </w:pPr>
                  <w:r w:rsidRPr="001A5D3A">
                    <w:rPr>
                      <w:sz w:val="24"/>
                      <w:szCs w:val="24"/>
                    </w:rPr>
                    <w:t>2. Повышение уровня благоустройства общественных территорий (парков, скверов, набережных и т.д.);</w:t>
                  </w:r>
                </w:p>
                <w:p w:rsidR="004D1589" w:rsidRPr="001A5D3A" w:rsidRDefault="004D1589" w:rsidP="004D1589">
                  <w:pPr>
                    <w:pStyle w:val="14"/>
                    <w:autoSpaceDE w:val="0"/>
                    <w:autoSpaceDN w:val="0"/>
                    <w:adjustRightInd w:val="0"/>
                    <w:ind w:left="0"/>
                    <w:jc w:val="both"/>
                    <w:rPr>
                      <w:lang w:eastAsia="en-US"/>
                    </w:rPr>
                  </w:pPr>
                  <w:r w:rsidRPr="001A5D3A">
                    <w:t>3. Повышение уровня вовлеченности заинтересованных граждан, организаций в реализацию мероприятий по благоустройству территорий.</w:t>
                  </w:r>
                </w:p>
              </w:tc>
            </w:tr>
          </w:tbl>
          <w:p w:rsidR="004D1589" w:rsidRPr="001A5D3A" w:rsidRDefault="004D1589" w:rsidP="004D1589">
            <w:pPr>
              <w:autoSpaceDE w:val="0"/>
              <w:autoSpaceDN w:val="0"/>
              <w:adjustRightInd w:val="0"/>
              <w:jc w:val="both"/>
              <w:rPr>
                <w:sz w:val="24"/>
                <w:szCs w:val="24"/>
              </w:rPr>
            </w:pPr>
          </w:p>
        </w:tc>
      </w:tr>
      <w:tr w:rsidR="004D1589" w:rsidRPr="001A5D3A">
        <w:tc>
          <w:tcPr>
            <w:tcW w:w="3168" w:type="dxa"/>
          </w:tcPr>
          <w:p w:rsidR="004D1589" w:rsidRPr="001A5D3A" w:rsidRDefault="004D1589" w:rsidP="004D1589">
            <w:pPr>
              <w:autoSpaceDE w:val="0"/>
              <w:autoSpaceDN w:val="0"/>
              <w:adjustRightInd w:val="0"/>
              <w:jc w:val="both"/>
              <w:rPr>
                <w:sz w:val="24"/>
                <w:szCs w:val="24"/>
              </w:rPr>
            </w:pPr>
            <w:r w:rsidRPr="001A5D3A">
              <w:rPr>
                <w:sz w:val="24"/>
                <w:szCs w:val="24"/>
              </w:rPr>
              <w:t>Основные мероприятия муниципальной программы</w:t>
            </w:r>
          </w:p>
        </w:tc>
        <w:tc>
          <w:tcPr>
            <w:tcW w:w="6402" w:type="dxa"/>
          </w:tcPr>
          <w:p w:rsidR="004D1589" w:rsidRPr="001A5D3A" w:rsidRDefault="004D1589" w:rsidP="004D1589">
            <w:pPr>
              <w:widowControl w:val="0"/>
              <w:jc w:val="both"/>
              <w:rPr>
                <w:bCs/>
                <w:sz w:val="24"/>
                <w:szCs w:val="24"/>
                <w:lang w:eastAsia="ar-SA"/>
              </w:rPr>
            </w:pPr>
            <w:r w:rsidRPr="001A5D3A">
              <w:rPr>
                <w:bCs/>
                <w:sz w:val="24"/>
                <w:szCs w:val="24"/>
                <w:lang w:eastAsia="ar-SA"/>
              </w:rPr>
              <w:t>1. Благоустройство дворовых территорий;</w:t>
            </w:r>
          </w:p>
          <w:p w:rsidR="004D1589" w:rsidRPr="001A5D3A" w:rsidRDefault="004D1589" w:rsidP="004D1589">
            <w:pPr>
              <w:pStyle w:val="ConsPlusNormal"/>
              <w:jc w:val="both"/>
              <w:rPr>
                <w:rFonts w:ascii="Times New Roman" w:hAnsi="Times New Roman" w:cs="Times New Roman"/>
                <w:sz w:val="24"/>
                <w:szCs w:val="24"/>
              </w:rPr>
            </w:pPr>
            <w:r w:rsidRPr="001A5D3A">
              <w:rPr>
                <w:rFonts w:ascii="Times New Roman" w:hAnsi="Times New Roman" w:cs="Times New Roman"/>
                <w:bCs/>
                <w:sz w:val="24"/>
                <w:szCs w:val="24"/>
                <w:lang w:eastAsia="ar-SA"/>
              </w:rPr>
              <w:t>2. Благоустройство общественных территорий (площадей, набережных, улиц, пешеходных зон, скверов, парков, иных территорий).</w:t>
            </w:r>
          </w:p>
        </w:tc>
      </w:tr>
      <w:tr w:rsidR="004D1589" w:rsidRPr="001A5D3A">
        <w:tc>
          <w:tcPr>
            <w:tcW w:w="3168" w:type="dxa"/>
          </w:tcPr>
          <w:p w:rsidR="004D1589" w:rsidRPr="001A5D3A" w:rsidRDefault="004D1589" w:rsidP="004D1589">
            <w:pPr>
              <w:autoSpaceDE w:val="0"/>
              <w:autoSpaceDN w:val="0"/>
              <w:adjustRightInd w:val="0"/>
              <w:jc w:val="both"/>
              <w:rPr>
                <w:sz w:val="24"/>
                <w:szCs w:val="24"/>
              </w:rPr>
            </w:pPr>
            <w:r w:rsidRPr="001A5D3A">
              <w:rPr>
                <w:sz w:val="24"/>
                <w:szCs w:val="24"/>
              </w:rPr>
              <w:t>Основные показатели муниципальной программы</w:t>
            </w:r>
          </w:p>
        </w:tc>
        <w:tc>
          <w:tcPr>
            <w:tcW w:w="6402" w:type="dxa"/>
          </w:tcPr>
          <w:p w:rsidR="004D1589" w:rsidRPr="001A5D3A" w:rsidRDefault="004D1589" w:rsidP="004D1589">
            <w:pPr>
              <w:jc w:val="both"/>
              <w:rPr>
                <w:sz w:val="24"/>
                <w:szCs w:val="24"/>
              </w:rPr>
            </w:pPr>
            <w:r w:rsidRPr="001A5D3A">
              <w:rPr>
                <w:sz w:val="24"/>
                <w:szCs w:val="24"/>
              </w:rPr>
              <w:t>1. Увеличение доли благоустроенных дворовых территорий;</w:t>
            </w:r>
          </w:p>
          <w:p w:rsidR="004D1589" w:rsidRPr="001A5D3A" w:rsidRDefault="004D1589" w:rsidP="004D1589">
            <w:pPr>
              <w:jc w:val="both"/>
              <w:rPr>
                <w:sz w:val="24"/>
                <w:szCs w:val="24"/>
              </w:rPr>
            </w:pPr>
            <w:r w:rsidRPr="001A5D3A">
              <w:rPr>
                <w:sz w:val="24"/>
                <w:szCs w:val="24"/>
              </w:rPr>
              <w:t>2. Увеличение доли благоустроенных общественных территорий.</w:t>
            </w:r>
          </w:p>
          <w:p w:rsidR="004D1589" w:rsidRPr="001A5D3A" w:rsidRDefault="004D1589" w:rsidP="004D1589">
            <w:pPr>
              <w:pStyle w:val="ConsPlusNormal"/>
              <w:jc w:val="both"/>
              <w:rPr>
                <w:rFonts w:ascii="Times New Roman" w:hAnsi="Times New Roman" w:cs="Times New Roman"/>
                <w:sz w:val="24"/>
                <w:szCs w:val="24"/>
              </w:rPr>
            </w:pPr>
            <w:r w:rsidRPr="001A5D3A">
              <w:rPr>
                <w:rFonts w:ascii="Times New Roman" w:hAnsi="Times New Roman" w:cs="Times New Roman"/>
                <w:bCs/>
                <w:sz w:val="24"/>
                <w:szCs w:val="24"/>
                <w:lang w:eastAsia="ar-SA"/>
              </w:rPr>
              <w:t>3. </w:t>
            </w:r>
            <w:r w:rsidRPr="001A5D3A">
              <w:rPr>
                <w:rFonts w:ascii="Times New Roman" w:hAnsi="Times New Roman" w:cs="Times New Roman"/>
                <w:sz w:val="24"/>
                <w:szCs w:val="24"/>
              </w:rPr>
              <w:t>Доля финансового участия заинтересованных лиц в выполнении дополнительного перечня работ по благоустройству дворовых территорий заинтересованных лиц.</w:t>
            </w:r>
          </w:p>
          <w:p w:rsidR="004D1589" w:rsidRPr="001A5D3A" w:rsidRDefault="004D1589" w:rsidP="004D1589">
            <w:pPr>
              <w:jc w:val="both"/>
              <w:rPr>
                <w:sz w:val="24"/>
                <w:szCs w:val="24"/>
              </w:rPr>
            </w:pPr>
            <w:r w:rsidRPr="001A5D3A">
              <w:rPr>
                <w:sz w:val="24"/>
                <w:szCs w:val="24"/>
              </w:rPr>
              <w:t>4. Доля трудового участия в выполнении дополнительного перечня работ по благоустройству дворовых территорий заинтересованных лиц.</w:t>
            </w:r>
          </w:p>
        </w:tc>
      </w:tr>
      <w:tr w:rsidR="004D1589" w:rsidRPr="001A5D3A">
        <w:tc>
          <w:tcPr>
            <w:tcW w:w="3168" w:type="dxa"/>
          </w:tcPr>
          <w:p w:rsidR="004D1589" w:rsidRPr="001A5D3A" w:rsidRDefault="004D1589" w:rsidP="004D1589">
            <w:pPr>
              <w:autoSpaceDE w:val="0"/>
              <w:autoSpaceDN w:val="0"/>
              <w:adjustRightInd w:val="0"/>
              <w:jc w:val="both"/>
              <w:rPr>
                <w:sz w:val="24"/>
                <w:szCs w:val="24"/>
              </w:rPr>
            </w:pPr>
            <w:r w:rsidRPr="001A5D3A">
              <w:rPr>
                <w:sz w:val="24"/>
                <w:szCs w:val="24"/>
              </w:rPr>
              <w:t xml:space="preserve">Объемы финансирования </w:t>
            </w:r>
            <w:r w:rsidRPr="001A5D3A">
              <w:rPr>
                <w:sz w:val="24"/>
                <w:szCs w:val="24"/>
              </w:rPr>
              <w:lastRenderedPageBreak/>
              <w:t>муниципальной программы по годам реализации, тыс.руб.</w:t>
            </w:r>
          </w:p>
        </w:tc>
        <w:tc>
          <w:tcPr>
            <w:tcW w:w="6402" w:type="dxa"/>
          </w:tcPr>
          <w:p w:rsidR="004D1589" w:rsidRPr="001A5D3A" w:rsidRDefault="004D1589" w:rsidP="004D1589">
            <w:pPr>
              <w:jc w:val="both"/>
              <w:rPr>
                <w:b/>
                <w:sz w:val="24"/>
                <w:szCs w:val="24"/>
              </w:rPr>
            </w:pPr>
            <w:r w:rsidRPr="001A5D3A">
              <w:rPr>
                <w:b/>
                <w:sz w:val="24"/>
                <w:szCs w:val="24"/>
              </w:rPr>
              <w:lastRenderedPageBreak/>
              <w:t>ВСЕГО: _____ руб.</w:t>
            </w:r>
          </w:p>
          <w:p w:rsidR="004D1589" w:rsidRPr="001A5D3A" w:rsidRDefault="004D1589" w:rsidP="004D1589">
            <w:pPr>
              <w:jc w:val="both"/>
              <w:rPr>
                <w:sz w:val="24"/>
                <w:szCs w:val="24"/>
              </w:rPr>
            </w:pPr>
            <w:r w:rsidRPr="001A5D3A">
              <w:rPr>
                <w:sz w:val="24"/>
                <w:szCs w:val="24"/>
              </w:rPr>
              <w:lastRenderedPageBreak/>
              <w:t>В том числе:</w:t>
            </w:r>
          </w:p>
          <w:p w:rsidR="004D1589" w:rsidRPr="001A5D3A" w:rsidRDefault="004D1589" w:rsidP="004D1589">
            <w:pPr>
              <w:jc w:val="both"/>
              <w:rPr>
                <w:sz w:val="24"/>
                <w:szCs w:val="24"/>
              </w:rPr>
            </w:pPr>
            <w:r w:rsidRPr="001A5D3A">
              <w:rPr>
                <w:sz w:val="24"/>
                <w:szCs w:val="24"/>
              </w:rPr>
              <w:t>федеральный бюджет: ___ руб.</w:t>
            </w:r>
          </w:p>
          <w:p w:rsidR="004D1589" w:rsidRPr="001A5D3A" w:rsidRDefault="004D1589" w:rsidP="004D1589">
            <w:pPr>
              <w:jc w:val="both"/>
              <w:rPr>
                <w:sz w:val="24"/>
                <w:szCs w:val="24"/>
              </w:rPr>
            </w:pPr>
            <w:r w:rsidRPr="001A5D3A">
              <w:rPr>
                <w:sz w:val="24"/>
                <w:szCs w:val="24"/>
              </w:rPr>
              <w:t>областной бюджет: ____ руб.</w:t>
            </w:r>
          </w:p>
          <w:p w:rsidR="004D1589" w:rsidRPr="001A5D3A" w:rsidRDefault="004D1589" w:rsidP="004D1589">
            <w:pPr>
              <w:jc w:val="both"/>
              <w:rPr>
                <w:sz w:val="24"/>
                <w:szCs w:val="24"/>
              </w:rPr>
            </w:pPr>
            <w:r w:rsidRPr="001A5D3A">
              <w:rPr>
                <w:sz w:val="24"/>
                <w:szCs w:val="24"/>
              </w:rPr>
              <w:t>местный бюджет: ____ руб.</w:t>
            </w:r>
          </w:p>
          <w:p w:rsidR="004D1589" w:rsidRPr="001A5D3A" w:rsidRDefault="004D1589" w:rsidP="004D1589">
            <w:pPr>
              <w:jc w:val="both"/>
              <w:rPr>
                <w:sz w:val="24"/>
                <w:szCs w:val="24"/>
              </w:rPr>
            </w:pPr>
            <w:r w:rsidRPr="001A5D3A">
              <w:rPr>
                <w:sz w:val="24"/>
                <w:szCs w:val="24"/>
              </w:rPr>
              <w:t>внебюджетные источники: ____ руб.*</w:t>
            </w:r>
          </w:p>
        </w:tc>
      </w:tr>
    </w:tbl>
    <w:p w:rsidR="004D1589" w:rsidRDefault="004D1589" w:rsidP="004D1589">
      <w:pPr>
        <w:jc w:val="both"/>
      </w:pPr>
    </w:p>
    <w:p w:rsidR="004D1589" w:rsidRDefault="004D1589" w:rsidP="004D1589">
      <w:pPr>
        <w:jc w:val="both"/>
      </w:pPr>
      <w:r>
        <w:t>* Объемы финансирования будут корректироваться после утверждения и доведения до администрации расходов бюджетов всех уровней на очередной финансовый год.</w:t>
      </w: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Default="004D1589" w:rsidP="004D1589">
      <w:pPr>
        <w:jc w:val="both"/>
      </w:pPr>
    </w:p>
    <w:p w:rsidR="004D1589" w:rsidRPr="00274423" w:rsidRDefault="004D1589" w:rsidP="004D1589">
      <w:pPr>
        <w:autoSpaceDE w:val="0"/>
        <w:autoSpaceDN w:val="0"/>
        <w:adjustRightInd w:val="0"/>
        <w:spacing w:line="240" w:lineRule="exact"/>
        <w:jc w:val="center"/>
        <w:outlineLvl w:val="0"/>
        <w:rPr>
          <w:bCs/>
          <w:sz w:val="28"/>
          <w:szCs w:val="28"/>
        </w:rPr>
      </w:pPr>
      <w:r w:rsidRPr="00274423">
        <w:rPr>
          <w:bCs/>
          <w:sz w:val="28"/>
          <w:szCs w:val="28"/>
        </w:rPr>
        <w:t xml:space="preserve">1. </w:t>
      </w:r>
      <w:r w:rsidRPr="00D8372E">
        <w:rPr>
          <w:sz w:val="28"/>
          <w:szCs w:val="28"/>
        </w:rPr>
        <w:t xml:space="preserve">Характеристика текущего состояния сферы реализации </w:t>
      </w:r>
      <w:r>
        <w:rPr>
          <w:sz w:val="28"/>
          <w:szCs w:val="28"/>
        </w:rPr>
        <w:t>П</w:t>
      </w:r>
      <w:r w:rsidRPr="00D8372E">
        <w:rPr>
          <w:sz w:val="28"/>
          <w:szCs w:val="28"/>
        </w:rPr>
        <w:t>рограммы</w:t>
      </w:r>
    </w:p>
    <w:p w:rsidR="004D1589" w:rsidRDefault="004D1589" w:rsidP="004D1589">
      <w:pPr>
        <w:autoSpaceDE w:val="0"/>
        <w:autoSpaceDN w:val="0"/>
        <w:adjustRightInd w:val="0"/>
        <w:spacing w:line="240" w:lineRule="exact"/>
        <w:ind w:firstLine="540"/>
        <w:jc w:val="both"/>
        <w:rPr>
          <w:b/>
          <w:bCs/>
        </w:rPr>
      </w:pPr>
    </w:p>
    <w:p w:rsidR="004D1589" w:rsidRDefault="004D1589" w:rsidP="004D1589">
      <w:pPr>
        <w:autoSpaceDE w:val="0"/>
        <w:autoSpaceDN w:val="0"/>
        <w:adjustRightInd w:val="0"/>
        <w:spacing w:line="240" w:lineRule="exact"/>
        <w:ind w:firstLine="540"/>
        <w:jc w:val="both"/>
        <w:rPr>
          <w:b/>
          <w:bCs/>
        </w:rPr>
      </w:pPr>
    </w:p>
    <w:p w:rsidR="004D1589" w:rsidRPr="00D8372E" w:rsidRDefault="004D1589" w:rsidP="004D1589">
      <w:pPr>
        <w:widowControl w:val="0"/>
        <w:spacing w:before="120"/>
        <w:ind w:firstLine="709"/>
        <w:contextualSpacing/>
        <w:jc w:val="both"/>
        <w:rPr>
          <w:sz w:val="28"/>
          <w:szCs w:val="28"/>
        </w:rPr>
      </w:pPr>
      <w:r w:rsidRPr="00D8372E">
        <w:rPr>
          <w:sz w:val="28"/>
          <w:szCs w:val="28"/>
        </w:rPr>
        <w:t xml:space="preserve">Основным стратегическим направлением </w:t>
      </w:r>
      <w:r>
        <w:rPr>
          <w:sz w:val="28"/>
          <w:szCs w:val="28"/>
        </w:rPr>
        <w:t>деятельности муниципального образования Новочеркасский сельсовет</w:t>
      </w:r>
      <w:r w:rsidRPr="00D8372E">
        <w:rPr>
          <w:sz w:val="28"/>
          <w:szCs w:val="28"/>
        </w:rPr>
        <w:t xml:space="preserve"> является обеспечение устойчивого развития </w:t>
      </w:r>
      <w:r>
        <w:rPr>
          <w:sz w:val="28"/>
          <w:szCs w:val="28"/>
        </w:rPr>
        <w:t>территории МО Новочеркасский сельсовет</w:t>
      </w:r>
      <w:r w:rsidRPr="00D8372E">
        <w:rPr>
          <w:sz w:val="28"/>
          <w:szCs w:val="28"/>
        </w:rPr>
        <w:t>,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модернизация и развитие</w:t>
      </w:r>
      <w:r>
        <w:rPr>
          <w:sz w:val="28"/>
          <w:szCs w:val="28"/>
        </w:rPr>
        <w:t xml:space="preserve"> городской</w:t>
      </w:r>
      <w:r w:rsidRPr="00D8372E">
        <w:rPr>
          <w:sz w:val="28"/>
          <w:szCs w:val="28"/>
        </w:rPr>
        <w:t xml:space="preserve"> инженерной инфраструктуры, обеспечение безопасности жизнедеятельности населения, формирование здоровой среды обитания, снижение рисков гибели и травматизма граждан от неестественных причин, обеспечение доступности городской среды для маломобильных групп населения.</w:t>
      </w:r>
    </w:p>
    <w:p w:rsidR="004D1589" w:rsidRDefault="004D1589" w:rsidP="004D1589">
      <w:pPr>
        <w:ind w:firstLine="709"/>
        <w:jc w:val="both"/>
        <w:rPr>
          <w:sz w:val="28"/>
          <w:szCs w:val="28"/>
        </w:rPr>
      </w:pPr>
      <w:r w:rsidRPr="005E1493">
        <w:rPr>
          <w:sz w:val="28"/>
          <w:szCs w:val="28"/>
        </w:rPr>
        <w:t>Понятие «благоустройство территории»</w:t>
      </w:r>
      <w:r>
        <w:rPr>
          <w:sz w:val="28"/>
          <w:szCs w:val="28"/>
        </w:rPr>
        <w:t xml:space="preserve"> </w:t>
      </w:r>
      <w:r w:rsidRPr="005E1493">
        <w:rPr>
          <w:sz w:val="28"/>
          <w:szCs w:val="28"/>
        </w:rPr>
        <w:t>появилось в действующем законодательстве сравнительно недавно. Согласно пункту 1 статьи 2</w:t>
      </w:r>
      <w:r>
        <w:rPr>
          <w:sz w:val="28"/>
          <w:szCs w:val="28"/>
        </w:rPr>
        <w:t xml:space="preserve"> </w:t>
      </w:r>
      <w:r w:rsidRPr="005E1493">
        <w:rPr>
          <w:sz w:val="28"/>
          <w:szCs w:val="28"/>
        </w:rPr>
        <w:t xml:space="preserve">Федерального закона </w:t>
      </w:r>
      <w:r>
        <w:rPr>
          <w:sz w:val="28"/>
          <w:szCs w:val="28"/>
        </w:rPr>
        <w:t xml:space="preserve">№ </w:t>
      </w:r>
      <w:r w:rsidRPr="005E1493">
        <w:rPr>
          <w:sz w:val="28"/>
          <w:szCs w:val="28"/>
        </w:rPr>
        <w:t>131-ФЗ от 06</w:t>
      </w:r>
      <w:r>
        <w:rPr>
          <w:sz w:val="28"/>
          <w:szCs w:val="28"/>
        </w:rPr>
        <w:t xml:space="preserve"> </w:t>
      </w:r>
      <w:r w:rsidRPr="005E1493">
        <w:rPr>
          <w:sz w:val="28"/>
          <w:szCs w:val="28"/>
        </w:rPr>
        <w:t>октября 2003 года «Об общих принципах организации местного самоуправления в Российской Федерации» под благоустройством территории поселения (городского округа) принято понимать комплекс мероприятий по содержанию территории, а</w:t>
      </w:r>
      <w:r>
        <w:rPr>
          <w:sz w:val="28"/>
          <w:szCs w:val="28"/>
        </w:rPr>
        <w:t xml:space="preserve"> </w:t>
      </w:r>
      <w:r w:rsidRPr="005E1493">
        <w:rPr>
          <w:sz w:val="28"/>
          <w:szCs w:val="28"/>
        </w:rPr>
        <w:t>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D1589" w:rsidRDefault="004D1589" w:rsidP="004D1589">
      <w:pPr>
        <w:ind w:firstLine="709"/>
        <w:jc w:val="both"/>
        <w:rPr>
          <w:sz w:val="28"/>
          <w:szCs w:val="28"/>
        </w:rPr>
      </w:pPr>
      <w:r w:rsidRPr="005E1493">
        <w:rPr>
          <w:sz w:val="28"/>
          <w:szCs w:val="28"/>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4D1589" w:rsidRPr="005E1493" w:rsidRDefault="004D1589" w:rsidP="004D1589">
      <w:pPr>
        <w:ind w:firstLine="709"/>
        <w:jc w:val="both"/>
        <w:rPr>
          <w:sz w:val="28"/>
          <w:szCs w:val="28"/>
        </w:rPr>
      </w:pPr>
      <w:r w:rsidRPr="005E1493">
        <w:rPr>
          <w:sz w:val="28"/>
          <w:szCs w:val="28"/>
        </w:rPr>
        <w:t xml:space="preserve">Территория </w:t>
      </w:r>
      <w:r>
        <w:rPr>
          <w:sz w:val="28"/>
          <w:szCs w:val="28"/>
        </w:rPr>
        <w:t xml:space="preserve">МО Новочеркасский сельсовет </w:t>
      </w:r>
      <w:r w:rsidRPr="00D8372E">
        <w:rPr>
          <w:sz w:val="28"/>
          <w:szCs w:val="28"/>
        </w:rPr>
        <w:t xml:space="preserve"> </w:t>
      </w:r>
      <w:r w:rsidRPr="005E1493">
        <w:rPr>
          <w:sz w:val="28"/>
          <w:szCs w:val="28"/>
        </w:rPr>
        <w:t xml:space="preserve">составляет </w:t>
      </w:r>
      <w:smartTag w:uri="urn:schemas-microsoft-com:office:smarttags" w:element="metricconverter">
        <w:smartTagPr>
          <w:attr w:name="ProductID" w:val="56271 Га"/>
        </w:smartTagPr>
        <w:r>
          <w:rPr>
            <w:sz w:val="28"/>
            <w:szCs w:val="28"/>
          </w:rPr>
          <w:t>56271</w:t>
        </w:r>
        <w:r w:rsidRPr="00B70520">
          <w:rPr>
            <w:sz w:val="28"/>
            <w:szCs w:val="28"/>
          </w:rPr>
          <w:t xml:space="preserve"> Га</w:t>
        </w:r>
      </w:smartTag>
      <w:r w:rsidRPr="00B70520">
        <w:rPr>
          <w:sz w:val="28"/>
          <w:szCs w:val="28"/>
        </w:rPr>
        <w:t>,</w:t>
      </w:r>
      <w:r w:rsidRPr="005E1493">
        <w:rPr>
          <w:sz w:val="28"/>
          <w:szCs w:val="28"/>
        </w:rPr>
        <w:t xml:space="preserve"> численность населения по состоянию на 01.01.201</w:t>
      </w:r>
      <w:r>
        <w:rPr>
          <w:sz w:val="28"/>
          <w:szCs w:val="28"/>
        </w:rPr>
        <w:t>7</w:t>
      </w:r>
      <w:r w:rsidRPr="005E1493">
        <w:rPr>
          <w:sz w:val="28"/>
          <w:szCs w:val="28"/>
        </w:rPr>
        <w:t xml:space="preserve"> </w:t>
      </w:r>
      <w:r>
        <w:rPr>
          <w:sz w:val="28"/>
          <w:szCs w:val="28"/>
        </w:rPr>
        <w:t>3003</w:t>
      </w:r>
      <w:r w:rsidRPr="00724228">
        <w:rPr>
          <w:sz w:val="28"/>
          <w:szCs w:val="28"/>
        </w:rPr>
        <w:t xml:space="preserve"> человек</w:t>
      </w:r>
      <w:r>
        <w:rPr>
          <w:sz w:val="28"/>
          <w:szCs w:val="28"/>
        </w:rPr>
        <w:t>а</w:t>
      </w:r>
      <w:r w:rsidRPr="005E1493">
        <w:rPr>
          <w:sz w:val="28"/>
          <w:szCs w:val="28"/>
        </w:rPr>
        <w:t>.</w:t>
      </w:r>
    </w:p>
    <w:p w:rsidR="004D1589" w:rsidRDefault="004D1589" w:rsidP="004D1589">
      <w:pPr>
        <w:ind w:firstLine="709"/>
        <w:jc w:val="both"/>
        <w:rPr>
          <w:sz w:val="28"/>
          <w:szCs w:val="28"/>
        </w:rPr>
      </w:pPr>
      <w:r w:rsidRPr="005E1493">
        <w:rPr>
          <w:sz w:val="28"/>
          <w:szCs w:val="28"/>
        </w:rPr>
        <w:t>Совокупность огромного</w:t>
      </w:r>
      <w:r>
        <w:rPr>
          <w:sz w:val="28"/>
          <w:szCs w:val="28"/>
        </w:rPr>
        <w:t xml:space="preserve"> </w:t>
      </w:r>
      <w:r w:rsidRPr="005E1493">
        <w:rPr>
          <w:sz w:val="28"/>
          <w:szCs w:val="28"/>
        </w:rPr>
        <w:t>числа</w:t>
      </w:r>
      <w:r>
        <w:rPr>
          <w:sz w:val="28"/>
          <w:szCs w:val="28"/>
        </w:rPr>
        <w:t xml:space="preserve"> </w:t>
      </w:r>
      <w:r w:rsidRPr="005E1493">
        <w:rPr>
          <w:sz w:val="28"/>
          <w:szCs w:val="28"/>
        </w:rPr>
        <w:t>объектов, которые</w:t>
      </w:r>
      <w:r>
        <w:rPr>
          <w:sz w:val="28"/>
          <w:szCs w:val="28"/>
        </w:rPr>
        <w:t xml:space="preserve"> </w:t>
      </w:r>
      <w:r w:rsidRPr="005E1493">
        <w:rPr>
          <w:sz w:val="28"/>
          <w:szCs w:val="28"/>
        </w:rPr>
        <w:t>создают городское</w:t>
      </w:r>
      <w:r>
        <w:rPr>
          <w:sz w:val="28"/>
          <w:szCs w:val="28"/>
        </w:rPr>
        <w:t xml:space="preserve"> </w:t>
      </w:r>
      <w:r w:rsidRPr="005E1493">
        <w:rPr>
          <w:sz w:val="28"/>
          <w:szCs w:val="28"/>
        </w:rPr>
        <w:t>пространство</w:t>
      </w:r>
      <w:r>
        <w:rPr>
          <w:sz w:val="28"/>
          <w:szCs w:val="28"/>
        </w:rPr>
        <w:t xml:space="preserve"> </w:t>
      </w:r>
      <w:r w:rsidRPr="005E1493">
        <w:rPr>
          <w:sz w:val="28"/>
          <w:szCs w:val="28"/>
        </w:rPr>
        <w:t>-</w:t>
      </w:r>
      <w:r>
        <w:rPr>
          <w:sz w:val="28"/>
          <w:szCs w:val="28"/>
        </w:rPr>
        <w:t xml:space="preserve"> г</w:t>
      </w:r>
      <w:r w:rsidRPr="005E1493">
        <w:rPr>
          <w:sz w:val="28"/>
          <w:szCs w:val="28"/>
        </w:rPr>
        <w:t>ородская среда. Городская</w:t>
      </w:r>
      <w:r>
        <w:rPr>
          <w:sz w:val="28"/>
          <w:szCs w:val="28"/>
        </w:rPr>
        <w:t xml:space="preserve"> </w:t>
      </w:r>
      <w:r w:rsidRPr="005E1493">
        <w:rPr>
          <w:sz w:val="28"/>
          <w:szCs w:val="28"/>
        </w:rPr>
        <w:t>среда влияет не только на ежедневное поведение и</w:t>
      </w:r>
      <w:r>
        <w:rPr>
          <w:sz w:val="28"/>
          <w:szCs w:val="28"/>
        </w:rPr>
        <w:t xml:space="preserve"> </w:t>
      </w:r>
      <w:r w:rsidRPr="005E1493">
        <w:rPr>
          <w:sz w:val="28"/>
          <w:szCs w:val="28"/>
        </w:rPr>
        <w:t>мироощущение горожан, но и</w:t>
      </w:r>
      <w:r>
        <w:rPr>
          <w:sz w:val="28"/>
          <w:szCs w:val="28"/>
        </w:rPr>
        <w:t xml:space="preserve"> </w:t>
      </w:r>
      <w:r w:rsidRPr="005E1493">
        <w:rPr>
          <w:sz w:val="28"/>
          <w:szCs w:val="28"/>
        </w:rPr>
        <w:t>на фундаментальные процессы становления</w:t>
      </w:r>
      <w:r>
        <w:rPr>
          <w:sz w:val="28"/>
          <w:szCs w:val="28"/>
        </w:rPr>
        <w:t xml:space="preserve"> </w:t>
      </w:r>
      <w:r w:rsidRPr="005E1493">
        <w:rPr>
          <w:sz w:val="28"/>
          <w:szCs w:val="28"/>
        </w:rPr>
        <w:t>гражданского общества.</w:t>
      </w:r>
    </w:p>
    <w:p w:rsidR="004D1589" w:rsidRPr="005E1493" w:rsidRDefault="004D1589" w:rsidP="004D1589">
      <w:pPr>
        <w:ind w:firstLine="709"/>
        <w:jc w:val="both"/>
        <w:rPr>
          <w:sz w:val="28"/>
          <w:szCs w:val="28"/>
        </w:rPr>
      </w:pPr>
      <w:r w:rsidRPr="005E1493">
        <w:rPr>
          <w:sz w:val="28"/>
          <w:szCs w:val="28"/>
        </w:rPr>
        <w:t>Важнейшей задачей органов местного</w:t>
      </w:r>
      <w:r>
        <w:rPr>
          <w:sz w:val="28"/>
          <w:szCs w:val="28"/>
        </w:rPr>
        <w:t xml:space="preserve"> </w:t>
      </w:r>
      <w:r w:rsidRPr="005E1493">
        <w:rPr>
          <w:sz w:val="28"/>
          <w:szCs w:val="28"/>
        </w:rPr>
        <w:t xml:space="preserve">самоуправления </w:t>
      </w:r>
      <w:r>
        <w:rPr>
          <w:sz w:val="28"/>
          <w:szCs w:val="28"/>
        </w:rPr>
        <w:t xml:space="preserve">МО Новочеркасский сельсовет </w:t>
      </w:r>
      <w:r w:rsidRPr="005E1493">
        <w:rPr>
          <w:sz w:val="28"/>
          <w:szCs w:val="28"/>
        </w:rPr>
        <w:t>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w:t>
      </w:r>
      <w:r>
        <w:rPr>
          <w:sz w:val="28"/>
          <w:szCs w:val="28"/>
        </w:rPr>
        <w:t xml:space="preserve"> </w:t>
      </w:r>
      <w:r w:rsidRPr="005E1493">
        <w:rPr>
          <w:sz w:val="28"/>
          <w:szCs w:val="28"/>
        </w:rPr>
        <w:t>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4D1589" w:rsidRPr="005E1493" w:rsidRDefault="004D1589" w:rsidP="004D1589">
      <w:pPr>
        <w:ind w:firstLine="709"/>
        <w:jc w:val="both"/>
        <w:rPr>
          <w:sz w:val="28"/>
          <w:szCs w:val="28"/>
        </w:rPr>
      </w:pPr>
      <w:r w:rsidRPr="005E1493">
        <w:rPr>
          <w:sz w:val="28"/>
          <w:szCs w:val="28"/>
        </w:rPr>
        <w:t>Для нормального функционирования города большое значение имеет инженерное благоустройство дворовых</w:t>
      </w:r>
      <w:r>
        <w:rPr>
          <w:sz w:val="28"/>
          <w:szCs w:val="28"/>
        </w:rPr>
        <w:t xml:space="preserve"> </w:t>
      </w:r>
      <w:r w:rsidRPr="005E1493">
        <w:rPr>
          <w:sz w:val="28"/>
          <w:szCs w:val="28"/>
        </w:rPr>
        <w:t>территорий</w:t>
      </w:r>
      <w:r>
        <w:rPr>
          <w:sz w:val="28"/>
          <w:szCs w:val="28"/>
        </w:rPr>
        <w:t xml:space="preserve"> </w:t>
      </w:r>
      <w:r w:rsidRPr="005E1493">
        <w:rPr>
          <w:sz w:val="28"/>
          <w:szCs w:val="28"/>
        </w:rPr>
        <w:t>многоквартирных домов.</w:t>
      </w:r>
    </w:p>
    <w:p w:rsidR="004D1589" w:rsidRPr="005E1493" w:rsidRDefault="004D1589" w:rsidP="004D1589">
      <w:pPr>
        <w:ind w:firstLine="709"/>
        <w:jc w:val="both"/>
        <w:rPr>
          <w:sz w:val="28"/>
          <w:szCs w:val="28"/>
        </w:rPr>
      </w:pPr>
      <w:r w:rsidRPr="005E1493">
        <w:rPr>
          <w:sz w:val="28"/>
          <w:szCs w:val="28"/>
        </w:rPr>
        <w:lastRenderedPageBreak/>
        <w:t>В настоящее время на многих дворовых территориях имеется ряд недостатков: отсутствуют скамейки, урны, беседки, дорожное покрытие разрушено.</w:t>
      </w:r>
    </w:p>
    <w:p w:rsidR="004D1589" w:rsidRPr="005E1493" w:rsidRDefault="004D1589" w:rsidP="004D1589">
      <w:pPr>
        <w:ind w:firstLine="709"/>
        <w:jc w:val="both"/>
        <w:rPr>
          <w:sz w:val="28"/>
          <w:szCs w:val="28"/>
        </w:rPr>
      </w:pPr>
      <w:r w:rsidRPr="005E1493">
        <w:rPr>
          <w:sz w:val="28"/>
          <w:szCs w:val="28"/>
        </w:rPr>
        <w:t>Существуют территории, требующие комплексного благоустройства, включающего в себя установку элементов малых архитектурных форм, устройство пешеходных дорожек, реконструкцию элементов озеленения (газоны, клумбы).</w:t>
      </w:r>
    </w:p>
    <w:p w:rsidR="004D1589" w:rsidRPr="005E1493" w:rsidRDefault="004D1589" w:rsidP="004D1589">
      <w:pPr>
        <w:ind w:firstLine="709"/>
        <w:jc w:val="both"/>
        <w:rPr>
          <w:sz w:val="28"/>
          <w:szCs w:val="28"/>
        </w:rPr>
      </w:pPr>
      <w:r w:rsidRPr="005E1493">
        <w:rPr>
          <w:sz w:val="28"/>
          <w:szCs w:val="28"/>
        </w:rPr>
        <w:t>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 Территории дворов превращаются в автостоянки и вызывают негодование жителей.</w:t>
      </w:r>
    </w:p>
    <w:p w:rsidR="004D1589" w:rsidRPr="005E1493" w:rsidRDefault="004D1589" w:rsidP="004D1589">
      <w:pPr>
        <w:ind w:firstLine="709"/>
        <w:jc w:val="both"/>
        <w:rPr>
          <w:sz w:val="28"/>
          <w:szCs w:val="28"/>
        </w:rPr>
      </w:pPr>
      <w:r w:rsidRPr="005E1493">
        <w:rPr>
          <w:sz w:val="28"/>
          <w:szCs w:val="28"/>
        </w:rPr>
        <w:t>Дворовые территории многоквартирных домов и проезды к дворовым территориям являются важнейшей составной частью транспортной системы.</w:t>
      </w:r>
    </w:p>
    <w:p w:rsidR="004D1589" w:rsidRDefault="004D1589" w:rsidP="004D1589">
      <w:pPr>
        <w:ind w:firstLine="709"/>
        <w:jc w:val="both"/>
        <w:rPr>
          <w:sz w:val="28"/>
          <w:szCs w:val="28"/>
        </w:rPr>
      </w:pPr>
      <w:r w:rsidRPr="005E1493">
        <w:rPr>
          <w:sz w:val="28"/>
          <w:szCs w:val="28"/>
        </w:rPr>
        <w:t>От уровня</w:t>
      </w:r>
      <w:r>
        <w:rPr>
          <w:sz w:val="28"/>
          <w:szCs w:val="28"/>
        </w:rPr>
        <w:t xml:space="preserve"> </w:t>
      </w:r>
      <w:r w:rsidRPr="005E1493">
        <w:rPr>
          <w:sz w:val="28"/>
          <w:szCs w:val="28"/>
        </w:rPr>
        <w:t>транспортно-эксплуатационного состояния дворовых территорий и проездов во многом зависит качество жизни населения.</w:t>
      </w:r>
    </w:p>
    <w:p w:rsidR="004D1589" w:rsidRPr="005E1493" w:rsidRDefault="004D1589" w:rsidP="004D1589">
      <w:pPr>
        <w:ind w:firstLine="709"/>
        <w:jc w:val="both"/>
        <w:rPr>
          <w:sz w:val="28"/>
          <w:szCs w:val="28"/>
        </w:rPr>
      </w:pPr>
      <w:r w:rsidRPr="005E1493">
        <w:rPr>
          <w:sz w:val="28"/>
          <w:szCs w:val="28"/>
        </w:rPr>
        <w:t>Без благоустройства дворов благоустройство города не может носить комплексный характер и эффективно влиять на повышение качества жизни населения.</w:t>
      </w:r>
    </w:p>
    <w:p w:rsidR="004D1589" w:rsidRDefault="004D1589" w:rsidP="004D1589">
      <w:pPr>
        <w:ind w:firstLine="709"/>
        <w:jc w:val="both"/>
        <w:rPr>
          <w:sz w:val="28"/>
          <w:szCs w:val="28"/>
        </w:rPr>
      </w:pPr>
      <w:r w:rsidRPr="005E1493">
        <w:rPr>
          <w:sz w:val="28"/>
          <w:szCs w:val="28"/>
        </w:rPr>
        <w:t>Поэтому необходимо продолжать</w:t>
      </w:r>
      <w:r>
        <w:rPr>
          <w:sz w:val="28"/>
          <w:szCs w:val="28"/>
        </w:rPr>
        <w:t xml:space="preserve"> </w:t>
      </w:r>
      <w:r w:rsidRPr="005E1493">
        <w:rPr>
          <w:sz w:val="28"/>
          <w:szCs w:val="28"/>
        </w:rPr>
        <w:t>целенаправленную</w:t>
      </w:r>
      <w:r>
        <w:rPr>
          <w:sz w:val="28"/>
          <w:szCs w:val="28"/>
        </w:rPr>
        <w:t xml:space="preserve"> </w:t>
      </w:r>
      <w:r w:rsidRPr="005E1493">
        <w:rPr>
          <w:sz w:val="28"/>
          <w:szCs w:val="28"/>
        </w:rPr>
        <w:t>работу</w:t>
      </w:r>
      <w:r>
        <w:rPr>
          <w:sz w:val="28"/>
          <w:szCs w:val="28"/>
        </w:rPr>
        <w:t xml:space="preserve"> </w:t>
      </w:r>
      <w:r w:rsidRPr="005E1493">
        <w:rPr>
          <w:sz w:val="28"/>
          <w:szCs w:val="28"/>
        </w:rPr>
        <w:t>по благоустройству дворовых территорий.</w:t>
      </w:r>
    </w:p>
    <w:p w:rsidR="004D1589" w:rsidRPr="005E1493" w:rsidRDefault="004D1589" w:rsidP="004D1589">
      <w:pPr>
        <w:ind w:firstLine="709"/>
        <w:jc w:val="both"/>
        <w:rPr>
          <w:sz w:val="28"/>
          <w:szCs w:val="28"/>
        </w:rPr>
      </w:pPr>
    </w:p>
    <w:tbl>
      <w:tblPr>
        <w:tblW w:w="9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969"/>
        <w:gridCol w:w="709"/>
        <w:gridCol w:w="1134"/>
        <w:gridCol w:w="992"/>
        <w:gridCol w:w="992"/>
        <w:gridCol w:w="993"/>
      </w:tblGrid>
      <w:tr w:rsidR="004D1589" w:rsidRPr="0091159C">
        <w:tc>
          <w:tcPr>
            <w:tcW w:w="540" w:type="dxa"/>
            <w:vMerge w:val="restart"/>
          </w:tcPr>
          <w:p w:rsidR="004D1589" w:rsidRPr="00764339" w:rsidRDefault="004D1589" w:rsidP="004D1589">
            <w:pPr>
              <w:jc w:val="center"/>
              <w:rPr>
                <w:color w:val="000000"/>
              </w:rPr>
            </w:pPr>
            <w:r w:rsidRPr="00764339">
              <w:rPr>
                <w:color w:val="000000"/>
              </w:rPr>
              <w:t>№ п/п</w:t>
            </w:r>
          </w:p>
        </w:tc>
        <w:tc>
          <w:tcPr>
            <w:tcW w:w="3969" w:type="dxa"/>
            <w:vMerge w:val="restart"/>
          </w:tcPr>
          <w:p w:rsidR="004D1589" w:rsidRPr="00764339" w:rsidRDefault="004D1589" w:rsidP="004D1589">
            <w:pPr>
              <w:jc w:val="center"/>
              <w:rPr>
                <w:color w:val="000000"/>
              </w:rPr>
            </w:pPr>
            <w:r w:rsidRPr="00764339">
              <w:rPr>
                <w:color w:val="000000"/>
              </w:rPr>
              <w:t>Наименование показателя</w:t>
            </w:r>
          </w:p>
        </w:tc>
        <w:tc>
          <w:tcPr>
            <w:tcW w:w="709" w:type="dxa"/>
            <w:vMerge w:val="restart"/>
          </w:tcPr>
          <w:p w:rsidR="004D1589" w:rsidRPr="00764339" w:rsidRDefault="004D1589" w:rsidP="004D1589">
            <w:pPr>
              <w:jc w:val="center"/>
              <w:rPr>
                <w:color w:val="000000"/>
              </w:rPr>
            </w:pPr>
            <w:r w:rsidRPr="00764339">
              <w:rPr>
                <w:color w:val="000000"/>
              </w:rPr>
              <w:t>Ед. изм.</w:t>
            </w:r>
          </w:p>
        </w:tc>
        <w:tc>
          <w:tcPr>
            <w:tcW w:w="4111" w:type="dxa"/>
            <w:gridSpan w:val="4"/>
          </w:tcPr>
          <w:p w:rsidR="004D1589" w:rsidRPr="00764339" w:rsidRDefault="004D1589" w:rsidP="004D1589">
            <w:pPr>
              <w:jc w:val="center"/>
              <w:rPr>
                <w:color w:val="000000"/>
              </w:rPr>
            </w:pPr>
            <w:r w:rsidRPr="00764339">
              <w:rPr>
                <w:color w:val="000000"/>
              </w:rPr>
              <w:t>Значения показателей</w:t>
            </w:r>
          </w:p>
        </w:tc>
      </w:tr>
      <w:tr w:rsidR="004D1589" w:rsidRPr="0091159C">
        <w:tc>
          <w:tcPr>
            <w:tcW w:w="540" w:type="dxa"/>
            <w:vMerge/>
          </w:tcPr>
          <w:p w:rsidR="004D1589" w:rsidRPr="00764339" w:rsidRDefault="004D1589" w:rsidP="004D1589">
            <w:pPr>
              <w:jc w:val="center"/>
              <w:rPr>
                <w:color w:val="000000"/>
              </w:rPr>
            </w:pPr>
          </w:p>
        </w:tc>
        <w:tc>
          <w:tcPr>
            <w:tcW w:w="3969" w:type="dxa"/>
            <w:vMerge/>
          </w:tcPr>
          <w:p w:rsidR="004D1589" w:rsidRPr="00764339" w:rsidRDefault="004D1589" w:rsidP="004D1589">
            <w:pPr>
              <w:jc w:val="center"/>
              <w:rPr>
                <w:color w:val="000000"/>
              </w:rPr>
            </w:pPr>
          </w:p>
        </w:tc>
        <w:tc>
          <w:tcPr>
            <w:tcW w:w="709" w:type="dxa"/>
            <w:vMerge/>
          </w:tcPr>
          <w:p w:rsidR="004D1589" w:rsidRPr="00764339" w:rsidRDefault="004D1589" w:rsidP="004D1589">
            <w:pPr>
              <w:jc w:val="center"/>
              <w:rPr>
                <w:color w:val="000000"/>
              </w:rPr>
            </w:pPr>
          </w:p>
        </w:tc>
        <w:tc>
          <w:tcPr>
            <w:tcW w:w="1134" w:type="dxa"/>
          </w:tcPr>
          <w:p w:rsidR="004D1589" w:rsidRPr="00764339" w:rsidRDefault="004D1589" w:rsidP="004D1589">
            <w:pPr>
              <w:jc w:val="center"/>
              <w:rPr>
                <w:color w:val="000000"/>
              </w:rPr>
            </w:pPr>
            <w:r w:rsidRPr="00764339">
              <w:rPr>
                <w:color w:val="000000"/>
              </w:rPr>
              <w:t>201</w:t>
            </w:r>
            <w:r>
              <w:rPr>
                <w:color w:val="000000"/>
              </w:rPr>
              <w:t>5</w:t>
            </w:r>
          </w:p>
        </w:tc>
        <w:tc>
          <w:tcPr>
            <w:tcW w:w="992" w:type="dxa"/>
          </w:tcPr>
          <w:p w:rsidR="004D1589" w:rsidRPr="00764339" w:rsidRDefault="004D1589" w:rsidP="004D1589">
            <w:pPr>
              <w:jc w:val="center"/>
              <w:rPr>
                <w:color w:val="000000"/>
              </w:rPr>
            </w:pPr>
            <w:r w:rsidRPr="00764339">
              <w:rPr>
                <w:color w:val="000000"/>
              </w:rPr>
              <w:t>201</w:t>
            </w:r>
            <w:r>
              <w:rPr>
                <w:color w:val="000000"/>
              </w:rPr>
              <w:t>6</w:t>
            </w:r>
          </w:p>
        </w:tc>
        <w:tc>
          <w:tcPr>
            <w:tcW w:w="992" w:type="dxa"/>
          </w:tcPr>
          <w:p w:rsidR="004D1589" w:rsidRPr="00764339" w:rsidRDefault="004D1589" w:rsidP="004D1589">
            <w:pPr>
              <w:jc w:val="center"/>
              <w:rPr>
                <w:color w:val="000000"/>
              </w:rPr>
            </w:pPr>
            <w:r>
              <w:rPr>
                <w:color w:val="000000"/>
              </w:rPr>
              <w:t>2017</w:t>
            </w:r>
          </w:p>
        </w:tc>
        <w:tc>
          <w:tcPr>
            <w:tcW w:w="993" w:type="dxa"/>
          </w:tcPr>
          <w:p w:rsidR="004D1589" w:rsidRDefault="004D1589" w:rsidP="004D1589">
            <w:pPr>
              <w:jc w:val="center"/>
              <w:rPr>
                <w:color w:val="000000"/>
              </w:rPr>
            </w:pPr>
            <w:r>
              <w:rPr>
                <w:color w:val="000000"/>
              </w:rPr>
              <w:t>2018-2019</w:t>
            </w:r>
          </w:p>
          <w:p w:rsidR="004D1589" w:rsidRPr="00764339" w:rsidRDefault="004D1589" w:rsidP="004D1589">
            <w:pPr>
              <w:jc w:val="center"/>
              <w:rPr>
                <w:color w:val="000000"/>
              </w:rPr>
            </w:pPr>
            <w:r w:rsidRPr="00764339">
              <w:rPr>
                <w:color w:val="000000"/>
              </w:rPr>
              <w:t xml:space="preserve"> план</w:t>
            </w:r>
          </w:p>
        </w:tc>
      </w:tr>
      <w:tr w:rsidR="004D1589" w:rsidRPr="0091159C">
        <w:tc>
          <w:tcPr>
            <w:tcW w:w="540" w:type="dxa"/>
          </w:tcPr>
          <w:p w:rsidR="004D1589" w:rsidRPr="0091159C" w:rsidRDefault="004D1589" w:rsidP="004D1589">
            <w:pPr>
              <w:jc w:val="center"/>
              <w:rPr>
                <w:color w:val="000000"/>
              </w:rPr>
            </w:pPr>
            <w:r w:rsidRPr="0091159C">
              <w:rPr>
                <w:color w:val="000000"/>
              </w:rPr>
              <w:t>1</w:t>
            </w:r>
          </w:p>
        </w:tc>
        <w:tc>
          <w:tcPr>
            <w:tcW w:w="3969" w:type="dxa"/>
          </w:tcPr>
          <w:p w:rsidR="004D1589" w:rsidRPr="0091159C" w:rsidRDefault="004D1589" w:rsidP="004D1589">
            <w:pPr>
              <w:spacing w:line="240" w:lineRule="exact"/>
              <w:jc w:val="both"/>
            </w:pPr>
            <w:r w:rsidRPr="0091159C">
              <w:t>Общее количество дворовых т</w:t>
            </w:r>
            <w:r>
              <w:t>ерриторий многоквартирных домов</w:t>
            </w:r>
          </w:p>
        </w:tc>
        <w:tc>
          <w:tcPr>
            <w:tcW w:w="709" w:type="dxa"/>
          </w:tcPr>
          <w:p w:rsidR="004D1589" w:rsidRPr="0091159C" w:rsidRDefault="004D1589" w:rsidP="004D1589">
            <w:pPr>
              <w:spacing w:line="240" w:lineRule="exact"/>
              <w:jc w:val="both"/>
            </w:pPr>
            <w:r>
              <w:t>е</w:t>
            </w:r>
            <w:r w:rsidRPr="0091159C">
              <w:t>д.</w:t>
            </w:r>
          </w:p>
        </w:tc>
        <w:tc>
          <w:tcPr>
            <w:tcW w:w="1134" w:type="dxa"/>
          </w:tcPr>
          <w:p w:rsidR="004D1589" w:rsidRPr="0091159C" w:rsidRDefault="004D1589" w:rsidP="004D1589">
            <w:pPr>
              <w:jc w:val="center"/>
              <w:rPr>
                <w:color w:val="000000"/>
              </w:rPr>
            </w:pPr>
            <w:r>
              <w:rPr>
                <w:color w:val="000000"/>
              </w:rPr>
              <w:t>5</w:t>
            </w:r>
          </w:p>
        </w:tc>
        <w:tc>
          <w:tcPr>
            <w:tcW w:w="992" w:type="dxa"/>
          </w:tcPr>
          <w:p w:rsidR="004D1589" w:rsidRPr="0091159C" w:rsidRDefault="004D1589" w:rsidP="004D1589">
            <w:pPr>
              <w:jc w:val="center"/>
              <w:rPr>
                <w:color w:val="000000"/>
              </w:rPr>
            </w:pPr>
            <w:r>
              <w:rPr>
                <w:color w:val="000000"/>
              </w:rPr>
              <w:t>5</w:t>
            </w:r>
          </w:p>
        </w:tc>
        <w:tc>
          <w:tcPr>
            <w:tcW w:w="992" w:type="dxa"/>
          </w:tcPr>
          <w:p w:rsidR="004D1589" w:rsidRPr="0091159C" w:rsidRDefault="004D1589" w:rsidP="004D1589">
            <w:pPr>
              <w:jc w:val="center"/>
              <w:rPr>
                <w:color w:val="000000"/>
              </w:rPr>
            </w:pPr>
            <w:r>
              <w:rPr>
                <w:color w:val="000000"/>
              </w:rPr>
              <w:t>5</w:t>
            </w:r>
          </w:p>
        </w:tc>
        <w:tc>
          <w:tcPr>
            <w:tcW w:w="993" w:type="dxa"/>
          </w:tcPr>
          <w:p w:rsidR="004D1589" w:rsidRPr="0091159C" w:rsidRDefault="004D1589" w:rsidP="004D1589">
            <w:pPr>
              <w:jc w:val="center"/>
              <w:rPr>
                <w:color w:val="000000"/>
              </w:rPr>
            </w:pPr>
            <w:r>
              <w:rPr>
                <w:color w:val="000000"/>
              </w:rPr>
              <w:t>5</w:t>
            </w:r>
          </w:p>
        </w:tc>
      </w:tr>
      <w:tr w:rsidR="004D1589" w:rsidRPr="002C36C3">
        <w:tc>
          <w:tcPr>
            <w:tcW w:w="540" w:type="dxa"/>
          </w:tcPr>
          <w:p w:rsidR="004D1589" w:rsidRPr="002C36C3" w:rsidRDefault="004D1589" w:rsidP="004D1589">
            <w:pPr>
              <w:jc w:val="center"/>
            </w:pPr>
            <w:r w:rsidRPr="002C36C3">
              <w:t>2</w:t>
            </w:r>
          </w:p>
        </w:tc>
        <w:tc>
          <w:tcPr>
            <w:tcW w:w="3969" w:type="dxa"/>
          </w:tcPr>
          <w:p w:rsidR="004D1589" w:rsidRPr="002C36C3" w:rsidRDefault="004D1589" w:rsidP="004D1589">
            <w:pPr>
              <w:spacing w:line="240" w:lineRule="exact"/>
              <w:jc w:val="both"/>
            </w:pPr>
            <w:r w:rsidRPr="002C36C3">
              <w:t>Площадь дворовых территорий многоквартирных домов</w:t>
            </w:r>
          </w:p>
        </w:tc>
        <w:tc>
          <w:tcPr>
            <w:tcW w:w="709" w:type="dxa"/>
          </w:tcPr>
          <w:p w:rsidR="004D1589" w:rsidRPr="002C36C3" w:rsidRDefault="004D1589" w:rsidP="004D1589">
            <w:pPr>
              <w:spacing w:line="240" w:lineRule="exact"/>
              <w:jc w:val="both"/>
              <w:rPr>
                <w:vertAlign w:val="superscript"/>
              </w:rPr>
            </w:pPr>
            <w:r w:rsidRPr="002C36C3">
              <w:t>тыс.м</w:t>
            </w:r>
            <w:r w:rsidRPr="002C36C3">
              <w:rPr>
                <w:vertAlign w:val="superscript"/>
              </w:rPr>
              <w:t>2</w:t>
            </w:r>
          </w:p>
        </w:tc>
        <w:tc>
          <w:tcPr>
            <w:tcW w:w="1134" w:type="dxa"/>
          </w:tcPr>
          <w:p w:rsidR="004D1589" w:rsidRPr="002C36C3" w:rsidRDefault="004D1589" w:rsidP="004D1589">
            <w:pPr>
              <w:jc w:val="center"/>
            </w:pPr>
            <w:r w:rsidRPr="002C36C3">
              <w:t>5,48</w:t>
            </w:r>
          </w:p>
        </w:tc>
        <w:tc>
          <w:tcPr>
            <w:tcW w:w="992" w:type="dxa"/>
          </w:tcPr>
          <w:p w:rsidR="004D1589" w:rsidRPr="002C36C3" w:rsidRDefault="004D1589" w:rsidP="004D1589">
            <w:pPr>
              <w:jc w:val="center"/>
            </w:pPr>
            <w:r w:rsidRPr="002C36C3">
              <w:t>5,48</w:t>
            </w:r>
          </w:p>
        </w:tc>
        <w:tc>
          <w:tcPr>
            <w:tcW w:w="992" w:type="dxa"/>
          </w:tcPr>
          <w:p w:rsidR="004D1589" w:rsidRPr="002C36C3" w:rsidRDefault="004D1589" w:rsidP="004D1589">
            <w:pPr>
              <w:jc w:val="center"/>
            </w:pPr>
            <w:r w:rsidRPr="002C36C3">
              <w:t>5,48</w:t>
            </w:r>
          </w:p>
        </w:tc>
        <w:tc>
          <w:tcPr>
            <w:tcW w:w="993" w:type="dxa"/>
          </w:tcPr>
          <w:p w:rsidR="004D1589" w:rsidRPr="002C36C3" w:rsidRDefault="004D1589" w:rsidP="004D1589">
            <w:pPr>
              <w:jc w:val="center"/>
            </w:pPr>
            <w:r w:rsidRPr="002C36C3">
              <w:t>5,48</w:t>
            </w:r>
          </w:p>
        </w:tc>
      </w:tr>
      <w:tr w:rsidR="004D1589" w:rsidRPr="002C36C3">
        <w:tc>
          <w:tcPr>
            <w:tcW w:w="540" w:type="dxa"/>
          </w:tcPr>
          <w:p w:rsidR="004D1589" w:rsidRPr="002C36C3" w:rsidRDefault="004D1589" w:rsidP="004D1589">
            <w:pPr>
              <w:jc w:val="center"/>
            </w:pPr>
            <w:r w:rsidRPr="002C36C3">
              <w:t>3</w:t>
            </w:r>
          </w:p>
        </w:tc>
        <w:tc>
          <w:tcPr>
            <w:tcW w:w="3969" w:type="dxa"/>
          </w:tcPr>
          <w:p w:rsidR="004D1589" w:rsidRPr="002C36C3" w:rsidRDefault="004D1589" w:rsidP="004D1589">
            <w:pPr>
              <w:spacing w:line="240" w:lineRule="exact"/>
              <w:jc w:val="both"/>
            </w:pPr>
            <w:r w:rsidRPr="002C36C3">
              <w:t>Количество благоустроенных дворовых территорий многоквартирных домов</w:t>
            </w:r>
          </w:p>
        </w:tc>
        <w:tc>
          <w:tcPr>
            <w:tcW w:w="709" w:type="dxa"/>
          </w:tcPr>
          <w:p w:rsidR="004D1589" w:rsidRPr="002C36C3" w:rsidRDefault="004D1589" w:rsidP="004D1589">
            <w:pPr>
              <w:spacing w:line="240" w:lineRule="exact"/>
              <w:jc w:val="both"/>
              <w:rPr>
                <w:vertAlign w:val="superscript"/>
              </w:rPr>
            </w:pPr>
            <w:r w:rsidRPr="002C36C3">
              <w:t>Ед.</w:t>
            </w:r>
          </w:p>
        </w:tc>
        <w:tc>
          <w:tcPr>
            <w:tcW w:w="1134" w:type="dxa"/>
          </w:tcPr>
          <w:p w:rsidR="004D1589" w:rsidRPr="002C36C3" w:rsidRDefault="004D1589" w:rsidP="004D1589">
            <w:pPr>
              <w:jc w:val="center"/>
            </w:pPr>
            <w:r w:rsidRPr="002C36C3">
              <w:t>0</w:t>
            </w:r>
          </w:p>
        </w:tc>
        <w:tc>
          <w:tcPr>
            <w:tcW w:w="992" w:type="dxa"/>
          </w:tcPr>
          <w:p w:rsidR="004D1589" w:rsidRPr="002C36C3" w:rsidRDefault="004D1589" w:rsidP="004D1589">
            <w:pPr>
              <w:jc w:val="center"/>
            </w:pPr>
            <w:r w:rsidRPr="002C36C3">
              <w:t>0</w:t>
            </w:r>
          </w:p>
        </w:tc>
        <w:tc>
          <w:tcPr>
            <w:tcW w:w="992" w:type="dxa"/>
          </w:tcPr>
          <w:p w:rsidR="004D1589" w:rsidRPr="002C36C3" w:rsidRDefault="004D1589" w:rsidP="004D1589">
            <w:pPr>
              <w:jc w:val="center"/>
            </w:pPr>
            <w:r w:rsidRPr="002C36C3">
              <w:t>0</w:t>
            </w:r>
          </w:p>
        </w:tc>
        <w:tc>
          <w:tcPr>
            <w:tcW w:w="993" w:type="dxa"/>
          </w:tcPr>
          <w:p w:rsidR="004D1589" w:rsidRPr="002C36C3" w:rsidRDefault="004D1589" w:rsidP="004D1589">
            <w:pPr>
              <w:jc w:val="center"/>
            </w:pPr>
            <w:r w:rsidRPr="002C36C3">
              <w:t>3</w:t>
            </w:r>
          </w:p>
        </w:tc>
      </w:tr>
      <w:tr w:rsidR="004D1589" w:rsidRPr="002C36C3">
        <w:tc>
          <w:tcPr>
            <w:tcW w:w="540" w:type="dxa"/>
          </w:tcPr>
          <w:p w:rsidR="004D1589" w:rsidRPr="002C36C3" w:rsidRDefault="004D1589" w:rsidP="004D1589">
            <w:pPr>
              <w:jc w:val="center"/>
            </w:pPr>
            <w:r w:rsidRPr="002C36C3">
              <w:t>4</w:t>
            </w:r>
          </w:p>
        </w:tc>
        <w:tc>
          <w:tcPr>
            <w:tcW w:w="3969" w:type="dxa"/>
          </w:tcPr>
          <w:p w:rsidR="004D1589" w:rsidRPr="002C36C3" w:rsidRDefault="004D1589" w:rsidP="004D1589">
            <w:pPr>
              <w:spacing w:line="240" w:lineRule="exact"/>
              <w:jc w:val="both"/>
            </w:pPr>
            <w:r w:rsidRPr="002C36C3">
              <w:t>Площадь благоустроенных дворовых территорий многоквартирных домов</w:t>
            </w:r>
          </w:p>
        </w:tc>
        <w:tc>
          <w:tcPr>
            <w:tcW w:w="709" w:type="dxa"/>
          </w:tcPr>
          <w:p w:rsidR="004D1589" w:rsidRPr="002C36C3" w:rsidRDefault="004D1589" w:rsidP="004D1589">
            <w:pPr>
              <w:spacing w:line="240" w:lineRule="exact"/>
              <w:jc w:val="both"/>
            </w:pPr>
            <w:r w:rsidRPr="002C36C3">
              <w:t>тыс.м</w:t>
            </w:r>
            <w:r w:rsidRPr="002C36C3">
              <w:rPr>
                <w:vertAlign w:val="superscript"/>
              </w:rPr>
              <w:t>2</w:t>
            </w:r>
          </w:p>
        </w:tc>
        <w:tc>
          <w:tcPr>
            <w:tcW w:w="1134" w:type="dxa"/>
          </w:tcPr>
          <w:p w:rsidR="004D1589" w:rsidRPr="002C36C3" w:rsidRDefault="004D1589" w:rsidP="004D1589">
            <w:pPr>
              <w:jc w:val="center"/>
            </w:pPr>
            <w:r w:rsidRPr="002C36C3">
              <w:t>0</w:t>
            </w:r>
          </w:p>
        </w:tc>
        <w:tc>
          <w:tcPr>
            <w:tcW w:w="992" w:type="dxa"/>
          </w:tcPr>
          <w:p w:rsidR="004D1589" w:rsidRPr="002C36C3" w:rsidRDefault="004D1589" w:rsidP="004D1589">
            <w:pPr>
              <w:jc w:val="center"/>
            </w:pPr>
            <w:r w:rsidRPr="002C36C3">
              <w:t>0</w:t>
            </w:r>
          </w:p>
        </w:tc>
        <w:tc>
          <w:tcPr>
            <w:tcW w:w="992" w:type="dxa"/>
          </w:tcPr>
          <w:p w:rsidR="004D1589" w:rsidRPr="002C36C3" w:rsidRDefault="004D1589" w:rsidP="004D1589">
            <w:pPr>
              <w:jc w:val="center"/>
            </w:pPr>
            <w:r w:rsidRPr="002C36C3">
              <w:t>0</w:t>
            </w:r>
          </w:p>
        </w:tc>
        <w:tc>
          <w:tcPr>
            <w:tcW w:w="993" w:type="dxa"/>
          </w:tcPr>
          <w:p w:rsidR="004D1589" w:rsidRPr="002C36C3" w:rsidRDefault="004D1589" w:rsidP="004D1589">
            <w:pPr>
              <w:jc w:val="center"/>
            </w:pPr>
            <w:r w:rsidRPr="002C36C3">
              <w:t>3,68</w:t>
            </w:r>
          </w:p>
        </w:tc>
      </w:tr>
      <w:tr w:rsidR="004D1589" w:rsidRPr="002C36C3">
        <w:tc>
          <w:tcPr>
            <w:tcW w:w="540" w:type="dxa"/>
          </w:tcPr>
          <w:p w:rsidR="004D1589" w:rsidRPr="002C36C3" w:rsidRDefault="004D1589" w:rsidP="004D1589">
            <w:pPr>
              <w:jc w:val="center"/>
            </w:pPr>
            <w:r w:rsidRPr="002C36C3">
              <w:t>5</w:t>
            </w:r>
          </w:p>
        </w:tc>
        <w:tc>
          <w:tcPr>
            <w:tcW w:w="3969" w:type="dxa"/>
          </w:tcPr>
          <w:p w:rsidR="004D1589" w:rsidRPr="002C36C3" w:rsidRDefault="004D1589" w:rsidP="004D1589">
            <w:pPr>
              <w:spacing w:line="240" w:lineRule="exact"/>
              <w:jc w:val="both"/>
            </w:pPr>
            <w:r w:rsidRPr="002C36C3">
              <w:t>Доля благоустроенных дворовых территорий от общего количества дворовых территорий</w:t>
            </w:r>
          </w:p>
        </w:tc>
        <w:tc>
          <w:tcPr>
            <w:tcW w:w="709" w:type="dxa"/>
          </w:tcPr>
          <w:p w:rsidR="004D1589" w:rsidRPr="002C36C3" w:rsidRDefault="004D1589" w:rsidP="004D1589">
            <w:pPr>
              <w:spacing w:line="240" w:lineRule="exact"/>
              <w:jc w:val="both"/>
            </w:pPr>
            <w:r w:rsidRPr="002C36C3">
              <w:t>%</w:t>
            </w:r>
          </w:p>
        </w:tc>
        <w:tc>
          <w:tcPr>
            <w:tcW w:w="1134" w:type="dxa"/>
          </w:tcPr>
          <w:p w:rsidR="004D1589" w:rsidRPr="002C36C3" w:rsidRDefault="004D1589" w:rsidP="004D1589">
            <w:pPr>
              <w:jc w:val="center"/>
            </w:pPr>
            <w:r w:rsidRPr="002C36C3">
              <w:t>0</w:t>
            </w:r>
          </w:p>
        </w:tc>
        <w:tc>
          <w:tcPr>
            <w:tcW w:w="992" w:type="dxa"/>
          </w:tcPr>
          <w:p w:rsidR="004D1589" w:rsidRPr="002C36C3" w:rsidRDefault="004D1589" w:rsidP="004D1589">
            <w:pPr>
              <w:jc w:val="center"/>
            </w:pPr>
            <w:r w:rsidRPr="002C36C3">
              <w:t>0</w:t>
            </w:r>
          </w:p>
        </w:tc>
        <w:tc>
          <w:tcPr>
            <w:tcW w:w="992" w:type="dxa"/>
          </w:tcPr>
          <w:p w:rsidR="004D1589" w:rsidRPr="002C36C3" w:rsidRDefault="004D1589" w:rsidP="004D1589">
            <w:pPr>
              <w:jc w:val="center"/>
            </w:pPr>
            <w:r w:rsidRPr="002C36C3">
              <w:t>0</w:t>
            </w:r>
          </w:p>
        </w:tc>
        <w:tc>
          <w:tcPr>
            <w:tcW w:w="993" w:type="dxa"/>
          </w:tcPr>
          <w:p w:rsidR="004D1589" w:rsidRPr="002C36C3" w:rsidRDefault="004D1589" w:rsidP="004D1589">
            <w:pPr>
              <w:jc w:val="center"/>
            </w:pPr>
            <w:r w:rsidRPr="002C36C3">
              <w:t>67</w:t>
            </w:r>
          </w:p>
        </w:tc>
      </w:tr>
      <w:tr w:rsidR="004D1589" w:rsidRPr="002C36C3">
        <w:tc>
          <w:tcPr>
            <w:tcW w:w="540" w:type="dxa"/>
          </w:tcPr>
          <w:p w:rsidR="004D1589" w:rsidRPr="002C36C3" w:rsidRDefault="004D1589" w:rsidP="004D1589">
            <w:pPr>
              <w:jc w:val="center"/>
            </w:pPr>
            <w:r w:rsidRPr="002C36C3">
              <w:t>6</w:t>
            </w:r>
          </w:p>
        </w:tc>
        <w:tc>
          <w:tcPr>
            <w:tcW w:w="3969" w:type="dxa"/>
          </w:tcPr>
          <w:p w:rsidR="004D1589" w:rsidRPr="002C36C3" w:rsidRDefault="004D1589" w:rsidP="004D1589">
            <w:pPr>
              <w:spacing w:line="240" w:lineRule="exact"/>
              <w:jc w:val="both"/>
            </w:pPr>
            <w:r w:rsidRPr="002C36C3">
              <w:t xml:space="preserve">Общая численность населения городского поселения </w:t>
            </w:r>
          </w:p>
        </w:tc>
        <w:tc>
          <w:tcPr>
            <w:tcW w:w="709" w:type="dxa"/>
          </w:tcPr>
          <w:p w:rsidR="004D1589" w:rsidRPr="002C36C3" w:rsidRDefault="004D1589" w:rsidP="004D1589">
            <w:pPr>
              <w:spacing w:line="240" w:lineRule="exact"/>
              <w:jc w:val="both"/>
            </w:pPr>
            <w:r w:rsidRPr="002C36C3">
              <w:t>тыс. чел.</w:t>
            </w:r>
          </w:p>
        </w:tc>
        <w:tc>
          <w:tcPr>
            <w:tcW w:w="1134" w:type="dxa"/>
          </w:tcPr>
          <w:p w:rsidR="004D1589" w:rsidRPr="002C36C3" w:rsidRDefault="004D1589" w:rsidP="004D1589">
            <w:pPr>
              <w:jc w:val="center"/>
            </w:pPr>
            <w:r w:rsidRPr="002C36C3">
              <w:t>1186</w:t>
            </w:r>
          </w:p>
        </w:tc>
        <w:tc>
          <w:tcPr>
            <w:tcW w:w="992" w:type="dxa"/>
          </w:tcPr>
          <w:p w:rsidR="004D1589" w:rsidRPr="002C36C3" w:rsidRDefault="004D1589" w:rsidP="004D1589">
            <w:pPr>
              <w:jc w:val="center"/>
            </w:pPr>
            <w:r w:rsidRPr="002C36C3">
              <w:t>1219</w:t>
            </w:r>
          </w:p>
        </w:tc>
        <w:tc>
          <w:tcPr>
            <w:tcW w:w="992" w:type="dxa"/>
          </w:tcPr>
          <w:p w:rsidR="004D1589" w:rsidRPr="002C36C3" w:rsidRDefault="004D1589" w:rsidP="004D1589">
            <w:pPr>
              <w:jc w:val="center"/>
            </w:pPr>
            <w:r w:rsidRPr="002C36C3">
              <w:t>1228</w:t>
            </w:r>
          </w:p>
        </w:tc>
        <w:tc>
          <w:tcPr>
            <w:tcW w:w="993" w:type="dxa"/>
          </w:tcPr>
          <w:p w:rsidR="004D1589" w:rsidRPr="002C36C3" w:rsidRDefault="004D1589" w:rsidP="004D1589">
            <w:pPr>
              <w:jc w:val="center"/>
            </w:pPr>
            <w:r w:rsidRPr="002C36C3">
              <w:t>1230</w:t>
            </w:r>
          </w:p>
        </w:tc>
      </w:tr>
      <w:tr w:rsidR="004D1589" w:rsidRPr="002C36C3">
        <w:tc>
          <w:tcPr>
            <w:tcW w:w="540" w:type="dxa"/>
          </w:tcPr>
          <w:p w:rsidR="004D1589" w:rsidRPr="002C36C3" w:rsidRDefault="004D1589" w:rsidP="004D1589">
            <w:pPr>
              <w:jc w:val="center"/>
            </w:pPr>
            <w:r w:rsidRPr="002C36C3">
              <w:t>7</w:t>
            </w:r>
          </w:p>
        </w:tc>
        <w:tc>
          <w:tcPr>
            <w:tcW w:w="3969" w:type="dxa"/>
          </w:tcPr>
          <w:p w:rsidR="004D1589" w:rsidRPr="002C36C3" w:rsidRDefault="004D1589" w:rsidP="004D1589">
            <w:pPr>
              <w:spacing w:line="240" w:lineRule="exact"/>
              <w:jc w:val="both"/>
            </w:pPr>
            <w:r w:rsidRPr="002C36C3">
              <w:t>Общая численность населения, проживающих в многоквартирных домах с благоустроенными дворовыми территориями</w:t>
            </w:r>
          </w:p>
        </w:tc>
        <w:tc>
          <w:tcPr>
            <w:tcW w:w="709" w:type="dxa"/>
          </w:tcPr>
          <w:p w:rsidR="004D1589" w:rsidRPr="002C36C3" w:rsidRDefault="004D1589" w:rsidP="004D1589">
            <w:pPr>
              <w:spacing w:line="240" w:lineRule="exact"/>
              <w:jc w:val="both"/>
            </w:pPr>
            <w:r w:rsidRPr="002C36C3">
              <w:t>тыс. чел.</w:t>
            </w:r>
          </w:p>
        </w:tc>
        <w:tc>
          <w:tcPr>
            <w:tcW w:w="1134" w:type="dxa"/>
          </w:tcPr>
          <w:p w:rsidR="004D1589" w:rsidRPr="002C36C3" w:rsidRDefault="004D1589" w:rsidP="004D1589">
            <w:pPr>
              <w:jc w:val="center"/>
            </w:pPr>
            <w:r w:rsidRPr="002C36C3">
              <w:t>0</w:t>
            </w:r>
          </w:p>
        </w:tc>
        <w:tc>
          <w:tcPr>
            <w:tcW w:w="992" w:type="dxa"/>
          </w:tcPr>
          <w:p w:rsidR="004D1589" w:rsidRPr="002C36C3" w:rsidRDefault="004D1589" w:rsidP="004D1589">
            <w:pPr>
              <w:jc w:val="center"/>
            </w:pPr>
            <w:r w:rsidRPr="002C36C3">
              <w:t>0</w:t>
            </w:r>
          </w:p>
        </w:tc>
        <w:tc>
          <w:tcPr>
            <w:tcW w:w="992" w:type="dxa"/>
          </w:tcPr>
          <w:p w:rsidR="004D1589" w:rsidRPr="002C36C3" w:rsidRDefault="004D1589" w:rsidP="004D1589">
            <w:pPr>
              <w:jc w:val="center"/>
            </w:pPr>
            <w:r w:rsidRPr="002C36C3">
              <w:t>0</w:t>
            </w:r>
          </w:p>
        </w:tc>
        <w:tc>
          <w:tcPr>
            <w:tcW w:w="993" w:type="dxa"/>
          </w:tcPr>
          <w:p w:rsidR="004D1589" w:rsidRPr="002C36C3" w:rsidRDefault="004D1589" w:rsidP="004D1589">
            <w:pPr>
              <w:jc w:val="center"/>
            </w:pPr>
            <w:r w:rsidRPr="002C36C3">
              <w:t>0,189</w:t>
            </w:r>
          </w:p>
        </w:tc>
      </w:tr>
      <w:tr w:rsidR="004D1589" w:rsidRPr="002C36C3">
        <w:tc>
          <w:tcPr>
            <w:tcW w:w="540" w:type="dxa"/>
          </w:tcPr>
          <w:p w:rsidR="004D1589" w:rsidRPr="002C36C3" w:rsidRDefault="004D1589" w:rsidP="004D1589">
            <w:pPr>
              <w:jc w:val="center"/>
            </w:pPr>
            <w:r w:rsidRPr="002C36C3">
              <w:t>8</w:t>
            </w:r>
          </w:p>
        </w:tc>
        <w:tc>
          <w:tcPr>
            <w:tcW w:w="3969" w:type="dxa"/>
          </w:tcPr>
          <w:p w:rsidR="004D1589" w:rsidRPr="002C36C3" w:rsidRDefault="004D1589" w:rsidP="004D1589">
            <w:pPr>
              <w:spacing w:line="240" w:lineRule="exact"/>
              <w:jc w:val="both"/>
            </w:pPr>
            <w:r w:rsidRPr="002C36C3">
              <w:t xml:space="preserve">Доля населения, проживающего в многоквартирных домах с благоустроенными дворовыми территориями от общей численности населения </w:t>
            </w:r>
          </w:p>
        </w:tc>
        <w:tc>
          <w:tcPr>
            <w:tcW w:w="709" w:type="dxa"/>
          </w:tcPr>
          <w:p w:rsidR="004D1589" w:rsidRPr="002C36C3" w:rsidRDefault="004D1589" w:rsidP="004D1589">
            <w:pPr>
              <w:spacing w:line="240" w:lineRule="exact"/>
              <w:jc w:val="both"/>
            </w:pPr>
            <w:r w:rsidRPr="002C36C3">
              <w:t>%</w:t>
            </w:r>
          </w:p>
        </w:tc>
        <w:tc>
          <w:tcPr>
            <w:tcW w:w="1134" w:type="dxa"/>
          </w:tcPr>
          <w:p w:rsidR="004D1589" w:rsidRPr="002C36C3" w:rsidRDefault="004D1589" w:rsidP="004D1589">
            <w:pPr>
              <w:jc w:val="center"/>
            </w:pPr>
            <w:r w:rsidRPr="002C36C3">
              <w:t>0</w:t>
            </w:r>
          </w:p>
        </w:tc>
        <w:tc>
          <w:tcPr>
            <w:tcW w:w="992" w:type="dxa"/>
          </w:tcPr>
          <w:p w:rsidR="004D1589" w:rsidRPr="002C36C3" w:rsidRDefault="004D1589" w:rsidP="004D1589">
            <w:pPr>
              <w:jc w:val="center"/>
            </w:pPr>
            <w:r w:rsidRPr="002C36C3">
              <w:t>0</w:t>
            </w:r>
          </w:p>
        </w:tc>
        <w:tc>
          <w:tcPr>
            <w:tcW w:w="992" w:type="dxa"/>
          </w:tcPr>
          <w:p w:rsidR="004D1589" w:rsidRPr="002C36C3" w:rsidRDefault="004D1589" w:rsidP="004D1589">
            <w:pPr>
              <w:jc w:val="center"/>
            </w:pPr>
            <w:r w:rsidRPr="002C36C3">
              <w:t>0</w:t>
            </w:r>
          </w:p>
        </w:tc>
        <w:tc>
          <w:tcPr>
            <w:tcW w:w="993" w:type="dxa"/>
          </w:tcPr>
          <w:p w:rsidR="004D1589" w:rsidRPr="002C36C3" w:rsidRDefault="004D1589" w:rsidP="004D1589">
            <w:pPr>
              <w:jc w:val="center"/>
            </w:pPr>
            <w:r w:rsidRPr="002C36C3">
              <w:t>15</w:t>
            </w:r>
          </w:p>
        </w:tc>
      </w:tr>
      <w:tr w:rsidR="004D1589" w:rsidRPr="002C36C3">
        <w:tc>
          <w:tcPr>
            <w:tcW w:w="540" w:type="dxa"/>
          </w:tcPr>
          <w:p w:rsidR="004D1589" w:rsidRPr="002C36C3" w:rsidRDefault="004D1589" w:rsidP="004D1589">
            <w:pPr>
              <w:jc w:val="center"/>
            </w:pPr>
            <w:r w:rsidRPr="002C36C3">
              <w:t>9</w:t>
            </w:r>
          </w:p>
        </w:tc>
        <w:tc>
          <w:tcPr>
            <w:tcW w:w="3969" w:type="dxa"/>
          </w:tcPr>
          <w:p w:rsidR="004D1589" w:rsidRPr="002C36C3" w:rsidRDefault="004D1589" w:rsidP="004D1589">
            <w:pPr>
              <w:spacing w:line="240" w:lineRule="exact"/>
              <w:jc w:val="both"/>
            </w:pPr>
            <w:r w:rsidRPr="002C36C3">
              <w:t>Общее количество муниципальных территорий общего пользования</w:t>
            </w:r>
          </w:p>
        </w:tc>
        <w:tc>
          <w:tcPr>
            <w:tcW w:w="709" w:type="dxa"/>
          </w:tcPr>
          <w:p w:rsidR="004D1589" w:rsidRPr="002C36C3" w:rsidRDefault="004D1589" w:rsidP="004D1589">
            <w:pPr>
              <w:spacing w:line="240" w:lineRule="exact"/>
              <w:jc w:val="both"/>
              <w:rPr>
                <w:vertAlign w:val="superscript"/>
              </w:rPr>
            </w:pPr>
            <w:r w:rsidRPr="002C36C3">
              <w:t>Ед.</w:t>
            </w:r>
          </w:p>
        </w:tc>
        <w:tc>
          <w:tcPr>
            <w:tcW w:w="1134" w:type="dxa"/>
          </w:tcPr>
          <w:p w:rsidR="004D1589" w:rsidRPr="002C36C3" w:rsidRDefault="004D1589" w:rsidP="004D1589">
            <w:pPr>
              <w:jc w:val="center"/>
            </w:pPr>
            <w:r w:rsidRPr="002C36C3">
              <w:t>1</w:t>
            </w:r>
          </w:p>
        </w:tc>
        <w:tc>
          <w:tcPr>
            <w:tcW w:w="992" w:type="dxa"/>
          </w:tcPr>
          <w:p w:rsidR="004D1589" w:rsidRPr="002C36C3" w:rsidRDefault="004D1589" w:rsidP="004D1589">
            <w:pPr>
              <w:jc w:val="center"/>
            </w:pPr>
            <w:r w:rsidRPr="002C36C3">
              <w:t>1</w:t>
            </w:r>
          </w:p>
        </w:tc>
        <w:tc>
          <w:tcPr>
            <w:tcW w:w="992" w:type="dxa"/>
          </w:tcPr>
          <w:p w:rsidR="004D1589" w:rsidRPr="002C36C3" w:rsidRDefault="004D1589" w:rsidP="004D1589">
            <w:pPr>
              <w:jc w:val="center"/>
            </w:pPr>
            <w:r w:rsidRPr="002C36C3">
              <w:t>1</w:t>
            </w:r>
          </w:p>
        </w:tc>
        <w:tc>
          <w:tcPr>
            <w:tcW w:w="993" w:type="dxa"/>
          </w:tcPr>
          <w:p w:rsidR="004D1589" w:rsidRPr="002C36C3" w:rsidRDefault="004D1589" w:rsidP="004D1589">
            <w:pPr>
              <w:jc w:val="center"/>
            </w:pPr>
            <w:r w:rsidRPr="002C36C3">
              <w:t>3</w:t>
            </w:r>
          </w:p>
        </w:tc>
      </w:tr>
      <w:tr w:rsidR="004D1589" w:rsidRPr="001A5D3A">
        <w:tc>
          <w:tcPr>
            <w:tcW w:w="540" w:type="dxa"/>
          </w:tcPr>
          <w:p w:rsidR="004D1589" w:rsidRPr="002C36C3" w:rsidRDefault="004D1589" w:rsidP="004D1589">
            <w:pPr>
              <w:jc w:val="center"/>
              <w:rPr>
                <w:color w:val="000000"/>
              </w:rPr>
            </w:pPr>
            <w:r w:rsidRPr="002C36C3">
              <w:rPr>
                <w:color w:val="000000"/>
              </w:rPr>
              <w:t>10</w:t>
            </w:r>
          </w:p>
        </w:tc>
        <w:tc>
          <w:tcPr>
            <w:tcW w:w="3969" w:type="dxa"/>
          </w:tcPr>
          <w:p w:rsidR="004D1589" w:rsidRPr="002C36C3" w:rsidRDefault="004D1589" w:rsidP="004D1589">
            <w:pPr>
              <w:spacing w:line="240" w:lineRule="exact"/>
              <w:jc w:val="both"/>
            </w:pPr>
            <w:r w:rsidRPr="002C36C3">
              <w:t>Площадь муниципальных территорий общего пользования</w:t>
            </w:r>
          </w:p>
        </w:tc>
        <w:tc>
          <w:tcPr>
            <w:tcW w:w="709" w:type="dxa"/>
          </w:tcPr>
          <w:p w:rsidR="004D1589" w:rsidRPr="002C36C3" w:rsidRDefault="004D1589" w:rsidP="004D1589">
            <w:pPr>
              <w:spacing w:line="240" w:lineRule="exact"/>
              <w:jc w:val="both"/>
              <w:rPr>
                <w:vertAlign w:val="superscript"/>
              </w:rPr>
            </w:pPr>
            <w:r w:rsidRPr="002C36C3">
              <w:t>Га</w:t>
            </w:r>
          </w:p>
        </w:tc>
        <w:tc>
          <w:tcPr>
            <w:tcW w:w="1134" w:type="dxa"/>
          </w:tcPr>
          <w:p w:rsidR="004D1589" w:rsidRPr="002C36C3" w:rsidRDefault="004D1589" w:rsidP="004D1589">
            <w:pPr>
              <w:jc w:val="center"/>
              <w:rPr>
                <w:color w:val="000000"/>
              </w:rPr>
            </w:pPr>
            <w:r w:rsidRPr="002C36C3">
              <w:rPr>
                <w:color w:val="000000"/>
              </w:rPr>
              <w:t>0.8</w:t>
            </w:r>
          </w:p>
        </w:tc>
        <w:tc>
          <w:tcPr>
            <w:tcW w:w="992" w:type="dxa"/>
          </w:tcPr>
          <w:p w:rsidR="004D1589" w:rsidRPr="002C36C3" w:rsidRDefault="004D1589" w:rsidP="004D1589">
            <w:pPr>
              <w:jc w:val="center"/>
              <w:rPr>
                <w:color w:val="000000"/>
              </w:rPr>
            </w:pPr>
            <w:r w:rsidRPr="002C36C3">
              <w:rPr>
                <w:color w:val="000000"/>
              </w:rPr>
              <w:t>0,8</w:t>
            </w:r>
          </w:p>
        </w:tc>
        <w:tc>
          <w:tcPr>
            <w:tcW w:w="992" w:type="dxa"/>
          </w:tcPr>
          <w:p w:rsidR="004D1589" w:rsidRPr="002C36C3" w:rsidRDefault="004D1589" w:rsidP="004D1589">
            <w:pPr>
              <w:jc w:val="center"/>
              <w:rPr>
                <w:color w:val="000000"/>
              </w:rPr>
            </w:pPr>
            <w:r w:rsidRPr="002C36C3">
              <w:rPr>
                <w:color w:val="000000"/>
              </w:rPr>
              <w:t>0,8</w:t>
            </w:r>
          </w:p>
        </w:tc>
        <w:tc>
          <w:tcPr>
            <w:tcW w:w="993" w:type="dxa"/>
          </w:tcPr>
          <w:p w:rsidR="004D1589" w:rsidRPr="001A5D3A" w:rsidRDefault="004D1589" w:rsidP="004D1589">
            <w:pPr>
              <w:jc w:val="center"/>
              <w:rPr>
                <w:color w:val="000000"/>
              </w:rPr>
            </w:pPr>
            <w:r w:rsidRPr="002C36C3">
              <w:rPr>
                <w:color w:val="000000"/>
              </w:rPr>
              <w:t>3,5</w:t>
            </w:r>
          </w:p>
        </w:tc>
      </w:tr>
      <w:tr w:rsidR="004D1589" w:rsidRPr="001A5D3A">
        <w:tc>
          <w:tcPr>
            <w:tcW w:w="540" w:type="dxa"/>
          </w:tcPr>
          <w:p w:rsidR="004D1589" w:rsidRPr="001A5D3A" w:rsidRDefault="004D1589" w:rsidP="004D1589">
            <w:pPr>
              <w:jc w:val="center"/>
              <w:rPr>
                <w:color w:val="000000"/>
              </w:rPr>
            </w:pPr>
            <w:r w:rsidRPr="001A5D3A">
              <w:rPr>
                <w:color w:val="000000"/>
              </w:rPr>
              <w:lastRenderedPageBreak/>
              <w:t>11</w:t>
            </w:r>
          </w:p>
        </w:tc>
        <w:tc>
          <w:tcPr>
            <w:tcW w:w="3969" w:type="dxa"/>
          </w:tcPr>
          <w:p w:rsidR="004D1589" w:rsidRPr="001A5D3A" w:rsidRDefault="004D1589" w:rsidP="004D1589">
            <w:pPr>
              <w:spacing w:line="240" w:lineRule="exact"/>
              <w:jc w:val="both"/>
            </w:pPr>
            <w:r w:rsidRPr="001A5D3A">
              <w:t>Количество благоустроенных муниципальных территорий общего пользования</w:t>
            </w:r>
          </w:p>
        </w:tc>
        <w:tc>
          <w:tcPr>
            <w:tcW w:w="709" w:type="dxa"/>
          </w:tcPr>
          <w:p w:rsidR="004D1589" w:rsidRPr="001A5D3A" w:rsidRDefault="004D1589" w:rsidP="004D1589">
            <w:pPr>
              <w:spacing w:line="240" w:lineRule="exact"/>
              <w:jc w:val="both"/>
            </w:pPr>
            <w:r w:rsidRPr="001A5D3A">
              <w:t>Ед.</w:t>
            </w:r>
          </w:p>
        </w:tc>
        <w:tc>
          <w:tcPr>
            <w:tcW w:w="1134" w:type="dxa"/>
          </w:tcPr>
          <w:p w:rsidR="004D1589" w:rsidRPr="001A5D3A" w:rsidRDefault="004D1589" w:rsidP="004D1589">
            <w:pPr>
              <w:jc w:val="center"/>
              <w:rPr>
                <w:color w:val="000000"/>
              </w:rPr>
            </w:pPr>
            <w:r w:rsidRPr="001A5D3A">
              <w:rPr>
                <w:color w:val="000000"/>
              </w:rPr>
              <w:t>0</w:t>
            </w:r>
          </w:p>
        </w:tc>
        <w:tc>
          <w:tcPr>
            <w:tcW w:w="992" w:type="dxa"/>
          </w:tcPr>
          <w:p w:rsidR="004D1589" w:rsidRPr="001A5D3A" w:rsidRDefault="004D1589" w:rsidP="004D1589">
            <w:pPr>
              <w:jc w:val="center"/>
              <w:rPr>
                <w:color w:val="000000"/>
              </w:rPr>
            </w:pPr>
            <w:r w:rsidRPr="001A5D3A">
              <w:rPr>
                <w:color w:val="000000"/>
              </w:rPr>
              <w:t>0</w:t>
            </w:r>
          </w:p>
        </w:tc>
        <w:tc>
          <w:tcPr>
            <w:tcW w:w="992" w:type="dxa"/>
          </w:tcPr>
          <w:p w:rsidR="004D1589" w:rsidRPr="001A5D3A" w:rsidRDefault="004D1589" w:rsidP="004D1589">
            <w:pPr>
              <w:jc w:val="center"/>
              <w:rPr>
                <w:color w:val="000000"/>
              </w:rPr>
            </w:pPr>
            <w:r w:rsidRPr="001A5D3A">
              <w:rPr>
                <w:color w:val="000000"/>
              </w:rPr>
              <w:t>0</w:t>
            </w:r>
          </w:p>
        </w:tc>
        <w:tc>
          <w:tcPr>
            <w:tcW w:w="993" w:type="dxa"/>
          </w:tcPr>
          <w:p w:rsidR="004D1589" w:rsidRPr="001A5D3A" w:rsidRDefault="004D1589" w:rsidP="004D1589">
            <w:pPr>
              <w:jc w:val="center"/>
              <w:rPr>
                <w:color w:val="000000"/>
              </w:rPr>
            </w:pPr>
            <w:r w:rsidRPr="001A5D3A">
              <w:rPr>
                <w:color w:val="000000"/>
              </w:rPr>
              <w:t>2</w:t>
            </w:r>
          </w:p>
        </w:tc>
      </w:tr>
      <w:tr w:rsidR="004D1589" w:rsidRPr="001A5D3A">
        <w:tc>
          <w:tcPr>
            <w:tcW w:w="540" w:type="dxa"/>
          </w:tcPr>
          <w:p w:rsidR="004D1589" w:rsidRPr="001A5D3A" w:rsidRDefault="004D1589" w:rsidP="004D1589">
            <w:pPr>
              <w:jc w:val="center"/>
              <w:rPr>
                <w:color w:val="000000"/>
              </w:rPr>
            </w:pPr>
            <w:r w:rsidRPr="001A5D3A">
              <w:rPr>
                <w:color w:val="000000"/>
              </w:rPr>
              <w:t>12</w:t>
            </w:r>
          </w:p>
        </w:tc>
        <w:tc>
          <w:tcPr>
            <w:tcW w:w="3969" w:type="dxa"/>
          </w:tcPr>
          <w:p w:rsidR="004D1589" w:rsidRPr="001A5D3A" w:rsidRDefault="004D1589" w:rsidP="004D1589">
            <w:pPr>
              <w:spacing w:line="240" w:lineRule="exact"/>
              <w:jc w:val="both"/>
            </w:pPr>
            <w:r w:rsidRPr="001A5D3A">
              <w:t>Площадь благоустроенных муниципальных территорий общего пользования</w:t>
            </w:r>
          </w:p>
        </w:tc>
        <w:tc>
          <w:tcPr>
            <w:tcW w:w="709" w:type="dxa"/>
          </w:tcPr>
          <w:p w:rsidR="004D1589" w:rsidRPr="001A5D3A" w:rsidRDefault="004D1589" w:rsidP="004D1589">
            <w:pPr>
              <w:spacing w:line="240" w:lineRule="exact"/>
              <w:jc w:val="both"/>
            </w:pPr>
            <w:r w:rsidRPr="001A5D3A">
              <w:t>Га</w:t>
            </w:r>
          </w:p>
        </w:tc>
        <w:tc>
          <w:tcPr>
            <w:tcW w:w="1134" w:type="dxa"/>
          </w:tcPr>
          <w:p w:rsidR="004D1589" w:rsidRPr="001A5D3A" w:rsidRDefault="004D1589" w:rsidP="004D1589">
            <w:pPr>
              <w:jc w:val="center"/>
              <w:rPr>
                <w:color w:val="000000"/>
              </w:rPr>
            </w:pPr>
            <w:r w:rsidRPr="001A5D3A">
              <w:rPr>
                <w:color w:val="000000"/>
              </w:rPr>
              <w:t>0</w:t>
            </w:r>
          </w:p>
        </w:tc>
        <w:tc>
          <w:tcPr>
            <w:tcW w:w="992" w:type="dxa"/>
          </w:tcPr>
          <w:p w:rsidR="004D1589" w:rsidRPr="001A5D3A" w:rsidRDefault="004D1589" w:rsidP="004D1589">
            <w:pPr>
              <w:jc w:val="center"/>
              <w:rPr>
                <w:color w:val="000000"/>
              </w:rPr>
            </w:pPr>
            <w:r w:rsidRPr="001A5D3A">
              <w:rPr>
                <w:color w:val="000000"/>
              </w:rPr>
              <w:t>0</w:t>
            </w:r>
          </w:p>
        </w:tc>
        <w:tc>
          <w:tcPr>
            <w:tcW w:w="992" w:type="dxa"/>
          </w:tcPr>
          <w:p w:rsidR="004D1589" w:rsidRPr="001A5D3A" w:rsidRDefault="004D1589" w:rsidP="004D1589">
            <w:pPr>
              <w:jc w:val="center"/>
              <w:rPr>
                <w:color w:val="000000"/>
              </w:rPr>
            </w:pPr>
            <w:r w:rsidRPr="001A5D3A">
              <w:rPr>
                <w:color w:val="000000"/>
              </w:rPr>
              <w:t>0</w:t>
            </w:r>
          </w:p>
        </w:tc>
        <w:tc>
          <w:tcPr>
            <w:tcW w:w="993" w:type="dxa"/>
          </w:tcPr>
          <w:p w:rsidR="004D1589" w:rsidRPr="001A5D3A" w:rsidRDefault="004D1589" w:rsidP="004D1589">
            <w:pPr>
              <w:jc w:val="center"/>
              <w:rPr>
                <w:color w:val="000000"/>
              </w:rPr>
            </w:pPr>
            <w:r w:rsidRPr="001A5D3A">
              <w:rPr>
                <w:color w:val="000000"/>
              </w:rPr>
              <w:t>2,7</w:t>
            </w:r>
          </w:p>
        </w:tc>
      </w:tr>
    </w:tbl>
    <w:p w:rsidR="004D1589" w:rsidRPr="001A5D3A" w:rsidRDefault="004D1589" w:rsidP="004D1589">
      <w:pPr>
        <w:ind w:firstLine="709"/>
        <w:jc w:val="both"/>
        <w:rPr>
          <w:sz w:val="28"/>
          <w:szCs w:val="28"/>
        </w:rPr>
      </w:pPr>
    </w:p>
    <w:p w:rsidR="004D1589" w:rsidRPr="00AD6AD6" w:rsidRDefault="004D1589" w:rsidP="004D1589">
      <w:pPr>
        <w:ind w:firstLine="709"/>
        <w:jc w:val="both"/>
        <w:rPr>
          <w:sz w:val="28"/>
          <w:szCs w:val="28"/>
        </w:rPr>
      </w:pPr>
      <w:r w:rsidRPr="001A5D3A">
        <w:rPr>
          <w:sz w:val="28"/>
          <w:szCs w:val="28"/>
        </w:rPr>
        <w:t>Н</w:t>
      </w:r>
      <w:r w:rsidRPr="00AD6AD6">
        <w:rPr>
          <w:sz w:val="28"/>
          <w:szCs w:val="28"/>
        </w:rPr>
        <w:t xml:space="preserve">а состояние объектов благоустройства сказывается влияние факторов, воздействие которых заставляет регулярно проводить мероприятия по сохранению и направленные на поддержание уровня комфортности проживания. Кроме природных факторов, износу способствует увеличение интенсивности эксплуатационного воздействия. Также одной из проблем благоустройства территории </w:t>
      </w:r>
      <w:r>
        <w:rPr>
          <w:sz w:val="28"/>
          <w:szCs w:val="28"/>
        </w:rPr>
        <w:t>города</w:t>
      </w:r>
      <w:r w:rsidRPr="00AD6AD6">
        <w:rPr>
          <w:sz w:val="28"/>
          <w:szCs w:val="28"/>
        </w:rPr>
        <w:t xml:space="preserve"> является негативное, небрежное отношение жителей к элементам благоустройства, низкий</w:t>
      </w:r>
      <w:r>
        <w:rPr>
          <w:sz w:val="28"/>
          <w:szCs w:val="28"/>
        </w:rPr>
        <w:t xml:space="preserve"> </w:t>
      </w:r>
      <w:r w:rsidRPr="00AD6AD6">
        <w:rPr>
          <w:sz w:val="28"/>
          <w:szCs w:val="28"/>
        </w:rPr>
        <w:t>уровень</w:t>
      </w:r>
      <w:r>
        <w:rPr>
          <w:sz w:val="28"/>
          <w:szCs w:val="28"/>
        </w:rPr>
        <w:t xml:space="preserve"> </w:t>
      </w:r>
      <w:r w:rsidRPr="00AD6AD6">
        <w:rPr>
          <w:sz w:val="28"/>
          <w:szCs w:val="28"/>
        </w:rPr>
        <w:t>культуры поведения</w:t>
      </w:r>
      <w:r>
        <w:rPr>
          <w:sz w:val="28"/>
          <w:szCs w:val="28"/>
        </w:rPr>
        <w:t xml:space="preserve"> </w:t>
      </w:r>
      <w:r w:rsidRPr="00AD6AD6">
        <w:rPr>
          <w:sz w:val="28"/>
          <w:szCs w:val="28"/>
        </w:rPr>
        <w:t>в общественных местах,</w:t>
      </w:r>
      <w:r>
        <w:rPr>
          <w:sz w:val="28"/>
          <w:szCs w:val="28"/>
        </w:rPr>
        <w:t xml:space="preserve"> </w:t>
      </w:r>
      <w:r w:rsidRPr="00AD6AD6">
        <w:rPr>
          <w:sz w:val="28"/>
          <w:szCs w:val="28"/>
        </w:rPr>
        <w:t>на улицах и во дворах.</w:t>
      </w:r>
    </w:p>
    <w:p w:rsidR="004D1589" w:rsidRPr="00243B3D" w:rsidRDefault="004D1589" w:rsidP="004D1589">
      <w:pPr>
        <w:ind w:firstLine="709"/>
        <w:jc w:val="both"/>
        <w:rPr>
          <w:sz w:val="28"/>
          <w:szCs w:val="28"/>
        </w:rPr>
      </w:pPr>
      <w:r w:rsidRPr="00243B3D">
        <w:rPr>
          <w:sz w:val="28"/>
          <w:szCs w:val="28"/>
        </w:rPr>
        <w:t>К</w:t>
      </w:r>
      <w:r>
        <w:rPr>
          <w:sz w:val="28"/>
          <w:szCs w:val="28"/>
        </w:rPr>
        <w:t xml:space="preserve"> </w:t>
      </w:r>
      <w:r w:rsidRPr="00243B3D">
        <w:rPr>
          <w:sz w:val="28"/>
          <w:szCs w:val="28"/>
        </w:rPr>
        <w:t>решению проблем благоустройства дворовых территорий и наиболее посещаемых территорий общего пользования</w:t>
      </w:r>
      <w:r>
        <w:rPr>
          <w:sz w:val="28"/>
          <w:szCs w:val="28"/>
        </w:rPr>
        <w:t xml:space="preserve"> </w:t>
      </w:r>
      <w:r w:rsidRPr="00243B3D">
        <w:rPr>
          <w:sz w:val="28"/>
          <w:szCs w:val="28"/>
        </w:rPr>
        <w:t>необходим</w:t>
      </w:r>
      <w:r>
        <w:rPr>
          <w:sz w:val="28"/>
          <w:szCs w:val="28"/>
        </w:rPr>
        <w:t xml:space="preserve"> </w:t>
      </w:r>
      <w:r w:rsidRPr="00243B3D">
        <w:rPr>
          <w:sz w:val="28"/>
          <w:szCs w:val="28"/>
        </w:rPr>
        <w:t>программно-целевой подход, так как без комплексной системы благоустройства городского поселения невозможно добиться каких-либо значимых результатов в обеспечении комфортных условий для деятельности и отдыха жителей.</w:t>
      </w:r>
    </w:p>
    <w:p w:rsidR="004D1589" w:rsidRDefault="004D1589" w:rsidP="004D1589">
      <w:pPr>
        <w:ind w:firstLine="709"/>
        <w:jc w:val="both"/>
        <w:rPr>
          <w:sz w:val="28"/>
          <w:szCs w:val="28"/>
        </w:rPr>
      </w:pPr>
      <w:r w:rsidRPr="00243B3D">
        <w:rPr>
          <w:sz w:val="28"/>
          <w:szCs w:val="28"/>
        </w:rPr>
        <w:t>Эти проблемы не могут быть решены в пределах одного финансового года, поскольку требуют значительных бюджетных расходов.</w:t>
      </w:r>
      <w:r>
        <w:rPr>
          <w:sz w:val="28"/>
          <w:szCs w:val="28"/>
        </w:rPr>
        <w:t xml:space="preserve"> </w:t>
      </w:r>
      <w:r w:rsidRPr="00243B3D">
        <w:rPr>
          <w:sz w:val="28"/>
          <w:szCs w:val="28"/>
        </w:rPr>
        <w:t>Для их решения требуется участие не только органов местного самоуправления, но и государственных органов, а так же организаций различных форм собственности, осуществляющих свою деятельность на территории городского поселения.</w:t>
      </w:r>
    </w:p>
    <w:p w:rsidR="004D1589" w:rsidRDefault="004D1589" w:rsidP="004D1589">
      <w:pPr>
        <w:ind w:firstLine="709"/>
        <w:jc w:val="both"/>
        <w:rPr>
          <w:sz w:val="28"/>
          <w:szCs w:val="28"/>
        </w:rPr>
      </w:pPr>
      <w:r w:rsidRPr="00243B3D">
        <w:rPr>
          <w:sz w:val="28"/>
          <w:szCs w:val="28"/>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w:t>
      </w:r>
      <w:r>
        <w:rPr>
          <w:sz w:val="28"/>
          <w:szCs w:val="28"/>
        </w:rPr>
        <w:t>города</w:t>
      </w:r>
      <w:r w:rsidRPr="00243B3D">
        <w:rPr>
          <w:sz w:val="28"/>
          <w:szCs w:val="28"/>
        </w:rPr>
        <w:t>, создания комфортных условий проживания населения</w:t>
      </w:r>
      <w:r>
        <w:rPr>
          <w:sz w:val="28"/>
          <w:szCs w:val="28"/>
        </w:rPr>
        <w:t xml:space="preserve"> </w:t>
      </w:r>
      <w:r w:rsidRPr="00243B3D">
        <w:rPr>
          <w:sz w:val="28"/>
          <w:szCs w:val="28"/>
        </w:rPr>
        <w:t>будет</w:t>
      </w:r>
      <w:r>
        <w:rPr>
          <w:sz w:val="28"/>
          <w:szCs w:val="28"/>
        </w:rPr>
        <w:t xml:space="preserve"> </w:t>
      </w:r>
      <w:r w:rsidRPr="00243B3D">
        <w:rPr>
          <w:sz w:val="28"/>
          <w:szCs w:val="28"/>
        </w:rPr>
        <w:t>осуществляться в рамках муниципальн</w:t>
      </w:r>
      <w:r>
        <w:rPr>
          <w:sz w:val="28"/>
          <w:szCs w:val="28"/>
        </w:rPr>
        <w:t>ой</w:t>
      </w:r>
      <w:r w:rsidRPr="00243B3D">
        <w:rPr>
          <w:sz w:val="28"/>
          <w:szCs w:val="28"/>
        </w:rPr>
        <w:t xml:space="preserve"> программ</w:t>
      </w:r>
      <w:r>
        <w:rPr>
          <w:sz w:val="28"/>
          <w:szCs w:val="28"/>
        </w:rPr>
        <w:t>ы</w:t>
      </w:r>
      <w:r w:rsidRPr="00243B3D">
        <w:rPr>
          <w:sz w:val="28"/>
          <w:szCs w:val="28"/>
        </w:rPr>
        <w:t xml:space="preserve"> «Формирование </w:t>
      </w:r>
      <w:r>
        <w:rPr>
          <w:sz w:val="28"/>
          <w:szCs w:val="28"/>
        </w:rPr>
        <w:t>комфортной</w:t>
      </w:r>
      <w:r w:rsidRPr="00243B3D">
        <w:rPr>
          <w:sz w:val="28"/>
          <w:szCs w:val="28"/>
        </w:rPr>
        <w:t xml:space="preserve"> городской среды</w:t>
      </w:r>
      <w:r>
        <w:rPr>
          <w:sz w:val="28"/>
          <w:szCs w:val="28"/>
        </w:rPr>
        <w:t xml:space="preserve"> в МО Новочеркасский сельсовет</w:t>
      </w:r>
      <w:r w:rsidRPr="00243B3D">
        <w:rPr>
          <w:sz w:val="28"/>
          <w:szCs w:val="28"/>
        </w:rPr>
        <w:t>».</w:t>
      </w:r>
    </w:p>
    <w:p w:rsidR="004D1589" w:rsidRPr="00B40DD5" w:rsidRDefault="004D1589" w:rsidP="004D1589">
      <w:pPr>
        <w:autoSpaceDE w:val="0"/>
        <w:autoSpaceDN w:val="0"/>
        <w:adjustRightInd w:val="0"/>
        <w:ind w:firstLine="709"/>
        <w:jc w:val="both"/>
        <w:rPr>
          <w:sz w:val="28"/>
          <w:szCs w:val="28"/>
        </w:rPr>
      </w:pPr>
      <w:r w:rsidRPr="00B40DD5">
        <w:rPr>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D1589" w:rsidRPr="00B40DD5" w:rsidRDefault="004D1589" w:rsidP="004D1589">
      <w:pPr>
        <w:autoSpaceDE w:val="0"/>
        <w:autoSpaceDN w:val="0"/>
        <w:adjustRightInd w:val="0"/>
        <w:ind w:firstLine="709"/>
        <w:jc w:val="both"/>
        <w:rPr>
          <w:sz w:val="28"/>
          <w:szCs w:val="28"/>
        </w:rPr>
      </w:pPr>
      <w:r w:rsidRPr="00B40DD5">
        <w:rPr>
          <w:sz w:val="28"/>
          <w:szCs w:val="28"/>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D1589" w:rsidRPr="00B40DD5" w:rsidRDefault="004D1589" w:rsidP="004D1589">
      <w:pPr>
        <w:autoSpaceDE w:val="0"/>
        <w:autoSpaceDN w:val="0"/>
        <w:adjustRightInd w:val="0"/>
        <w:ind w:firstLine="709"/>
        <w:jc w:val="both"/>
        <w:rPr>
          <w:sz w:val="28"/>
          <w:szCs w:val="28"/>
        </w:rPr>
      </w:pPr>
      <w:r w:rsidRPr="00B40DD5">
        <w:rPr>
          <w:sz w:val="28"/>
          <w:szCs w:val="28"/>
        </w:rPr>
        <w:t xml:space="preserve"> - запустит реализацию механизма поддержки мероприятий по благоустройству, инициированных гражданами;</w:t>
      </w:r>
    </w:p>
    <w:p w:rsidR="004D1589" w:rsidRPr="00B40DD5" w:rsidRDefault="004D1589" w:rsidP="004D1589">
      <w:pPr>
        <w:autoSpaceDE w:val="0"/>
        <w:autoSpaceDN w:val="0"/>
        <w:adjustRightInd w:val="0"/>
        <w:ind w:firstLine="709"/>
        <w:jc w:val="both"/>
        <w:rPr>
          <w:sz w:val="28"/>
          <w:szCs w:val="28"/>
        </w:rPr>
      </w:pPr>
      <w:r w:rsidRPr="00B40DD5">
        <w:rPr>
          <w:sz w:val="28"/>
          <w:szCs w:val="28"/>
        </w:rPr>
        <w:t>- запустит механизм финансового и трудового участия граждан и организаций в реализации мероприятий по благоустройству;</w:t>
      </w:r>
    </w:p>
    <w:p w:rsidR="004D1589" w:rsidRPr="00B40DD5" w:rsidRDefault="004D1589" w:rsidP="004D1589">
      <w:pPr>
        <w:autoSpaceDE w:val="0"/>
        <w:autoSpaceDN w:val="0"/>
        <w:adjustRightInd w:val="0"/>
        <w:ind w:firstLine="709"/>
        <w:jc w:val="both"/>
        <w:rPr>
          <w:sz w:val="28"/>
          <w:szCs w:val="28"/>
        </w:rPr>
      </w:pPr>
      <w:r w:rsidRPr="00B40DD5">
        <w:rPr>
          <w:sz w:val="28"/>
          <w:szCs w:val="28"/>
        </w:rPr>
        <w:t>- сформирует инстр</w:t>
      </w:r>
      <w:r>
        <w:rPr>
          <w:sz w:val="28"/>
          <w:szCs w:val="28"/>
        </w:rPr>
        <w:t>ументы общественного контроля над</w:t>
      </w:r>
      <w:r w:rsidRPr="00B40DD5">
        <w:rPr>
          <w:sz w:val="28"/>
          <w:szCs w:val="28"/>
        </w:rPr>
        <w:t xml:space="preserve"> реализацией мероприятий по благоустройству на территории </w:t>
      </w:r>
      <w:r>
        <w:rPr>
          <w:sz w:val="28"/>
          <w:szCs w:val="28"/>
        </w:rPr>
        <w:t>МО Новочеркасский сельсовета</w:t>
      </w:r>
      <w:r w:rsidRPr="00B40DD5">
        <w:rPr>
          <w:sz w:val="28"/>
          <w:szCs w:val="28"/>
        </w:rPr>
        <w:t>.</w:t>
      </w:r>
    </w:p>
    <w:p w:rsidR="004D1589" w:rsidRPr="00243B3D" w:rsidRDefault="004D1589" w:rsidP="004D1589">
      <w:pPr>
        <w:ind w:firstLine="709"/>
        <w:jc w:val="both"/>
        <w:rPr>
          <w:sz w:val="28"/>
          <w:szCs w:val="28"/>
        </w:rPr>
      </w:pPr>
    </w:p>
    <w:p w:rsidR="004D1589" w:rsidRPr="006D2DE8" w:rsidRDefault="004D1589" w:rsidP="004D1589">
      <w:pPr>
        <w:tabs>
          <w:tab w:val="left" w:pos="2430"/>
        </w:tabs>
        <w:suppressAutoHyphens/>
        <w:ind w:firstLine="709"/>
        <w:jc w:val="center"/>
        <w:rPr>
          <w:sz w:val="28"/>
          <w:szCs w:val="28"/>
        </w:rPr>
      </w:pPr>
      <w:r>
        <w:rPr>
          <w:sz w:val="28"/>
          <w:szCs w:val="28"/>
        </w:rPr>
        <w:lastRenderedPageBreak/>
        <w:t>2. Основные цели, задачи и целевые показатели реализации муниципальной Программы</w:t>
      </w:r>
    </w:p>
    <w:p w:rsidR="004D1589" w:rsidRPr="006D2DE8" w:rsidRDefault="004D1589" w:rsidP="004D1589">
      <w:pPr>
        <w:autoSpaceDE w:val="0"/>
        <w:autoSpaceDN w:val="0"/>
        <w:adjustRightInd w:val="0"/>
        <w:ind w:firstLine="540"/>
        <w:jc w:val="both"/>
        <w:rPr>
          <w:sz w:val="28"/>
          <w:szCs w:val="28"/>
        </w:rPr>
      </w:pPr>
    </w:p>
    <w:p w:rsidR="004D1589" w:rsidRPr="00BE79E4" w:rsidRDefault="004D1589" w:rsidP="004D1589">
      <w:pPr>
        <w:widowControl w:val="0"/>
        <w:autoSpaceDE w:val="0"/>
        <w:autoSpaceDN w:val="0"/>
        <w:ind w:firstLine="709"/>
        <w:jc w:val="both"/>
        <w:textAlignment w:val="baseline"/>
        <w:rPr>
          <w:sz w:val="28"/>
          <w:szCs w:val="28"/>
        </w:rPr>
      </w:pPr>
      <w:r w:rsidRPr="00BE79E4">
        <w:rPr>
          <w:sz w:val="28"/>
          <w:szCs w:val="28"/>
          <w:lang w:eastAsia="ja-JP"/>
        </w:rPr>
        <w:t xml:space="preserve">Целью </w:t>
      </w:r>
      <w:r>
        <w:rPr>
          <w:sz w:val="28"/>
          <w:szCs w:val="28"/>
          <w:lang w:eastAsia="ja-JP"/>
        </w:rPr>
        <w:t>П</w:t>
      </w:r>
      <w:r w:rsidRPr="00BE79E4">
        <w:rPr>
          <w:sz w:val="28"/>
          <w:szCs w:val="28"/>
          <w:lang w:eastAsia="ja-JP"/>
        </w:rPr>
        <w:t>рограммы является</w:t>
      </w:r>
      <w:r w:rsidRPr="00BE79E4">
        <w:rPr>
          <w:sz w:val="28"/>
          <w:szCs w:val="28"/>
        </w:rPr>
        <w:t xml:space="preserve"> повышение уровня благоустройства </w:t>
      </w:r>
      <w:r>
        <w:rPr>
          <w:sz w:val="28"/>
          <w:szCs w:val="28"/>
        </w:rPr>
        <w:t>территории МО Новочеркасский сельсовет</w:t>
      </w:r>
      <w:r w:rsidRPr="00BE79E4">
        <w:rPr>
          <w:sz w:val="28"/>
          <w:szCs w:val="28"/>
        </w:rPr>
        <w:t>.</w:t>
      </w:r>
    </w:p>
    <w:p w:rsidR="004D1589" w:rsidRPr="00BE79E4" w:rsidRDefault="004D1589" w:rsidP="004D1589">
      <w:pPr>
        <w:widowControl w:val="0"/>
        <w:ind w:firstLine="709"/>
        <w:jc w:val="both"/>
        <w:rPr>
          <w:sz w:val="28"/>
          <w:szCs w:val="28"/>
        </w:rPr>
      </w:pPr>
      <w:r w:rsidRPr="00BE79E4">
        <w:rPr>
          <w:sz w:val="28"/>
          <w:szCs w:val="28"/>
        </w:rPr>
        <w:t>Для достижения поставленной цели необходимо решение следующих основных задач:</w:t>
      </w:r>
    </w:p>
    <w:p w:rsidR="004D1589" w:rsidRPr="0016593D" w:rsidRDefault="004D1589" w:rsidP="004D1589">
      <w:pPr>
        <w:widowControl w:val="0"/>
        <w:autoSpaceDE w:val="0"/>
        <w:autoSpaceDN w:val="0"/>
        <w:adjustRightInd w:val="0"/>
        <w:ind w:firstLine="709"/>
        <w:jc w:val="both"/>
        <w:rPr>
          <w:sz w:val="28"/>
          <w:szCs w:val="28"/>
        </w:rPr>
      </w:pPr>
      <w:r>
        <w:rPr>
          <w:sz w:val="28"/>
          <w:szCs w:val="28"/>
        </w:rPr>
        <w:t>-</w:t>
      </w:r>
      <w:r w:rsidRPr="0016593D">
        <w:rPr>
          <w:sz w:val="28"/>
          <w:szCs w:val="28"/>
        </w:rPr>
        <w:t> </w:t>
      </w:r>
      <w:r>
        <w:rPr>
          <w:sz w:val="28"/>
          <w:szCs w:val="28"/>
        </w:rPr>
        <w:t>п</w:t>
      </w:r>
      <w:r w:rsidRPr="0016593D">
        <w:rPr>
          <w:sz w:val="28"/>
          <w:szCs w:val="28"/>
        </w:rPr>
        <w:t>овышение уровня благоустро</w:t>
      </w:r>
      <w:r>
        <w:rPr>
          <w:sz w:val="28"/>
          <w:szCs w:val="28"/>
        </w:rPr>
        <w:t>йства дворовых территорий</w:t>
      </w:r>
      <w:r w:rsidRPr="0016593D">
        <w:rPr>
          <w:sz w:val="28"/>
          <w:szCs w:val="28"/>
        </w:rPr>
        <w:t>;</w:t>
      </w:r>
    </w:p>
    <w:p w:rsidR="004D1589" w:rsidRPr="0016593D" w:rsidRDefault="004D1589" w:rsidP="004D1589">
      <w:pPr>
        <w:widowControl w:val="0"/>
        <w:autoSpaceDE w:val="0"/>
        <w:autoSpaceDN w:val="0"/>
        <w:adjustRightInd w:val="0"/>
        <w:ind w:firstLine="709"/>
        <w:jc w:val="both"/>
        <w:rPr>
          <w:sz w:val="28"/>
          <w:szCs w:val="28"/>
        </w:rPr>
      </w:pPr>
      <w:r>
        <w:rPr>
          <w:sz w:val="28"/>
          <w:szCs w:val="28"/>
        </w:rPr>
        <w:t>-</w:t>
      </w:r>
      <w:r w:rsidRPr="0016593D">
        <w:rPr>
          <w:sz w:val="28"/>
          <w:szCs w:val="28"/>
        </w:rPr>
        <w:t> </w:t>
      </w:r>
      <w:r>
        <w:rPr>
          <w:sz w:val="28"/>
          <w:szCs w:val="28"/>
        </w:rPr>
        <w:t>п</w:t>
      </w:r>
      <w:r w:rsidRPr="0016593D">
        <w:rPr>
          <w:sz w:val="28"/>
          <w:szCs w:val="28"/>
        </w:rPr>
        <w:t>овышение уровня благоустройства общественных территорий (парков, скверов, набережных и т.д.);</w:t>
      </w:r>
    </w:p>
    <w:p w:rsidR="004D1589" w:rsidRDefault="004D1589" w:rsidP="004D1589">
      <w:pPr>
        <w:widowControl w:val="0"/>
        <w:autoSpaceDE w:val="0"/>
        <w:autoSpaceDN w:val="0"/>
        <w:adjustRightInd w:val="0"/>
        <w:ind w:firstLine="709"/>
        <w:jc w:val="both"/>
        <w:rPr>
          <w:sz w:val="28"/>
          <w:szCs w:val="28"/>
        </w:rPr>
      </w:pPr>
      <w:r>
        <w:rPr>
          <w:sz w:val="28"/>
          <w:szCs w:val="28"/>
        </w:rPr>
        <w:t>-</w:t>
      </w:r>
      <w:r w:rsidRPr="0016593D">
        <w:rPr>
          <w:sz w:val="28"/>
          <w:szCs w:val="28"/>
        </w:rPr>
        <w:t> </w:t>
      </w:r>
      <w:r>
        <w:rPr>
          <w:sz w:val="28"/>
          <w:szCs w:val="28"/>
        </w:rPr>
        <w:t>п</w:t>
      </w:r>
      <w:r w:rsidRPr="0016593D">
        <w:rPr>
          <w:sz w:val="28"/>
          <w:szCs w:val="28"/>
        </w:rPr>
        <w:t xml:space="preserve">овышение уровня вовлеченности заинтересованных граждан, организаций в реализацию мероприятий по благоустройству территорий </w:t>
      </w:r>
      <w:r>
        <w:rPr>
          <w:sz w:val="28"/>
          <w:szCs w:val="28"/>
        </w:rPr>
        <w:t>МО Новочеркасский сельсовет</w:t>
      </w:r>
    </w:p>
    <w:p w:rsidR="004D1589" w:rsidRDefault="004D1589" w:rsidP="004D1589">
      <w:pPr>
        <w:widowControl w:val="0"/>
        <w:autoSpaceDE w:val="0"/>
        <w:autoSpaceDN w:val="0"/>
        <w:adjustRightInd w:val="0"/>
        <w:ind w:firstLine="709"/>
        <w:jc w:val="both"/>
        <w:rPr>
          <w:sz w:val="28"/>
          <w:szCs w:val="28"/>
        </w:rPr>
      </w:pPr>
    </w:p>
    <w:p w:rsidR="004D1589" w:rsidRDefault="004D1589" w:rsidP="004D1589">
      <w:pPr>
        <w:widowControl w:val="0"/>
        <w:autoSpaceDE w:val="0"/>
        <w:autoSpaceDN w:val="0"/>
        <w:adjustRightInd w:val="0"/>
        <w:ind w:firstLine="709"/>
        <w:jc w:val="center"/>
        <w:rPr>
          <w:sz w:val="28"/>
          <w:szCs w:val="28"/>
        </w:rPr>
      </w:pPr>
      <w:r>
        <w:rPr>
          <w:sz w:val="28"/>
          <w:szCs w:val="28"/>
        </w:rPr>
        <w:t>Цели, задачи и целевые показатели</w:t>
      </w:r>
    </w:p>
    <w:p w:rsidR="004D1589" w:rsidRDefault="004D1589" w:rsidP="004D1589">
      <w:pPr>
        <w:tabs>
          <w:tab w:val="left" w:pos="2430"/>
        </w:tabs>
        <w:suppressAutoHyphens/>
        <w:ind w:firstLine="709"/>
        <w:jc w:val="center"/>
        <w:rPr>
          <w:sz w:val="28"/>
          <w:szCs w:val="28"/>
        </w:rPr>
      </w:pPr>
      <w:r>
        <w:rPr>
          <w:sz w:val="28"/>
          <w:szCs w:val="28"/>
        </w:rPr>
        <w:t>реализации муниципальной программы</w:t>
      </w:r>
    </w:p>
    <w:p w:rsidR="004D1589" w:rsidRDefault="004D1589" w:rsidP="004D1589">
      <w:pPr>
        <w:jc w:val="center"/>
        <w:rPr>
          <w:bCs/>
          <w:sz w:val="28"/>
          <w:szCs w:val="28"/>
        </w:rPr>
      </w:pPr>
      <w:r>
        <w:rPr>
          <w:bCs/>
          <w:sz w:val="28"/>
          <w:szCs w:val="28"/>
        </w:rPr>
        <w:t>«Формирование комфортной городской среды муниципального образования Новочеркасский сельсовет Саракташского района Оренбургской области  на 2018 - 2022 годы»</w:t>
      </w:r>
    </w:p>
    <w:p w:rsidR="004D1589" w:rsidRPr="007E5A7E" w:rsidRDefault="004D1589" w:rsidP="004D1589">
      <w:pPr>
        <w:tabs>
          <w:tab w:val="left" w:pos="2430"/>
        </w:tabs>
        <w:suppressAutoHyphens/>
        <w:ind w:firstLine="709"/>
        <w:jc w:val="center"/>
        <w:rPr>
          <w:sz w:val="28"/>
          <w:szCs w:val="28"/>
        </w:rPr>
      </w:pPr>
    </w:p>
    <w:tbl>
      <w:tblPr>
        <w:tblW w:w="9640" w:type="dxa"/>
        <w:tblCellSpacing w:w="5" w:type="nil"/>
        <w:tblInd w:w="75" w:type="dxa"/>
        <w:tblLayout w:type="fixed"/>
        <w:tblCellMar>
          <w:left w:w="75" w:type="dxa"/>
          <w:right w:w="75" w:type="dxa"/>
        </w:tblCellMar>
        <w:tblLook w:val="0000" w:firstRow="0" w:lastRow="0" w:firstColumn="0" w:lastColumn="0" w:noHBand="0" w:noVBand="0"/>
      </w:tblPr>
      <w:tblGrid>
        <w:gridCol w:w="991"/>
        <w:gridCol w:w="3119"/>
        <w:gridCol w:w="851"/>
        <w:gridCol w:w="850"/>
        <w:gridCol w:w="851"/>
        <w:gridCol w:w="851"/>
        <w:gridCol w:w="1134"/>
        <w:gridCol w:w="993"/>
      </w:tblGrid>
      <w:tr w:rsidR="004D1589" w:rsidRPr="00BF0AED">
        <w:trPr>
          <w:tblHeader/>
          <w:tblCellSpacing w:w="5" w:type="nil"/>
        </w:trPr>
        <w:tc>
          <w:tcPr>
            <w:tcW w:w="991" w:type="dxa"/>
            <w:vMerge w:val="restart"/>
            <w:tcBorders>
              <w:top w:val="single" w:sz="4" w:space="0" w:color="auto"/>
              <w:left w:val="single" w:sz="4" w:space="0" w:color="auto"/>
              <w:right w:val="single" w:sz="4" w:space="0" w:color="auto"/>
            </w:tcBorders>
          </w:tcPr>
          <w:p w:rsidR="004D1589" w:rsidRPr="00BF0AED" w:rsidRDefault="004D1589" w:rsidP="004D1589">
            <w:pPr>
              <w:pStyle w:val="ConsPlusCell"/>
              <w:ind w:left="-75" w:right="-75"/>
              <w:jc w:val="center"/>
              <w:rPr>
                <w:rFonts w:ascii="Times New Roman" w:hAnsi="Times New Roman" w:cs="Times New Roman"/>
              </w:rPr>
            </w:pPr>
            <w:r w:rsidRPr="00BF0AED">
              <w:rPr>
                <w:rFonts w:ascii="Times New Roman" w:hAnsi="Times New Roman" w:cs="Times New Roman"/>
              </w:rPr>
              <w:t>№ строки</w:t>
            </w:r>
          </w:p>
        </w:tc>
        <w:tc>
          <w:tcPr>
            <w:tcW w:w="3119" w:type="dxa"/>
            <w:vMerge w:val="restart"/>
            <w:tcBorders>
              <w:top w:val="single" w:sz="4" w:space="0" w:color="auto"/>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Наименование цели (целей) и задач, целевых показателей</w:t>
            </w:r>
          </w:p>
        </w:tc>
        <w:tc>
          <w:tcPr>
            <w:tcW w:w="851" w:type="dxa"/>
            <w:vMerge w:val="restart"/>
            <w:tcBorders>
              <w:top w:val="single" w:sz="4" w:space="0" w:color="auto"/>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 xml:space="preserve">Единица </w:t>
            </w:r>
            <w:r w:rsidRPr="00BF0AED">
              <w:rPr>
                <w:rFonts w:ascii="Times New Roman" w:hAnsi="Times New Roman" w:cs="Times New Roman"/>
              </w:rPr>
              <w:br/>
              <w:t>измерения</w:t>
            </w:r>
          </w:p>
        </w:tc>
        <w:tc>
          <w:tcPr>
            <w:tcW w:w="4679" w:type="dxa"/>
            <w:gridSpan w:val="5"/>
            <w:tcBorders>
              <w:top w:val="single" w:sz="4" w:space="0" w:color="auto"/>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Значение целевого показателя</w:t>
            </w:r>
          </w:p>
        </w:tc>
      </w:tr>
      <w:tr w:rsidR="004D1589" w:rsidRPr="00BF0AED">
        <w:trPr>
          <w:tblHeader/>
          <w:tblCellSpacing w:w="5" w:type="nil"/>
        </w:trPr>
        <w:tc>
          <w:tcPr>
            <w:tcW w:w="991" w:type="dxa"/>
            <w:vMerge/>
            <w:tcBorders>
              <w:left w:val="single" w:sz="4" w:space="0" w:color="auto"/>
              <w:bottom w:val="single" w:sz="4" w:space="0" w:color="auto"/>
              <w:right w:val="single" w:sz="4" w:space="0" w:color="auto"/>
            </w:tcBorders>
          </w:tcPr>
          <w:p w:rsidR="004D1589" w:rsidRPr="00BF0AED" w:rsidRDefault="004D1589" w:rsidP="004D1589">
            <w:pPr>
              <w:widowControl w:val="0"/>
              <w:autoSpaceDE w:val="0"/>
              <w:autoSpaceDN w:val="0"/>
              <w:adjustRightInd w:val="0"/>
              <w:ind w:firstLine="540"/>
              <w:jc w:val="center"/>
              <w:rPr>
                <w:sz w:val="28"/>
                <w:szCs w:val="28"/>
              </w:rPr>
            </w:pPr>
          </w:p>
        </w:tc>
        <w:tc>
          <w:tcPr>
            <w:tcW w:w="3119" w:type="dxa"/>
            <w:vMerge/>
            <w:tcBorders>
              <w:left w:val="single" w:sz="4" w:space="0" w:color="auto"/>
              <w:bottom w:val="single" w:sz="4" w:space="0" w:color="auto"/>
              <w:right w:val="single" w:sz="4" w:space="0" w:color="auto"/>
            </w:tcBorders>
          </w:tcPr>
          <w:p w:rsidR="004D1589" w:rsidRPr="00BF0AED" w:rsidRDefault="004D1589" w:rsidP="004D1589">
            <w:pPr>
              <w:widowControl w:val="0"/>
              <w:autoSpaceDE w:val="0"/>
              <w:autoSpaceDN w:val="0"/>
              <w:adjustRightInd w:val="0"/>
              <w:ind w:firstLine="540"/>
              <w:jc w:val="center"/>
              <w:rPr>
                <w:sz w:val="28"/>
                <w:szCs w:val="28"/>
              </w:rPr>
            </w:pPr>
          </w:p>
        </w:tc>
        <w:tc>
          <w:tcPr>
            <w:tcW w:w="851" w:type="dxa"/>
            <w:vMerge/>
            <w:tcBorders>
              <w:left w:val="single" w:sz="4" w:space="0" w:color="auto"/>
              <w:bottom w:val="single" w:sz="4" w:space="0" w:color="auto"/>
              <w:right w:val="single" w:sz="4" w:space="0" w:color="auto"/>
            </w:tcBorders>
          </w:tcPr>
          <w:p w:rsidR="004D1589" w:rsidRPr="00BF0AED" w:rsidRDefault="004D1589" w:rsidP="004D1589">
            <w:pPr>
              <w:widowControl w:val="0"/>
              <w:autoSpaceDE w:val="0"/>
              <w:autoSpaceDN w:val="0"/>
              <w:adjustRightInd w:val="0"/>
              <w:ind w:firstLine="540"/>
              <w:jc w:val="center"/>
              <w:rPr>
                <w:sz w:val="28"/>
                <w:szCs w:val="28"/>
              </w:rPr>
            </w:pPr>
          </w:p>
        </w:tc>
        <w:tc>
          <w:tcPr>
            <w:tcW w:w="850" w:type="dxa"/>
            <w:tcBorders>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2018</w:t>
            </w:r>
          </w:p>
        </w:tc>
        <w:tc>
          <w:tcPr>
            <w:tcW w:w="851" w:type="dxa"/>
            <w:tcBorders>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2019</w:t>
            </w:r>
          </w:p>
        </w:tc>
        <w:tc>
          <w:tcPr>
            <w:tcW w:w="851" w:type="dxa"/>
            <w:tcBorders>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2020</w:t>
            </w:r>
          </w:p>
        </w:tc>
        <w:tc>
          <w:tcPr>
            <w:tcW w:w="1134" w:type="dxa"/>
            <w:tcBorders>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2021</w:t>
            </w:r>
          </w:p>
        </w:tc>
        <w:tc>
          <w:tcPr>
            <w:tcW w:w="993" w:type="dxa"/>
            <w:tcBorders>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2022</w:t>
            </w:r>
          </w:p>
        </w:tc>
      </w:tr>
      <w:tr w:rsidR="004D1589" w:rsidRPr="00BF0AED">
        <w:trPr>
          <w:tblHeader/>
          <w:tblCellSpacing w:w="5" w:type="nil"/>
        </w:trPr>
        <w:tc>
          <w:tcPr>
            <w:tcW w:w="991" w:type="dxa"/>
            <w:tcBorders>
              <w:left w:val="single" w:sz="4" w:space="0" w:color="auto"/>
              <w:bottom w:val="single" w:sz="4" w:space="0" w:color="auto"/>
              <w:right w:val="single" w:sz="4" w:space="0" w:color="auto"/>
            </w:tcBorders>
          </w:tcPr>
          <w:p w:rsidR="004D1589" w:rsidRPr="00BF0AED" w:rsidRDefault="004D1589" w:rsidP="004D1589">
            <w:pPr>
              <w:widowControl w:val="0"/>
              <w:tabs>
                <w:tab w:val="center" w:pos="-485"/>
                <w:tab w:val="left" w:pos="351"/>
              </w:tabs>
              <w:autoSpaceDE w:val="0"/>
              <w:autoSpaceDN w:val="0"/>
              <w:adjustRightInd w:val="0"/>
              <w:ind w:left="-1057" w:right="756"/>
            </w:pPr>
            <w:r w:rsidRPr="00BF0AED">
              <w:rPr>
                <w:lang w:val="en-US"/>
              </w:rPr>
              <w:tab/>
              <w:t>1</w:t>
            </w:r>
            <w:r w:rsidRPr="00BF0AED">
              <w:rPr>
                <w:lang w:val="en-US"/>
              </w:rPr>
              <w:tab/>
            </w:r>
            <w:r w:rsidRPr="00BF0AED">
              <w:t>1</w:t>
            </w:r>
          </w:p>
        </w:tc>
        <w:tc>
          <w:tcPr>
            <w:tcW w:w="3119" w:type="dxa"/>
            <w:tcBorders>
              <w:left w:val="single" w:sz="4" w:space="0" w:color="auto"/>
              <w:bottom w:val="single" w:sz="4" w:space="0" w:color="auto"/>
              <w:right w:val="single" w:sz="4" w:space="0" w:color="auto"/>
            </w:tcBorders>
          </w:tcPr>
          <w:p w:rsidR="004D1589" w:rsidRPr="00BF0AED" w:rsidRDefault="004D1589" w:rsidP="004D1589">
            <w:pPr>
              <w:widowControl w:val="0"/>
              <w:autoSpaceDE w:val="0"/>
              <w:autoSpaceDN w:val="0"/>
              <w:adjustRightInd w:val="0"/>
              <w:jc w:val="center"/>
            </w:pPr>
            <w:r w:rsidRPr="00BF0AED">
              <w:t>2</w:t>
            </w:r>
          </w:p>
        </w:tc>
        <w:tc>
          <w:tcPr>
            <w:tcW w:w="851" w:type="dxa"/>
            <w:tcBorders>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sz w:val="24"/>
                <w:szCs w:val="24"/>
              </w:rPr>
            </w:pPr>
            <w:r w:rsidRPr="00BF0AED">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sz w:val="24"/>
                <w:szCs w:val="24"/>
              </w:rPr>
            </w:pPr>
            <w:r w:rsidRPr="00BF0AED">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sz w:val="24"/>
                <w:szCs w:val="24"/>
              </w:rPr>
            </w:pPr>
            <w:r w:rsidRPr="00BF0AED">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sz w:val="24"/>
                <w:szCs w:val="24"/>
              </w:rPr>
            </w:pPr>
            <w:r w:rsidRPr="00BF0AED">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sz w:val="24"/>
                <w:szCs w:val="24"/>
              </w:rPr>
            </w:pPr>
            <w:r w:rsidRPr="00BF0AED">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sz w:val="24"/>
                <w:szCs w:val="24"/>
              </w:rPr>
            </w:pPr>
            <w:r w:rsidRPr="00BF0AED">
              <w:rPr>
                <w:rFonts w:ascii="Times New Roman" w:hAnsi="Times New Roman" w:cs="Times New Roman"/>
                <w:sz w:val="24"/>
                <w:szCs w:val="24"/>
              </w:rPr>
              <w:t>8</w:t>
            </w:r>
          </w:p>
        </w:tc>
      </w:tr>
      <w:tr w:rsidR="004D1589" w:rsidRPr="00BF0AED">
        <w:trPr>
          <w:tblCellSpacing w:w="5" w:type="nil"/>
        </w:trPr>
        <w:tc>
          <w:tcPr>
            <w:tcW w:w="991" w:type="dxa"/>
            <w:tcBorders>
              <w:left w:val="single" w:sz="4" w:space="0" w:color="auto"/>
              <w:bottom w:val="single" w:sz="4" w:space="0" w:color="auto"/>
              <w:right w:val="single" w:sz="4" w:space="0" w:color="auto"/>
            </w:tcBorders>
          </w:tcPr>
          <w:p w:rsidR="004D1589" w:rsidRPr="00BF0AED" w:rsidRDefault="004D1589" w:rsidP="004D1589">
            <w:pPr>
              <w:widowControl w:val="0"/>
              <w:autoSpaceDE w:val="0"/>
              <w:autoSpaceDN w:val="0"/>
              <w:adjustRightInd w:val="0"/>
              <w:jc w:val="center"/>
            </w:pPr>
            <w:r w:rsidRPr="00BF0AED">
              <w:t>1</w:t>
            </w:r>
          </w:p>
        </w:tc>
        <w:tc>
          <w:tcPr>
            <w:tcW w:w="8649" w:type="dxa"/>
            <w:gridSpan w:val="7"/>
            <w:tcBorders>
              <w:left w:val="single" w:sz="4" w:space="0" w:color="auto"/>
              <w:bottom w:val="single" w:sz="4" w:space="0" w:color="auto"/>
              <w:right w:val="single" w:sz="4" w:space="0" w:color="auto"/>
            </w:tcBorders>
          </w:tcPr>
          <w:p w:rsidR="004D1589" w:rsidRPr="00BF0AED" w:rsidRDefault="004D1589" w:rsidP="004D1589">
            <w:pPr>
              <w:pStyle w:val="ConsPlusCell"/>
              <w:rPr>
                <w:rFonts w:ascii="Times New Roman" w:hAnsi="Times New Roman" w:cs="Times New Roman"/>
              </w:rPr>
            </w:pPr>
            <w:r w:rsidRPr="00BF0AED">
              <w:rPr>
                <w:rFonts w:ascii="Times New Roman" w:hAnsi="Times New Roman" w:cs="Times New Roman"/>
              </w:rPr>
              <w:t xml:space="preserve">Задача 1: </w:t>
            </w:r>
            <w:r w:rsidRPr="00BF0AED">
              <w:rPr>
                <w:rFonts w:ascii="Times New Roman" w:hAnsi="Times New Roman" w:cs="Times New Roman"/>
                <w:sz w:val="24"/>
                <w:szCs w:val="24"/>
              </w:rPr>
              <w:t xml:space="preserve">Повышение уровня благоустройства дворовых территорий </w:t>
            </w:r>
          </w:p>
        </w:tc>
      </w:tr>
      <w:tr w:rsidR="004D1589" w:rsidRPr="001A5D3A">
        <w:trPr>
          <w:tblCellSpacing w:w="5" w:type="nil"/>
        </w:trPr>
        <w:tc>
          <w:tcPr>
            <w:tcW w:w="991" w:type="dxa"/>
            <w:tcBorders>
              <w:left w:val="single" w:sz="4" w:space="0" w:color="auto"/>
              <w:bottom w:val="single" w:sz="4" w:space="0" w:color="auto"/>
              <w:right w:val="single" w:sz="4" w:space="0" w:color="auto"/>
            </w:tcBorders>
          </w:tcPr>
          <w:p w:rsidR="004D1589" w:rsidRPr="001A5D3A" w:rsidRDefault="004D1589" w:rsidP="004D1589">
            <w:pPr>
              <w:widowControl w:val="0"/>
              <w:autoSpaceDE w:val="0"/>
              <w:autoSpaceDN w:val="0"/>
              <w:adjustRightInd w:val="0"/>
              <w:jc w:val="center"/>
            </w:pPr>
            <w:r w:rsidRPr="001A5D3A">
              <w:t>1.1</w:t>
            </w:r>
          </w:p>
        </w:tc>
        <w:tc>
          <w:tcPr>
            <w:tcW w:w="3119" w:type="dxa"/>
            <w:tcBorders>
              <w:left w:val="single" w:sz="4" w:space="0" w:color="auto"/>
              <w:bottom w:val="single" w:sz="4" w:space="0" w:color="auto"/>
              <w:right w:val="single" w:sz="4" w:space="0" w:color="auto"/>
            </w:tcBorders>
          </w:tcPr>
          <w:p w:rsidR="004D1589" w:rsidRPr="001A5D3A" w:rsidRDefault="004D1589" w:rsidP="004D1589">
            <w:pPr>
              <w:pStyle w:val="ConsPlusCell"/>
              <w:rPr>
                <w:rFonts w:ascii="Times New Roman" w:hAnsi="Times New Roman" w:cs="Times New Roman"/>
                <w:sz w:val="24"/>
                <w:szCs w:val="24"/>
              </w:rPr>
            </w:pPr>
            <w:r w:rsidRPr="001A5D3A">
              <w:rPr>
                <w:rFonts w:ascii="Times New Roman" w:hAnsi="Times New Roman" w:cs="Times New Roman"/>
                <w:sz w:val="24"/>
                <w:szCs w:val="24"/>
              </w:rPr>
              <w:t xml:space="preserve">Увеличение доли благоустроенных дворовых территорий </w:t>
            </w:r>
          </w:p>
        </w:tc>
        <w:tc>
          <w:tcPr>
            <w:tcW w:w="851" w:type="dxa"/>
            <w:tcBorders>
              <w:left w:val="single" w:sz="4" w:space="0" w:color="auto"/>
              <w:bottom w:val="single" w:sz="4" w:space="0" w:color="auto"/>
              <w:right w:val="single" w:sz="4" w:space="0" w:color="auto"/>
            </w:tcBorders>
          </w:tcPr>
          <w:p w:rsidR="004D1589" w:rsidRPr="001A5D3A" w:rsidRDefault="004D1589" w:rsidP="004D1589">
            <w:pPr>
              <w:pStyle w:val="ConsPlusCell"/>
              <w:jc w:val="center"/>
              <w:rPr>
                <w:rFonts w:ascii="Times New Roman" w:hAnsi="Times New Roman" w:cs="Times New Roman"/>
              </w:rPr>
            </w:pPr>
            <w:r w:rsidRPr="001A5D3A">
              <w:rPr>
                <w:rFonts w:ascii="Times New Roman" w:hAnsi="Times New Roman" w:cs="Times New Roman"/>
              </w:rPr>
              <w:t>На % к предыдущему отчетному периоду</w:t>
            </w:r>
          </w:p>
        </w:tc>
        <w:tc>
          <w:tcPr>
            <w:tcW w:w="850" w:type="dxa"/>
            <w:tcBorders>
              <w:left w:val="single" w:sz="4" w:space="0" w:color="auto"/>
              <w:bottom w:val="single" w:sz="4" w:space="0" w:color="auto"/>
              <w:right w:val="single" w:sz="4" w:space="0" w:color="auto"/>
            </w:tcBorders>
          </w:tcPr>
          <w:p w:rsidR="004D1589" w:rsidRPr="001A5D3A" w:rsidRDefault="004D1589" w:rsidP="004D1589">
            <w:pPr>
              <w:pStyle w:val="ConsPlusCell"/>
              <w:jc w:val="center"/>
              <w:rPr>
                <w:rFonts w:ascii="Times New Roman" w:hAnsi="Times New Roman" w:cs="Times New Roman"/>
              </w:rPr>
            </w:pPr>
            <w:r w:rsidRPr="001A5D3A">
              <w:rPr>
                <w:rFonts w:ascii="Times New Roman" w:hAnsi="Times New Roman" w:cs="Times New Roman"/>
              </w:rPr>
              <w:t>40</w:t>
            </w:r>
          </w:p>
        </w:tc>
        <w:tc>
          <w:tcPr>
            <w:tcW w:w="851" w:type="dxa"/>
            <w:tcBorders>
              <w:left w:val="single" w:sz="4" w:space="0" w:color="auto"/>
              <w:bottom w:val="single" w:sz="4" w:space="0" w:color="auto"/>
              <w:right w:val="single" w:sz="4" w:space="0" w:color="auto"/>
            </w:tcBorders>
          </w:tcPr>
          <w:p w:rsidR="004D1589" w:rsidRPr="001A5D3A" w:rsidRDefault="004D1589" w:rsidP="004D1589">
            <w:pPr>
              <w:pStyle w:val="ConsPlusCell"/>
              <w:jc w:val="center"/>
              <w:rPr>
                <w:rFonts w:ascii="Times New Roman" w:hAnsi="Times New Roman" w:cs="Times New Roman"/>
              </w:rPr>
            </w:pPr>
            <w:r w:rsidRPr="001A5D3A">
              <w:rPr>
                <w:rFonts w:ascii="Times New Roman" w:hAnsi="Times New Roman" w:cs="Times New Roman"/>
              </w:rPr>
              <w:t>27</w:t>
            </w:r>
          </w:p>
        </w:tc>
        <w:tc>
          <w:tcPr>
            <w:tcW w:w="851" w:type="dxa"/>
            <w:tcBorders>
              <w:left w:val="single" w:sz="4" w:space="0" w:color="auto"/>
              <w:bottom w:val="single" w:sz="4" w:space="0" w:color="auto"/>
              <w:right w:val="single" w:sz="4" w:space="0" w:color="auto"/>
            </w:tcBorders>
          </w:tcPr>
          <w:p w:rsidR="004D1589" w:rsidRPr="001A5D3A" w:rsidRDefault="004D1589" w:rsidP="004D1589">
            <w:pPr>
              <w:pStyle w:val="ConsPlusCell"/>
              <w:jc w:val="center"/>
              <w:rPr>
                <w:rFonts w:ascii="Times New Roman" w:hAnsi="Times New Roman" w:cs="Times New Roman"/>
              </w:rPr>
            </w:pPr>
            <w:r w:rsidRPr="001A5D3A">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4D1589" w:rsidRPr="001A5D3A" w:rsidRDefault="004D1589" w:rsidP="004D1589">
            <w:pPr>
              <w:pStyle w:val="ConsPlusCell"/>
              <w:ind w:firstLine="67"/>
              <w:jc w:val="center"/>
              <w:rPr>
                <w:rFonts w:ascii="Times New Roman" w:hAnsi="Times New Roman" w:cs="Times New Roman"/>
              </w:rPr>
            </w:pPr>
            <w:r w:rsidRPr="001A5D3A">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4D1589" w:rsidRPr="001A5D3A" w:rsidRDefault="004D1589" w:rsidP="004D1589">
            <w:pPr>
              <w:pStyle w:val="ConsPlusCell"/>
              <w:jc w:val="center"/>
              <w:rPr>
                <w:rFonts w:ascii="Times New Roman" w:hAnsi="Times New Roman" w:cs="Times New Roman"/>
              </w:rPr>
            </w:pPr>
            <w:r w:rsidRPr="001A5D3A">
              <w:rPr>
                <w:rFonts w:ascii="Times New Roman" w:hAnsi="Times New Roman" w:cs="Times New Roman"/>
              </w:rPr>
              <w:t>0</w:t>
            </w:r>
          </w:p>
        </w:tc>
      </w:tr>
      <w:tr w:rsidR="004D1589" w:rsidRPr="00BF0AED">
        <w:trPr>
          <w:tblCellSpacing w:w="5" w:type="nil"/>
        </w:trPr>
        <w:tc>
          <w:tcPr>
            <w:tcW w:w="991" w:type="dxa"/>
            <w:tcBorders>
              <w:top w:val="single" w:sz="4" w:space="0" w:color="auto"/>
              <w:left w:val="single" w:sz="4" w:space="0" w:color="auto"/>
              <w:bottom w:val="single" w:sz="4" w:space="0" w:color="auto"/>
              <w:right w:val="single" w:sz="4" w:space="0" w:color="auto"/>
            </w:tcBorders>
          </w:tcPr>
          <w:p w:rsidR="004D1589" w:rsidRPr="00BF0AED" w:rsidRDefault="004D1589" w:rsidP="004D1589">
            <w:pPr>
              <w:widowControl w:val="0"/>
              <w:autoSpaceDE w:val="0"/>
              <w:autoSpaceDN w:val="0"/>
              <w:adjustRightInd w:val="0"/>
              <w:jc w:val="center"/>
            </w:pPr>
            <w:r w:rsidRPr="00BF0AED">
              <w:t>2</w:t>
            </w:r>
          </w:p>
        </w:tc>
        <w:tc>
          <w:tcPr>
            <w:tcW w:w="8649" w:type="dxa"/>
            <w:gridSpan w:val="7"/>
            <w:tcBorders>
              <w:top w:val="single" w:sz="4" w:space="0" w:color="auto"/>
              <w:left w:val="single" w:sz="4" w:space="0" w:color="auto"/>
              <w:bottom w:val="single" w:sz="4" w:space="0" w:color="auto"/>
              <w:right w:val="single" w:sz="4" w:space="0" w:color="auto"/>
            </w:tcBorders>
          </w:tcPr>
          <w:p w:rsidR="004D1589" w:rsidRPr="00BF0AED" w:rsidRDefault="004D1589" w:rsidP="004D1589">
            <w:pPr>
              <w:pStyle w:val="ConsPlusCell"/>
              <w:rPr>
                <w:rFonts w:ascii="Times New Roman" w:hAnsi="Times New Roman" w:cs="Times New Roman"/>
              </w:rPr>
            </w:pPr>
            <w:r w:rsidRPr="00BF0AED">
              <w:rPr>
                <w:rFonts w:ascii="Times New Roman" w:hAnsi="Times New Roman" w:cs="Times New Roman"/>
              </w:rPr>
              <w:t xml:space="preserve">Задача 2: </w:t>
            </w:r>
            <w:r w:rsidRPr="00BF0AED">
              <w:rPr>
                <w:rFonts w:ascii="Times New Roman" w:hAnsi="Times New Roman" w:cs="Times New Roman"/>
                <w:sz w:val="24"/>
                <w:szCs w:val="24"/>
              </w:rPr>
              <w:t>Повышение уровня благоустройства общественных территорий (парков, скверов, набережных и т.д.)</w:t>
            </w:r>
          </w:p>
        </w:tc>
      </w:tr>
      <w:tr w:rsidR="004D1589" w:rsidRPr="001A5D3A">
        <w:trPr>
          <w:tblCellSpacing w:w="5" w:type="nil"/>
        </w:trPr>
        <w:tc>
          <w:tcPr>
            <w:tcW w:w="991" w:type="dxa"/>
            <w:tcBorders>
              <w:top w:val="single" w:sz="4" w:space="0" w:color="auto"/>
              <w:left w:val="single" w:sz="4" w:space="0" w:color="auto"/>
              <w:bottom w:val="single" w:sz="4" w:space="0" w:color="auto"/>
              <w:right w:val="single" w:sz="4" w:space="0" w:color="auto"/>
            </w:tcBorders>
          </w:tcPr>
          <w:p w:rsidR="004D1589" w:rsidRPr="001A5D3A" w:rsidRDefault="004D1589" w:rsidP="004D1589">
            <w:pPr>
              <w:widowControl w:val="0"/>
              <w:autoSpaceDE w:val="0"/>
              <w:autoSpaceDN w:val="0"/>
              <w:adjustRightInd w:val="0"/>
              <w:jc w:val="center"/>
            </w:pPr>
            <w:r w:rsidRPr="001A5D3A">
              <w:t>2.1</w:t>
            </w:r>
          </w:p>
        </w:tc>
        <w:tc>
          <w:tcPr>
            <w:tcW w:w="3119" w:type="dxa"/>
            <w:tcBorders>
              <w:top w:val="single" w:sz="4" w:space="0" w:color="auto"/>
              <w:left w:val="single" w:sz="4" w:space="0" w:color="auto"/>
              <w:bottom w:val="single" w:sz="4" w:space="0" w:color="auto"/>
              <w:right w:val="single" w:sz="4" w:space="0" w:color="auto"/>
            </w:tcBorders>
          </w:tcPr>
          <w:p w:rsidR="004D1589" w:rsidRPr="001A5D3A" w:rsidRDefault="004D1589" w:rsidP="004D1589">
            <w:pPr>
              <w:pStyle w:val="ConsPlusCell"/>
              <w:rPr>
                <w:rFonts w:ascii="Times New Roman" w:hAnsi="Times New Roman" w:cs="Times New Roman"/>
                <w:sz w:val="24"/>
                <w:szCs w:val="24"/>
              </w:rPr>
            </w:pPr>
            <w:r w:rsidRPr="001A5D3A">
              <w:rPr>
                <w:rFonts w:ascii="Times New Roman" w:hAnsi="Times New Roman" w:cs="Times New Roman"/>
                <w:sz w:val="24"/>
                <w:szCs w:val="24"/>
              </w:rPr>
              <w:t>Увеличение доли благоустроенных общественных территорий</w:t>
            </w:r>
          </w:p>
        </w:tc>
        <w:tc>
          <w:tcPr>
            <w:tcW w:w="851" w:type="dxa"/>
            <w:tcBorders>
              <w:top w:val="single" w:sz="4" w:space="0" w:color="auto"/>
              <w:left w:val="single" w:sz="4" w:space="0" w:color="auto"/>
              <w:bottom w:val="single" w:sz="4" w:space="0" w:color="auto"/>
              <w:right w:val="single" w:sz="4" w:space="0" w:color="auto"/>
            </w:tcBorders>
          </w:tcPr>
          <w:p w:rsidR="004D1589" w:rsidRPr="001A5D3A" w:rsidRDefault="004D1589" w:rsidP="004D1589">
            <w:pPr>
              <w:pStyle w:val="ConsPlusCell"/>
              <w:jc w:val="center"/>
              <w:rPr>
                <w:rFonts w:ascii="Times New Roman" w:hAnsi="Times New Roman" w:cs="Times New Roman"/>
              </w:rPr>
            </w:pPr>
            <w:r w:rsidRPr="001A5D3A">
              <w:rPr>
                <w:rFonts w:ascii="Times New Roman" w:hAnsi="Times New Roman" w:cs="Times New Roman"/>
              </w:rPr>
              <w:t>На % к предыдущему отчетному периоду</w:t>
            </w:r>
          </w:p>
        </w:tc>
        <w:tc>
          <w:tcPr>
            <w:tcW w:w="850" w:type="dxa"/>
            <w:tcBorders>
              <w:top w:val="single" w:sz="4" w:space="0" w:color="auto"/>
              <w:left w:val="single" w:sz="4" w:space="0" w:color="auto"/>
              <w:bottom w:val="single" w:sz="4" w:space="0" w:color="auto"/>
              <w:right w:val="single" w:sz="4" w:space="0" w:color="auto"/>
            </w:tcBorders>
          </w:tcPr>
          <w:p w:rsidR="004D1589" w:rsidRPr="001A5D3A" w:rsidRDefault="004D1589" w:rsidP="004D1589">
            <w:pPr>
              <w:pStyle w:val="ConsPlusCell"/>
              <w:jc w:val="center"/>
              <w:rPr>
                <w:rFonts w:ascii="Times New Roman" w:hAnsi="Times New Roman" w:cs="Times New Roman"/>
              </w:rPr>
            </w:pPr>
            <w:r w:rsidRPr="001A5D3A">
              <w:rPr>
                <w:rFonts w:ascii="Times New Roman" w:hAnsi="Times New Roman" w:cs="Times New Roman"/>
              </w:rPr>
              <w:t>51</w:t>
            </w:r>
          </w:p>
        </w:tc>
        <w:tc>
          <w:tcPr>
            <w:tcW w:w="851" w:type="dxa"/>
            <w:tcBorders>
              <w:top w:val="single" w:sz="4" w:space="0" w:color="auto"/>
              <w:left w:val="single" w:sz="4" w:space="0" w:color="auto"/>
              <w:bottom w:val="single" w:sz="4" w:space="0" w:color="auto"/>
              <w:right w:val="single" w:sz="4" w:space="0" w:color="auto"/>
            </w:tcBorders>
          </w:tcPr>
          <w:p w:rsidR="004D1589" w:rsidRPr="001A5D3A" w:rsidRDefault="004D1589" w:rsidP="004D1589">
            <w:pPr>
              <w:pStyle w:val="ConsPlusCell"/>
              <w:jc w:val="center"/>
              <w:rPr>
                <w:rFonts w:ascii="Times New Roman" w:hAnsi="Times New Roman" w:cs="Times New Roman"/>
              </w:rPr>
            </w:pPr>
            <w:r w:rsidRPr="001A5D3A">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tcPr>
          <w:p w:rsidR="004D1589" w:rsidRPr="001A5D3A" w:rsidRDefault="004D1589" w:rsidP="004D1589">
            <w:pPr>
              <w:pStyle w:val="ConsPlusCell"/>
              <w:jc w:val="center"/>
              <w:rPr>
                <w:rFonts w:ascii="Times New Roman" w:hAnsi="Times New Roman" w:cs="Times New Roman"/>
              </w:rPr>
            </w:pPr>
            <w:r w:rsidRPr="001A5D3A">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D1589" w:rsidRPr="001A5D3A" w:rsidRDefault="004D1589" w:rsidP="004D1589">
            <w:pPr>
              <w:pStyle w:val="ConsPlusCell"/>
              <w:jc w:val="center"/>
              <w:rPr>
                <w:rFonts w:ascii="Times New Roman" w:hAnsi="Times New Roman" w:cs="Times New Roman"/>
              </w:rPr>
            </w:pPr>
            <w:r w:rsidRPr="001A5D3A">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4D1589" w:rsidRPr="001A5D3A" w:rsidRDefault="004D1589" w:rsidP="004D1589">
            <w:pPr>
              <w:pStyle w:val="ConsPlusCell"/>
              <w:jc w:val="center"/>
              <w:rPr>
                <w:rFonts w:ascii="Times New Roman" w:hAnsi="Times New Roman" w:cs="Times New Roman"/>
              </w:rPr>
            </w:pPr>
            <w:r w:rsidRPr="001A5D3A">
              <w:rPr>
                <w:rFonts w:ascii="Times New Roman" w:hAnsi="Times New Roman" w:cs="Times New Roman"/>
              </w:rPr>
              <w:t>0</w:t>
            </w:r>
          </w:p>
        </w:tc>
      </w:tr>
      <w:tr w:rsidR="004D1589" w:rsidRPr="00BF0AED">
        <w:trPr>
          <w:tblCellSpacing w:w="5" w:type="nil"/>
        </w:trPr>
        <w:tc>
          <w:tcPr>
            <w:tcW w:w="991" w:type="dxa"/>
            <w:tcBorders>
              <w:top w:val="single" w:sz="4" w:space="0" w:color="auto"/>
              <w:left w:val="single" w:sz="4" w:space="0" w:color="auto"/>
              <w:bottom w:val="single" w:sz="4" w:space="0" w:color="auto"/>
              <w:right w:val="single" w:sz="4" w:space="0" w:color="auto"/>
            </w:tcBorders>
          </w:tcPr>
          <w:p w:rsidR="004D1589" w:rsidRPr="00BF0AED" w:rsidRDefault="004D1589" w:rsidP="004D1589">
            <w:pPr>
              <w:widowControl w:val="0"/>
              <w:autoSpaceDE w:val="0"/>
              <w:autoSpaceDN w:val="0"/>
              <w:adjustRightInd w:val="0"/>
              <w:jc w:val="center"/>
            </w:pPr>
            <w:r w:rsidRPr="00BF0AED">
              <w:t>3</w:t>
            </w:r>
          </w:p>
        </w:tc>
        <w:tc>
          <w:tcPr>
            <w:tcW w:w="8649" w:type="dxa"/>
            <w:gridSpan w:val="7"/>
            <w:tcBorders>
              <w:top w:val="single" w:sz="4" w:space="0" w:color="auto"/>
              <w:left w:val="single" w:sz="4" w:space="0" w:color="auto"/>
              <w:bottom w:val="single" w:sz="4" w:space="0" w:color="auto"/>
              <w:right w:val="single" w:sz="4" w:space="0" w:color="auto"/>
            </w:tcBorders>
          </w:tcPr>
          <w:p w:rsidR="004D1589" w:rsidRPr="00BF0AED" w:rsidRDefault="004D1589" w:rsidP="004D1589">
            <w:pPr>
              <w:pStyle w:val="ConsPlusCell"/>
              <w:rPr>
                <w:rFonts w:ascii="Times New Roman" w:hAnsi="Times New Roman" w:cs="Times New Roman"/>
              </w:rPr>
            </w:pPr>
            <w:r w:rsidRPr="00BF0AED">
              <w:rPr>
                <w:rFonts w:ascii="Times New Roman" w:hAnsi="Times New Roman" w:cs="Times New Roman"/>
              </w:rPr>
              <w:t xml:space="preserve">Задача 3: </w:t>
            </w:r>
            <w:r w:rsidRPr="00BF0AED">
              <w:rPr>
                <w:rFonts w:ascii="Times New Roman" w:hAnsi="Times New Roman" w:cs="Times New Roman"/>
                <w:sz w:val="24"/>
                <w:szCs w:val="24"/>
              </w:rPr>
              <w:t xml:space="preserve">Повышение уровня вовлеченности заинтересованных граждан, организаций в реализацию мероприятий по благоустройству территорий </w:t>
            </w:r>
          </w:p>
        </w:tc>
      </w:tr>
      <w:tr w:rsidR="004D1589" w:rsidRPr="00BF0AED">
        <w:trPr>
          <w:tblCellSpacing w:w="5" w:type="nil"/>
        </w:trPr>
        <w:tc>
          <w:tcPr>
            <w:tcW w:w="991" w:type="dxa"/>
            <w:tcBorders>
              <w:top w:val="single" w:sz="4" w:space="0" w:color="auto"/>
              <w:left w:val="single" w:sz="4" w:space="0" w:color="auto"/>
              <w:bottom w:val="single" w:sz="4" w:space="0" w:color="auto"/>
              <w:right w:val="single" w:sz="4" w:space="0" w:color="auto"/>
            </w:tcBorders>
          </w:tcPr>
          <w:p w:rsidR="004D1589" w:rsidRPr="00BF0AED" w:rsidRDefault="004D1589" w:rsidP="004D1589">
            <w:pPr>
              <w:widowControl w:val="0"/>
              <w:autoSpaceDE w:val="0"/>
              <w:autoSpaceDN w:val="0"/>
              <w:adjustRightInd w:val="0"/>
              <w:jc w:val="center"/>
            </w:pPr>
            <w:r w:rsidRPr="00BF0AED">
              <w:t>3.1.</w:t>
            </w:r>
          </w:p>
        </w:tc>
        <w:tc>
          <w:tcPr>
            <w:tcW w:w="3119" w:type="dxa"/>
            <w:tcBorders>
              <w:top w:val="single" w:sz="4" w:space="0" w:color="auto"/>
              <w:left w:val="single" w:sz="4" w:space="0" w:color="auto"/>
              <w:bottom w:val="single" w:sz="4" w:space="0" w:color="auto"/>
              <w:right w:val="single" w:sz="4" w:space="0" w:color="auto"/>
            </w:tcBorders>
          </w:tcPr>
          <w:p w:rsidR="004D1589" w:rsidRPr="00BF0AED" w:rsidRDefault="004D1589" w:rsidP="004D1589">
            <w:pPr>
              <w:jc w:val="both"/>
            </w:pPr>
            <w:r w:rsidRPr="00BF0AED">
              <w:t>Доля финансового участия заинтересованных лиц в выполнении дополнительного перечня работ по благоустройству дворовых территорий заинтересованных лиц</w:t>
            </w:r>
          </w:p>
        </w:tc>
        <w:tc>
          <w:tcPr>
            <w:tcW w:w="851" w:type="dxa"/>
            <w:tcBorders>
              <w:top w:val="single" w:sz="4" w:space="0" w:color="auto"/>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 xml:space="preserve">Не менее 10% от </w:t>
            </w:r>
          </w:p>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стоимости работ</w:t>
            </w:r>
          </w:p>
        </w:tc>
        <w:tc>
          <w:tcPr>
            <w:tcW w:w="851" w:type="dxa"/>
            <w:tcBorders>
              <w:top w:val="single" w:sz="4" w:space="0" w:color="auto"/>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 xml:space="preserve">Не менее 10% от </w:t>
            </w:r>
          </w:p>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стоимости работ</w:t>
            </w:r>
          </w:p>
        </w:tc>
        <w:tc>
          <w:tcPr>
            <w:tcW w:w="851" w:type="dxa"/>
            <w:tcBorders>
              <w:top w:val="single" w:sz="4" w:space="0" w:color="auto"/>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 xml:space="preserve">Не менее 10% от </w:t>
            </w:r>
          </w:p>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стоимости работ</w:t>
            </w:r>
          </w:p>
        </w:tc>
        <w:tc>
          <w:tcPr>
            <w:tcW w:w="1134" w:type="dxa"/>
            <w:tcBorders>
              <w:top w:val="single" w:sz="4" w:space="0" w:color="auto"/>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 xml:space="preserve">Не менее 10% от </w:t>
            </w:r>
          </w:p>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стоимости работ</w:t>
            </w:r>
          </w:p>
        </w:tc>
        <w:tc>
          <w:tcPr>
            <w:tcW w:w="993" w:type="dxa"/>
            <w:tcBorders>
              <w:top w:val="single" w:sz="4" w:space="0" w:color="auto"/>
              <w:left w:val="single" w:sz="4" w:space="0" w:color="auto"/>
              <w:bottom w:val="single" w:sz="4" w:space="0" w:color="auto"/>
              <w:right w:val="single" w:sz="4" w:space="0" w:color="auto"/>
            </w:tcBorders>
          </w:tcPr>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 xml:space="preserve">Не менее 10% от </w:t>
            </w:r>
          </w:p>
          <w:p w:rsidR="004D1589" w:rsidRPr="00BF0AED" w:rsidRDefault="004D1589" w:rsidP="004D1589">
            <w:pPr>
              <w:pStyle w:val="ConsPlusCell"/>
              <w:jc w:val="center"/>
              <w:rPr>
                <w:rFonts w:ascii="Times New Roman" w:hAnsi="Times New Roman" w:cs="Times New Roman"/>
              </w:rPr>
            </w:pPr>
            <w:r w:rsidRPr="00BF0AED">
              <w:rPr>
                <w:rFonts w:ascii="Times New Roman" w:hAnsi="Times New Roman" w:cs="Times New Roman"/>
              </w:rPr>
              <w:t>стоимости работ</w:t>
            </w:r>
          </w:p>
        </w:tc>
      </w:tr>
      <w:tr w:rsidR="004D1589" w:rsidRPr="00A15601">
        <w:trPr>
          <w:tblCellSpacing w:w="5" w:type="nil"/>
        </w:trPr>
        <w:tc>
          <w:tcPr>
            <w:tcW w:w="991" w:type="dxa"/>
            <w:tcBorders>
              <w:top w:val="single" w:sz="4" w:space="0" w:color="auto"/>
              <w:left w:val="single" w:sz="4" w:space="0" w:color="auto"/>
              <w:bottom w:val="single" w:sz="4" w:space="0" w:color="auto"/>
              <w:right w:val="single" w:sz="4" w:space="0" w:color="auto"/>
            </w:tcBorders>
          </w:tcPr>
          <w:p w:rsidR="004D1589" w:rsidRPr="00BF0AED" w:rsidRDefault="004D1589" w:rsidP="004D1589">
            <w:pPr>
              <w:widowControl w:val="0"/>
              <w:autoSpaceDE w:val="0"/>
              <w:autoSpaceDN w:val="0"/>
              <w:adjustRightInd w:val="0"/>
              <w:jc w:val="center"/>
            </w:pPr>
            <w:r w:rsidRPr="00BF0AED">
              <w:t>3.2.</w:t>
            </w:r>
          </w:p>
        </w:tc>
        <w:tc>
          <w:tcPr>
            <w:tcW w:w="3119" w:type="dxa"/>
            <w:tcBorders>
              <w:top w:val="single" w:sz="4" w:space="0" w:color="auto"/>
              <w:left w:val="single" w:sz="4" w:space="0" w:color="auto"/>
              <w:bottom w:val="single" w:sz="4" w:space="0" w:color="auto"/>
              <w:right w:val="single" w:sz="4" w:space="0" w:color="auto"/>
            </w:tcBorders>
          </w:tcPr>
          <w:p w:rsidR="004D1589" w:rsidRPr="00BF0AED" w:rsidRDefault="004D1589" w:rsidP="004D1589">
            <w:pPr>
              <w:jc w:val="both"/>
            </w:pPr>
            <w:r w:rsidRPr="00BF0AED">
              <w:t xml:space="preserve">Количество человек, принявших трудовое участие в выполнении дополнительного перечня работ </w:t>
            </w:r>
            <w:r w:rsidRPr="00BF0AED">
              <w:lastRenderedPageBreak/>
              <w:t>по благоустройству дворовых территорий заинтересованных лиц</w:t>
            </w:r>
          </w:p>
        </w:tc>
        <w:tc>
          <w:tcPr>
            <w:tcW w:w="851" w:type="dxa"/>
            <w:tcBorders>
              <w:top w:val="single" w:sz="4" w:space="0" w:color="auto"/>
              <w:left w:val="single" w:sz="4" w:space="0" w:color="auto"/>
              <w:bottom w:val="single" w:sz="4" w:space="0" w:color="auto"/>
              <w:right w:val="single" w:sz="4" w:space="0" w:color="auto"/>
            </w:tcBorders>
          </w:tcPr>
          <w:p w:rsidR="004D1589" w:rsidRPr="00BD24F3" w:rsidRDefault="004D1589" w:rsidP="004D1589">
            <w:pPr>
              <w:pStyle w:val="ConsPlusCell"/>
              <w:jc w:val="center"/>
              <w:rPr>
                <w:rFonts w:ascii="Times New Roman" w:hAnsi="Times New Roman" w:cs="Times New Roman"/>
              </w:rPr>
            </w:pPr>
            <w:r w:rsidRPr="00BF0AED">
              <w:rPr>
                <w:rFonts w:ascii="Times New Roman" w:hAnsi="Times New Roman" w:cs="Times New Roman"/>
              </w:rPr>
              <w:lastRenderedPageBreak/>
              <w:t>чел.</w:t>
            </w:r>
          </w:p>
        </w:tc>
        <w:tc>
          <w:tcPr>
            <w:tcW w:w="850" w:type="dxa"/>
            <w:tcBorders>
              <w:top w:val="single" w:sz="4" w:space="0" w:color="auto"/>
              <w:left w:val="single" w:sz="4" w:space="0" w:color="auto"/>
              <w:bottom w:val="single" w:sz="4" w:space="0" w:color="auto"/>
              <w:right w:val="single" w:sz="4" w:space="0" w:color="auto"/>
            </w:tcBorders>
          </w:tcPr>
          <w:p w:rsidR="004D1589" w:rsidRPr="00230FC1" w:rsidRDefault="004D1589" w:rsidP="004D1589">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D1589" w:rsidRPr="00230FC1" w:rsidRDefault="004D1589" w:rsidP="004D1589">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D1589" w:rsidRPr="00230FC1" w:rsidRDefault="004D1589" w:rsidP="004D1589">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D1589" w:rsidRPr="00230FC1" w:rsidRDefault="004D1589" w:rsidP="004D1589">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D1589" w:rsidRPr="00230FC1" w:rsidRDefault="004D1589" w:rsidP="004D1589">
            <w:pPr>
              <w:pStyle w:val="ConsPlusCell"/>
              <w:jc w:val="center"/>
              <w:rPr>
                <w:rFonts w:ascii="Times New Roman" w:hAnsi="Times New Roman" w:cs="Times New Roman"/>
              </w:rPr>
            </w:pPr>
          </w:p>
        </w:tc>
      </w:tr>
    </w:tbl>
    <w:p w:rsidR="004D1589" w:rsidRDefault="004D1589" w:rsidP="004D1589">
      <w:pPr>
        <w:jc w:val="center"/>
        <w:rPr>
          <w:sz w:val="28"/>
          <w:szCs w:val="28"/>
        </w:rPr>
      </w:pPr>
    </w:p>
    <w:p w:rsidR="004D1589" w:rsidRPr="00200AA4" w:rsidRDefault="004D1589" w:rsidP="004D1589">
      <w:pPr>
        <w:jc w:val="center"/>
        <w:rPr>
          <w:sz w:val="28"/>
          <w:szCs w:val="28"/>
        </w:rPr>
      </w:pPr>
      <w:r>
        <w:rPr>
          <w:sz w:val="28"/>
          <w:szCs w:val="28"/>
        </w:rPr>
        <w:t>3</w:t>
      </w:r>
      <w:r w:rsidRPr="00200AA4">
        <w:rPr>
          <w:sz w:val="28"/>
          <w:szCs w:val="28"/>
        </w:rPr>
        <w:t>. Сроки реализации Программы</w:t>
      </w:r>
    </w:p>
    <w:p w:rsidR="004D1589" w:rsidRPr="00714A33" w:rsidRDefault="004D1589" w:rsidP="004D1589">
      <w:pPr>
        <w:rPr>
          <w:highlight w:val="yellow"/>
        </w:rPr>
      </w:pPr>
    </w:p>
    <w:p w:rsidR="004D1589" w:rsidRPr="00445E46" w:rsidRDefault="004D1589" w:rsidP="004D1589">
      <w:pPr>
        <w:widowControl w:val="0"/>
        <w:ind w:firstLine="709"/>
        <w:jc w:val="both"/>
        <w:rPr>
          <w:sz w:val="28"/>
          <w:szCs w:val="28"/>
        </w:rPr>
      </w:pPr>
      <w:r w:rsidRPr="00714A33">
        <w:rPr>
          <w:sz w:val="28"/>
          <w:szCs w:val="28"/>
        </w:rPr>
        <w:t>Для достижения поставленных целей, р</w:t>
      </w:r>
      <w:r>
        <w:rPr>
          <w:sz w:val="28"/>
          <w:szCs w:val="28"/>
        </w:rPr>
        <w:t>ешения задач необходимо реализо</w:t>
      </w:r>
      <w:r w:rsidRPr="00714A33">
        <w:rPr>
          <w:sz w:val="28"/>
          <w:szCs w:val="28"/>
        </w:rPr>
        <w:t xml:space="preserve">вать мероприятия Программы в </w:t>
      </w:r>
      <w:r>
        <w:rPr>
          <w:sz w:val="28"/>
          <w:szCs w:val="28"/>
        </w:rPr>
        <w:t>5</w:t>
      </w:r>
      <w:r w:rsidRPr="00714A33">
        <w:rPr>
          <w:sz w:val="28"/>
          <w:szCs w:val="28"/>
        </w:rPr>
        <w:t>-летний период (201</w:t>
      </w:r>
      <w:r>
        <w:rPr>
          <w:sz w:val="28"/>
          <w:szCs w:val="28"/>
        </w:rPr>
        <w:t>8</w:t>
      </w:r>
      <w:r w:rsidRPr="00714A33">
        <w:rPr>
          <w:sz w:val="28"/>
          <w:szCs w:val="28"/>
        </w:rPr>
        <w:t>-20</w:t>
      </w:r>
      <w:r>
        <w:rPr>
          <w:sz w:val="28"/>
          <w:szCs w:val="28"/>
        </w:rPr>
        <w:t>22</w:t>
      </w:r>
      <w:r w:rsidRPr="00714A33">
        <w:rPr>
          <w:sz w:val="28"/>
          <w:szCs w:val="28"/>
        </w:rPr>
        <w:t xml:space="preserve"> годы)</w:t>
      </w:r>
    </w:p>
    <w:p w:rsidR="004D1589" w:rsidRDefault="004D1589" w:rsidP="004D1589">
      <w:pPr>
        <w:ind w:firstLine="709"/>
        <w:jc w:val="center"/>
        <w:rPr>
          <w:sz w:val="28"/>
          <w:szCs w:val="28"/>
        </w:rPr>
      </w:pPr>
    </w:p>
    <w:p w:rsidR="004D1589" w:rsidRDefault="004D1589" w:rsidP="004D1589">
      <w:pPr>
        <w:ind w:firstLine="709"/>
        <w:jc w:val="center"/>
        <w:rPr>
          <w:sz w:val="28"/>
          <w:szCs w:val="28"/>
        </w:rPr>
      </w:pPr>
      <w:r>
        <w:rPr>
          <w:sz w:val="28"/>
          <w:szCs w:val="28"/>
        </w:rPr>
        <w:t>4. Перечень программных мероприятий</w:t>
      </w:r>
    </w:p>
    <w:p w:rsidR="004D1589" w:rsidRDefault="004D1589" w:rsidP="004D1589">
      <w:pPr>
        <w:ind w:firstLine="709"/>
        <w:jc w:val="center"/>
        <w:rPr>
          <w:sz w:val="28"/>
          <w:szCs w:val="28"/>
        </w:rPr>
      </w:pPr>
    </w:p>
    <w:p w:rsidR="004D1589" w:rsidRPr="00B75D6D" w:rsidRDefault="004D1589" w:rsidP="004D1589">
      <w:pPr>
        <w:widowControl w:val="0"/>
        <w:ind w:firstLine="709"/>
        <w:jc w:val="both"/>
        <w:rPr>
          <w:sz w:val="28"/>
          <w:szCs w:val="28"/>
        </w:rPr>
      </w:pPr>
      <w:r w:rsidRPr="00B75D6D">
        <w:rPr>
          <w:sz w:val="28"/>
          <w:szCs w:val="28"/>
        </w:rPr>
        <w:t xml:space="preserve">На реализацию задач </w:t>
      </w:r>
      <w:r>
        <w:rPr>
          <w:sz w:val="28"/>
          <w:szCs w:val="28"/>
        </w:rPr>
        <w:t>П</w:t>
      </w:r>
      <w:r w:rsidRPr="00B75D6D">
        <w:rPr>
          <w:sz w:val="28"/>
          <w:szCs w:val="28"/>
        </w:rPr>
        <w:t xml:space="preserve">рограммы будут направлены следующие основные мероприятия: </w:t>
      </w:r>
    </w:p>
    <w:p w:rsidR="004D1589" w:rsidRPr="001A5D3A" w:rsidRDefault="004D1589" w:rsidP="004D1589">
      <w:pPr>
        <w:pStyle w:val="ListParagraph"/>
        <w:widowControl w:val="0"/>
        <w:ind w:left="709"/>
        <w:jc w:val="center"/>
        <w:rPr>
          <w:rFonts w:ascii="Times New Roman" w:hAnsi="Times New Roman" w:cs="Times New Roman"/>
          <w:bCs/>
          <w:sz w:val="28"/>
          <w:szCs w:val="28"/>
          <w:lang w:eastAsia="ar-SA"/>
        </w:rPr>
      </w:pPr>
      <w:r w:rsidRPr="001A5D3A">
        <w:rPr>
          <w:rFonts w:ascii="Times New Roman" w:hAnsi="Times New Roman" w:cs="Times New Roman"/>
          <w:bCs/>
          <w:sz w:val="28"/>
          <w:szCs w:val="28"/>
          <w:lang w:eastAsia="ar-SA"/>
        </w:rPr>
        <w:t xml:space="preserve">4.1. Благоустройство дворовых территорий </w:t>
      </w:r>
      <w:r w:rsidRPr="001A5D3A">
        <w:rPr>
          <w:rFonts w:ascii="Times New Roman" w:hAnsi="Times New Roman" w:cs="Times New Roman"/>
          <w:sz w:val="28"/>
          <w:szCs w:val="28"/>
        </w:rPr>
        <w:t>МО Новочеркасский сельсовет</w:t>
      </w:r>
      <w:r w:rsidRPr="001A5D3A">
        <w:rPr>
          <w:rFonts w:ascii="Times New Roman" w:hAnsi="Times New Roman" w:cs="Times New Roman"/>
          <w:bCs/>
          <w:sz w:val="28"/>
          <w:szCs w:val="28"/>
          <w:lang w:eastAsia="ar-SA"/>
        </w:rPr>
        <w:t>.</w:t>
      </w:r>
    </w:p>
    <w:p w:rsidR="004D1589" w:rsidRPr="008760CD" w:rsidRDefault="004D1589" w:rsidP="004D1589">
      <w:pPr>
        <w:ind w:firstLine="709"/>
        <w:jc w:val="both"/>
        <w:rPr>
          <w:sz w:val="28"/>
          <w:szCs w:val="28"/>
        </w:rPr>
      </w:pPr>
      <w:r w:rsidRPr="008760CD">
        <w:rPr>
          <w:sz w:val="28"/>
          <w:szCs w:val="28"/>
        </w:rPr>
        <w:t>Перечень мероприятий по благоустройству дворовых территорий многоквартирных домов</w:t>
      </w:r>
      <w:r>
        <w:rPr>
          <w:sz w:val="28"/>
          <w:szCs w:val="28"/>
        </w:rPr>
        <w:t xml:space="preserve"> </w:t>
      </w:r>
      <w:r w:rsidRPr="008760CD">
        <w:rPr>
          <w:sz w:val="28"/>
          <w:szCs w:val="28"/>
        </w:rPr>
        <w:t>определен Порядком</w:t>
      </w:r>
      <w:r>
        <w:rPr>
          <w:sz w:val="28"/>
          <w:szCs w:val="28"/>
        </w:rPr>
        <w:t xml:space="preserve"> </w:t>
      </w:r>
      <w:r w:rsidRPr="008760CD">
        <w:rPr>
          <w:sz w:val="28"/>
          <w:szCs w:val="28"/>
        </w:rPr>
        <w:t xml:space="preserve">предоставления субсидий из </w:t>
      </w:r>
      <w:r>
        <w:rPr>
          <w:sz w:val="28"/>
          <w:szCs w:val="28"/>
        </w:rPr>
        <w:t>областного</w:t>
      </w:r>
      <w:r w:rsidRPr="008760CD">
        <w:rPr>
          <w:sz w:val="28"/>
          <w:szCs w:val="28"/>
        </w:rPr>
        <w:t xml:space="preserve"> бюджета бюджетам муниципальных образований </w:t>
      </w:r>
      <w:r>
        <w:rPr>
          <w:sz w:val="28"/>
          <w:szCs w:val="28"/>
        </w:rPr>
        <w:t>Оренбургской области</w:t>
      </w:r>
      <w:r w:rsidRPr="008760CD">
        <w:rPr>
          <w:sz w:val="28"/>
          <w:szCs w:val="28"/>
        </w:rPr>
        <w:t xml:space="preserve"> на софинансирование расходных обязательств муниципальных образований на поддержку муниципальных программ формирование современной городской среды</w:t>
      </w:r>
      <w:r>
        <w:rPr>
          <w:sz w:val="28"/>
          <w:szCs w:val="28"/>
        </w:rPr>
        <w:t xml:space="preserve"> </w:t>
      </w:r>
      <w:r w:rsidRPr="008760CD">
        <w:rPr>
          <w:sz w:val="28"/>
          <w:szCs w:val="28"/>
        </w:rPr>
        <w:t>и включает в себя:</w:t>
      </w:r>
    </w:p>
    <w:p w:rsidR="004D1589" w:rsidRPr="008760CD" w:rsidRDefault="004D1589" w:rsidP="004D1589">
      <w:pPr>
        <w:ind w:firstLine="709"/>
        <w:jc w:val="both"/>
        <w:rPr>
          <w:sz w:val="28"/>
          <w:szCs w:val="28"/>
        </w:rPr>
      </w:pPr>
      <w:r w:rsidRPr="008760CD">
        <w:rPr>
          <w:sz w:val="28"/>
          <w:szCs w:val="28"/>
        </w:rPr>
        <w:t>1.1.Минимальный перечень видов работ по благоустройству дворовых территорий многоквартирных домов:</w:t>
      </w:r>
    </w:p>
    <w:p w:rsidR="004D1589" w:rsidRPr="008760CD" w:rsidRDefault="004D1589" w:rsidP="004D1589">
      <w:pPr>
        <w:ind w:firstLine="709"/>
        <w:jc w:val="both"/>
        <w:rPr>
          <w:sz w:val="28"/>
          <w:szCs w:val="28"/>
        </w:rPr>
      </w:pPr>
      <w:r w:rsidRPr="008760CD">
        <w:rPr>
          <w:sz w:val="28"/>
          <w:szCs w:val="28"/>
        </w:rPr>
        <w:t>-</w:t>
      </w:r>
      <w:r>
        <w:rPr>
          <w:sz w:val="28"/>
          <w:szCs w:val="28"/>
        </w:rPr>
        <w:t> </w:t>
      </w:r>
      <w:r w:rsidRPr="008760CD">
        <w:rPr>
          <w:sz w:val="28"/>
          <w:szCs w:val="28"/>
        </w:rPr>
        <w:t>ремонт дворовых проездов;</w:t>
      </w:r>
    </w:p>
    <w:p w:rsidR="004D1589" w:rsidRPr="008760CD" w:rsidRDefault="004D1589" w:rsidP="004D1589">
      <w:pPr>
        <w:ind w:firstLine="709"/>
        <w:jc w:val="both"/>
        <w:rPr>
          <w:sz w:val="28"/>
          <w:szCs w:val="28"/>
        </w:rPr>
      </w:pPr>
      <w:r w:rsidRPr="008760CD">
        <w:rPr>
          <w:sz w:val="28"/>
          <w:szCs w:val="28"/>
        </w:rPr>
        <w:t>-</w:t>
      </w:r>
      <w:r>
        <w:rPr>
          <w:sz w:val="28"/>
          <w:szCs w:val="28"/>
        </w:rPr>
        <w:t> </w:t>
      </w:r>
      <w:r w:rsidRPr="008760CD">
        <w:rPr>
          <w:sz w:val="28"/>
          <w:szCs w:val="28"/>
        </w:rPr>
        <w:t>обеспечение освещения дворовых территорий;</w:t>
      </w:r>
    </w:p>
    <w:p w:rsidR="004D1589" w:rsidRPr="008760CD" w:rsidRDefault="004D1589" w:rsidP="004D1589">
      <w:pPr>
        <w:ind w:firstLine="709"/>
        <w:jc w:val="both"/>
        <w:rPr>
          <w:sz w:val="28"/>
          <w:szCs w:val="28"/>
        </w:rPr>
      </w:pPr>
      <w:r w:rsidRPr="008760CD">
        <w:rPr>
          <w:sz w:val="28"/>
          <w:szCs w:val="28"/>
        </w:rPr>
        <w:t>-</w:t>
      </w:r>
      <w:r>
        <w:rPr>
          <w:sz w:val="28"/>
          <w:szCs w:val="28"/>
        </w:rPr>
        <w:t> </w:t>
      </w:r>
      <w:r w:rsidRPr="008760CD">
        <w:rPr>
          <w:sz w:val="28"/>
          <w:szCs w:val="28"/>
        </w:rPr>
        <w:t>установка скамеек;</w:t>
      </w:r>
    </w:p>
    <w:p w:rsidR="004D1589" w:rsidRPr="008760CD" w:rsidRDefault="004D1589" w:rsidP="004D1589">
      <w:pPr>
        <w:ind w:firstLine="709"/>
        <w:jc w:val="both"/>
        <w:rPr>
          <w:sz w:val="28"/>
          <w:szCs w:val="28"/>
        </w:rPr>
      </w:pPr>
      <w:r w:rsidRPr="008760CD">
        <w:rPr>
          <w:sz w:val="28"/>
          <w:szCs w:val="28"/>
        </w:rPr>
        <w:t>-</w:t>
      </w:r>
      <w:r>
        <w:rPr>
          <w:sz w:val="28"/>
          <w:szCs w:val="28"/>
        </w:rPr>
        <w:t> </w:t>
      </w:r>
      <w:r w:rsidRPr="008760CD">
        <w:rPr>
          <w:sz w:val="28"/>
          <w:szCs w:val="28"/>
        </w:rPr>
        <w:t>установка урн.</w:t>
      </w:r>
    </w:p>
    <w:p w:rsidR="004D1589" w:rsidRPr="008760CD" w:rsidRDefault="004D1589" w:rsidP="004D1589">
      <w:pPr>
        <w:ind w:firstLine="709"/>
        <w:jc w:val="both"/>
        <w:rPr>
          <w:sz w:val="28"/>
          <w:szCs w:val="28"/>
        </w:rPr>
      </w:pPr>
      <w:r w:rsidRPr="00F55C0A">
        <w:rPr>
          <w:sz w:val="28"/>
          <w:szCs w:val="28"/>
        </w:rPr>
        <w:t>Данный перечень является исчерпывающим и не может быть расширен.</w:t>
      </w:r>
    </w:p>
    <w:p w:rsidR="004D1589" w:rsidRPr="00991AE5" w:rsidRDefault="004D1589" w:rsidP="004D1589">
      <w:pPr>
        <w:ind w:firstLine="709"/>
        <w:jc w:val="both"/>
        <w:rPr>
          <w:sz w:val="28"/>
          <w:szCs w:val="28"/>
        </w:rPr>
      </w:pPr>
      <w:r w:rsidRPr="00991AE5">
        <w:rPr>
          <w:sz w:val="28"/>
          <w:szCs w:val="28"/>
        </w:rPr>
        <w:t xml:space="preserve">Нормативная стоимость (единичные расценки) работ по благоустройству дворовых территорий, входящих в минимальный перечень работ приведена </w:t>
      </w:r>
      <w:r>
        <w:rPr>
          <w:sz w:val="28"/>
          <w:szCs w:val="28"/>
        </w:rPr>
        <w:t>в Приложении № 7 к Программе</w:t>
      </w:r>
      <w:r w:rsidRPr="00991AE5">
        <w:rPr>
          <w:sz w:val="28"/>
          <w:szCs w:val="28"/>
        </w:rPr>
        <w:t>.</w:t>
      </w:r>
    </w:p>
    <w:p w:rsidR="004D1589" w:rsidRPr="003749C0" w:rsidRDefault="004D1589" w:rsidP="004D1589">
      <w:pPr>
        <w:ind w:firstLine="709"/>
        <w:jc w:val="both"/>
        <w:rPr>
          <w:sz w:val="28"/>
          <w:szCs w:val="28"/>
        </w:rPr>
      </w:pPr>
      <w:r w:rsidRPr="003749C0">
        <w:rPr>
          <w:sz w:val="28"/>
          <w:szCs w:val="28"/>
        </w:rPr>
        <w:t>Визуализированный перечень образцов элементов благоустройства, предлагаемых к размещению на дворовой территории многоквартирного дома,</w:t>
      </w:r>
      <w:r>
        <w:rPr>
          <w:sz w:val="28"/>
          <w:szCs w:val="28"/>
        </w:rPr>
        <w:t xml:space="preserve"> </w:t>
      </w:r>
      <w:r w:rsidRPr="003749C0">
        <w:rPr>
          <w:sz w:val="28"/>
          <w:szCs w:val="28"/>
        </w:rPr>
        <w:t>сформированный исходя из минимального перечня работ по благоустройству дворовых территорий многоквартирных домов приведен</w:t>
      </w:r>
      <w:r>
        <w:rPr>
          <w:sz w:val="28"/>
          <w:szCs w:val="28"/>
        </w:rPr>
        <w:t xml:space="preserve"> </w:t>
      </w:r>
      <w:r w:rsidRPr="003749C0">
        <w:rPr>
          <w:sz w:val="28"/>
          <w:szCs w:val="28"/>
        </w:rPr>
        <w:t>в приложении</w:t>
      </w:r>
      <w:r>
        <w:rPr>
          <w:sz w:val="28"/>
          <w:szCs w:val="28"/>
        </w:rPr>
        <w:t xml:space="preserve"> № 3 </w:t>
      </w:r>
      <w:r w:rsidRPr="003749C0">
        <w:rPr>
          <w:sz w:val="28"/>
          <w:szCs w:val="28"/>
        </w:rPr>
        <w:t>к настоящей Программе.</w:t>
      </w:r>
    </w:p>
    <w:p w:rsidR="004D1589" w:rsidRPr="002801F7" w:rsidRDefault="004D1589" w:rsidP="004D1589">
      <w:pPr>
        <w:ind w:firstLine="709"/>
        <w:rPr>
          <w:sz w:val="28"/>
          <w:szCs w:val="28"/>
        </w:rPr>
      </w:pPr>
      <w:r w:rsidRPr="002801F7">
        <w:rPr>
          <w:sz w:val="28"/>
          <w:szCs w:val="28"/>
        </w:rPr>
        <w:t xml:space="preserve">1.2. Перечень дополнительных видов работ по благоустройству </w:t>
      </w:r>
      <w:r>
        <w:rPr>
          <w:sz w:val="28"/>
          <w:szCs w:val="28"/>
        </w:rPr>
        <w:t>д</w:t>
      </w:r>
      <w:r w:rsidRPr="002801F7">
        <w:rPr>
          <w:sz w:val="28"/>
          <w:szCs w:val="28"/>
        </w:rPr>
        <w:t>воровых территорий многоквартирных домов:</w:t>
      </w:r>
    </w:p>
    <w:p w:rsidR="004D1589" w:rsidRPr="002801F7" w:rsidRDefault="004D1589" w:rsidP="004D1589">
      <w:pPr>
        <w:ind w:firstLine="709"/>
        <w:rPr>
          <w:sz w:val="28"/>
          <w:szCs w:val="28"/>
        </w:rPr>
      </w:pPr>
      <w:r w:rsidRPr="002801F7">
        <w:rPr>
          <w:sz w:val="28"/>
          <w:szCs w:val="28"/>
        </w:rPr>
        <w:t>-ремонт и (или) устройство тротуаров;</w:t>
      </w:r>
    </w:p>
    <w:p w:rsidR="004D1589" w:rsidRPr="002801F7" w:rsidRDefault="004D1589" w:rsidP="004D1589">
      <w:pPr>
        <w:ind w:firstLine="709"/>
        <w:rPr>
          <w:sz w:val="28"/>
          <w:szCs w:val="28"/>
        </w:rPr>
      </w:pPr>
      <w:r w:rsidRPr="002801F7">
        <w:rPr>
          <w:sz w:val="28"/>
          <w:szCs w:val="28"/>
        </w:rPr>
        <w:t>-ремонт автомобильных дорог, об</w:t>
      </w:r>
      <w:r>
        <w:rPr>
          <w:sz w:val="28"/>
          <w:szCs w:val="28"/>
        </w:rPr>
        <w:t xml:space="preserve">разующих проезды к территориям, </w:t>
      </w:r>
      <w:r w:rsidRPr="002801F7">
        <w:rPr>
          <w:sz w:val="28"/>
          <w:szCs w:val="28"/>
        </w:rPr>
        <w:t>прилегающим к многоквартирным домам;</w:t>
      </w:r>
    </w:p>
    <w:p w:rsidR="004D1589" w:rsidRPr="002801F7" w:rsidRDefault="004D1589" w:rsidP="004D1589">
      <w:pPr>
        <w:ind w:firstLine="709"/>
        <w:rPr>
          <w:sz w:val="28"/>
          <w:szCs w:val="28"/>
        </w:rPr>
      </w:pPr>
      <w:r w:rsidRPr="002801F7">
        <w:rPr>
          <w:sz w:val="28"/>
          <w:szCs w:val="28"/>
        </w:rPr>
        <w:lastRenderedPageBreak/>
        <w:t>-ремонт и устройство автомобильных парковок (парковочных мест);</w:t>
      </w:r>
    </w:p>
    <w:p w:rsidR="004D1589" w:rsidRPr="002801F7" w:rsidRDefault="004D1589" w:rsidP="004D1589">
      <w:pPr>
        <w:ind w:firstLine="709"/>
        <w:rPr>
          <w:sz w:val="28"/>
          <w:szCs w:val="28"/>
        </w:rPr>
      </w:pPr>
      <w:r w:rsidRPr="002801F7">
        <w:rPr>
          <w:sz w:val="28"/>
          <w:szCs w:val="28"/>
        </w:rPr>
        <w:t>-ремонт и устройство водоотводных сооружений;</w:t>
      </w:r>
    </w:p>
    <w:p w:rsidR="004D1589" w:rsidRPr="002801F7" w:rsidRDefault="004D1589" w:rsidP="004D1589">
      <w:pPr>
        <w:ind w:firstLine="709"/>
        <w:rPr>
          <w:sz w:val="28"/>
          <w:szCs w:val="28"/>
        </w:rPr>
      </w:pPr>
      <w:r w:rsidRPr="002801F7">
        <w:rPr>
          <w:sz w:val="28"/>
          <w:szCs w:val="28"/>
        </w:rPr>
        <w:t>-устройство и оборудование детских, спортивных площадок, иных площадок;</w:t>
      </w:r>
    </w:p>
    <w:p w:rsidR="004D1589" w:rsidRPr="002801F7" w:rsidRDefault="004D1589" w:rsidP="004D1589">
      <w:pPr>
        <w:ind w:firstLine="709"/>
        <w:rPr>
          <w:sz w:val="28"/>
          <w:szCs w:val="28"/>
        </w:rPr>
      </w:pPr>
      <w:r w:rsidRPr="002801F7">
        <w:rPr>
          <w:sz w:val="28"/>
          <w:szCs w:val="28"/>
        </w:rPr>
        <w:t>-организация площадок для установки мусоросборников;</w:t>
      </w:r>
    </w:p>
    <w:p w:rsidR="004D1589" w:rsidRDefault="004D1589" w:rsidP="004D1589">
      <w:pPr>
        <w:ind w:firstLine="709"/>
        <w:rPr>
          <w:sz w:val="28"/>
          <w:szCs w:val="28"/>
        </w:rPr>
      </w:pPr>
      <w:r w:rsidRPr="002801F7">
        <w:rPr>
          <w:sz w:val="28"/>
          <w:szCs w:val="28"/>
        </w:rPr>
        <w:t>-озеленение.</w:t>
      </w:r>
    </w:p>
    <w:p w:rsidR="004D1589" w:rsidRPr="002801F7" w:rsidRDefault="004D1589" w:rsidP="004D1589">
      <w:pPr>
        <w:ind w:firstLine="709"/>
        <w:rPr>
          <w:sz w:val="28"/>
          <w:szCs w:val="28"/>
        </w:rPr>
      </w:pPr>
      <w:r>
        <w:rPr>
          <w:sz w:val="28"/>
          <w:szCs w:val="28"/>
        </w:rPr>
        <w:t xml:space="preserve">- </w:t>
      </w:r>
      <w:r w:rsidRPr="00245275">
        <w:rPr>
          <w:b/>
          <w:i/>
          <w:color w:val="FF0000"/>
          <w:sz w:val="28"/>
          <w:szCs w:val="28"/>
        </w:rPr>
        <w:t>иные виды работ на усмотрение МО</w:t>
      </w:r>
    </w:p>
    <w:p w:rsidR="004D1589" w:rsidRPr="002801F7" w:rsidRDefault="004D1589" w:rsidP="004D1589">
      <w:pPr>
        <w:ind w:firstLine="709"/>
        <w:jc w:val="both"/>
        <w:rPr>
          <w:bCs/>
          <w:sz w:val="28"/>
          <w:szCs w:val="28"/>
          <w:lang w:eastAsia="ar-SA"/>
        </w:rPr>
      </w:pPr>
      <w:r w:rsidRPr="002801F7">
        <w:rPr>
          <w:sz w:val="28"/>
          <w:szCs w:val="28"/>
        </w:rPr>
        <w:t xml:space="preserve">Нормативная стоимость (единичные расценки) работ по благоустройству дворовых территорий, входящих в перечень дополнительных работ приведена </w:t>
      </w:r>
      <w:r>
        <w:rPr>
          <w:sz w:val="28"/>
          <w:szCs w:val="28"/>
        </w:rPr>
        <w:t>в Приложении № 8 к Программе</w:t>
      </w:r>
      <w:r w:rsidRPr="00991AE5">
        <w:rPr>
          <w:sz w:val="28"/>
          <w:szCs w:val="28"/>
        </w:rPr>
        <w:t>.</w:t>
      </w:r>
    </w:p>
    <w:p w:rsidR="004D1589" w:rsidRPr="00E952FF" w:rsidRDefault="004D1589" w:rsidP="004D1589">
      <w:pPr>
        <w:ind w:firstLine="709"/>
        <w:jc w:val="both"/>
        <w:rPr>
          <w:bCs/>
          <w:sz w:val="28"/>
          <w:szCs w:val="28"/>
          <w:lang w:eastAsia="ar-SA"/>
        </w:rPr>
      </w:pPr>
    </w:p>
    <w:p w:rsidR="004D1589" w:rsidRDefault="004D1589" w:rsidP="004D1589">
      <w:pPr>
        <w:ind w:firstLine="709"/>
        <w:jc w:val="both"/>
        <w:rPr>
          <w:sz w:val="28"/>
          <w:szCs w:val="28"/>
        </w:rPr>
      </w:pPr>
      <w:r>
        <w:rPr>
          <w:sz w:val="28"/>
          <w:szCs w:val="28"/>
        </w:rPr>
        <w:t>В целях организации обсуждения, проведения комиссионной оценки предложений заинтересованных лиц, а так же осуществления контроля за реализацией муниципальной программы создана Общественная комиссия, состав и Положение о которой утверждено Постановлением № 94-п от 22.12.2-17 года (далее – Общественная комиссия)</w:t>
      </w:r>
    </w:p>
    <w:p w:rsidR="004D1589" w:rsidRDefault="004D1589" w:rsidP="004D1589">
      <w:pPr>
        <w:jc w:val="both"/>
        <w:rPr>
          <w:sz w:val="28"/>
          <w:szCs w:val="28"/>
        </w:rPr>
      </w:pPr>
      <w:r w:rsidRPr="00BF56EA">
        <w:rPr>
          <w:sz w:val="28"/>
          <w:szCs w:val="28"/>
        </w:rPr>
        <w:t>Адресный перечень дворовых территорий формируется в соответствии с</w:t>
      </w:r>
      <w:r w:rsidRPr="00355816">
        <w:t xml:space="preserve"> </w:t>
      </w:r>
      <w:r>
        <w:rPr>
          <w:sz w:val="28"/>
          <w:szCs w:val="28"/>
        </w:rPr>
        <w:t xml:space="preserve">Порядком </w:t>
      </w:r>
      <w:r w:rsidRPr="00355816">
        <w:rPr>
          <w:sz w:val="28"/>
          <w:szCs w:val="28"/>
        </w:rPr>
        <w:t>представления, рассмотрения и оценки предложений заинтересо</w:t>
      </w:r>
      <w:r>
        <w:rPr>
          <w:sz w:val="28"/>
          <w:szCs w:val="28"/>
        </w:rPr>
        <w:t>ванных лиц о включении дворовой</w:t>
      </w:r>
      <w:r w:rsidRPr="00355816">
        <w:rPr>
          <w:sz w:val="28"/>
          <w:szCs w:val="28"/>
        </w:rPr>
        <w:t xml:space="preserve"> территории в муниципальную программу «Формирование комфортной городской среды муниципального образования Новочеркасский сельсовет Саракташского района оренбургской области на 2018-2022 годы»</w:t>
      </w:r>
      <w:r>
        <w:rPr>
          <w:sz w:val="28"/>
          <w:szCs w:val="28"/>
        </w:rPr>
        <w:t>,</w:t>
      </w:r>
      <w:r w:rsidRPr="00355816">
        <w:rPr>
          <w:sz w:val="28"/>
          <w:szCs w:val="28"/>
        </w:rPr>
        <w:t xml:space="preserve">  утвержденным постановлением № 90-п</w:t>
      </w:r>
      <w:r>
        <w:rPr>
          <w:sz w:val="28"/>
          <w:szCs w:val="28"/>
        </w:rPr>
        <w:t xml:space="preserve"> а</w:t>
      </w:r>
      <w:r w:rsidRPr="00355816">
        <w:rPr>
          <w:sz w:val="28"/>
          <w:szCs w:val="28"/>
        </w:rPr>
        <w:t xml:space="preserve"> от 18</w:t>
      </w:r>
      <w:r>
        <w:rPr>
          <w:sz w:val="28"/>
          <w:szCs w:val="28"/>
        </w:rPr>
        <w:t>.12.</w:t>
      </w:r>
      <w:r w:rsidRPr="00355816">
        <w:rPr>
          <w:sz w:val="28"/>
          <w:szCs w:val="28"/>
        </w:rPr>
        <w:t>2017 г. и является приложением Программы.</w:t>
      </w:r>
    </w:p>
    <w:p w:rsidR="004D1589" w:rsidRPr="00BF56EA" w:rsidRDefault="004D1589" w:rsidP="004D1589">
      <w:pPr>
        <w:ind w:firstLine="709"/>
        <w:jc w:val="both"/>
        <w:rPr>
          <w:sz w:val="28"/>
          <w:szCs w:val="28"/>
        </w:rPr>
      </w:pPr>
      <w:r w:rsidRPr="00BF56EA">
        <w:rPr>
          <w:sz w:val="28"/>
          <w:szCs w:val="28"/>
        </w:rPr>
        <w:t xml:space="preserve">Включение дворовой территории в муниципальную программу без решения </w:t>
      </w:r>
      <w:r>
        <w:rPr>
          <w:sz w:val="28"/>
          <w:szCs w:val="28"/>
        </w:rPr>
        <w:t>заинтересованных лиц</w:t>
      </w:r>
      <w:r w:rsidRPr="00BF56EA">
        <w:rPr>
          <w:sz w:val="28"/>
          <w:szCs w:val="28"/>
        </w:rPr>
        <w:t xml:space="preserve"> не допускается.</w:t>
      </w:r>
      <w:r>
        <w:rPr>
          <w:sz w:val="28"/>
          <w:szCs w:val="28"/>
        </w:rPr>
        <w:t xml:space="preserve"> </w:t>
      </w:r>
      <w:r w:rsidRPr="00BF56EA">
        <w:rPr>
          <w:sz w:val="28"/>
          <w:szCs w:val="28"/>
        </w:rPr>
        <w:t>В случае если предложений по благоустройству дворовых территорий, соответствующих установленным тре</w:t>
      </w:r>
      <w:r>
        <w:rPr>
          <w:sz w:val="28"/>
          <w:szCs w:val="28"/>
        </w:rPr>
        <w:t>бованиям и прошедшим одобрение О</w:t>
      </w:r>
      <w:r w:rsidRPr="00BF56EA">
        <w:rPr>
          <w:sz w:val="28"/>
          <w:szCs w:val="28"/>
        </w:rPr>
        <w:t xml:space="preserve">бщественной комиссии поступит на сумму большую, нежели предусмотрено в местном бюджете, будет сформирован отдельный перечень таких предложений для их первоочередного включения в муниципальную программу «Формирование </w:t>
      </w:r>
      <w:r>
        <w:rPr>
          <w:sz w:val="28"/>
          <w:szCs w:val="28"/>
        </w:rPr>
        <w:t>комфортной</w:t>
      </w:r>
      <w:r w:rsidRPr="00BF56EA">
        <w:rPr>
          <w:sz w:val="28"/>
          <w:szCs w:val="28"/>
        </w:rPr>
        <w:t xml:space="preserve"> городской среды на 2018</w:t>
      </w:r>
      <w:r>
        <w:rPr>
          <w:sz w:val="28"/>
          <w:szCs w:val="28"/>
        </w:rPr>
        <w:t xml:space="preserve"> - </w:t>
      </w:r>
      <w:r w:rsidRPr="00BF56EA">
        <w:rPr>
          <w:sz w:val="28"/>
          <w:szCs w:val="28"/>
        </w:rPr>
        <w:t xml:space="preserve">2022 годы» либо для финансирования в случае предоставления дополнительных средств из </w:t>
      </w:r>
      <w:r>
        <w:rPr>
          <w:sz w:val="28"/>
          <w:szCs w:val="28"/>
        </w:rPr>
        <w:t>областного</w:t>
      </w:r>
      <w:r w:rsidRPr="00BF56EA">
        <w:rPr>
          <w:sz w:val="28"/>
          <w:szCs w:val="28"/>
        </w:rPr>
        <w:t xml:space="preserve"> бюджета.</w:t>
      </w:r>
    </w:p>
    <w:p w:rsidR="004D1589" w:rsidRDefault="004D1589" w:rsidP="004D1589">
      <w:pPr>
        <w:jc w:val="both"/>
        <w:rPr>
          <w:bCs/>
          <w:sz w:val="28"/>
          <w:szCs w:val="28"/>
        </w:rPr>
      </w:pPr>
      <w:r w:rsidRPr="00BF56EA">
        <w:rPr>
          <w:sz w:val="28"/>
          <w:szCs w:val="28"/>
        </w:rPr>
        <w:t>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w:t>
      </w:r>
      <w:r>
        <w:rPr>
          <w:sz w:val="28"/>
          <w:szCs w:val="28"/>
        </w:rPr>
        <w:t xml:space="preserve"> </w:t>
      </w:r>
      <w:r w:rsidRPr="00BF56EA">
        <w:rPr>
          <w:sz w:val="28"/>
          <w:szCs w:val="28"/>
        </w:rPr>
        <w:t>дизайн</w:t>
      </w:r>
      <w:r>
        <w:rPr>
          <w:sz w:val="28"/>
          <w:szCs w:val="28"/>
        </w:rPr>
        <w:t xml:space="preserve"> – </w:t>
      </w:r>
      <w:r w:rsidRPr="00BF56EA">
        <w:rPr>
          <w:sz w:val="28"/>
          <w:szCs w:val="28"/>
        </w:rPr>
        <w:t>проект</w:t>
      </w:r>
      <w:r>
        <w:rPr>
          <w:sz w:val="28"/>
          <w:szCs w:val="28"/>
        </w:rPr>
        <w:t xml:space="preserve"> </w:t>
      </w:r>
      <w:r w:rsidRPr="00BF56EA">
        <w:rPr>
          <w:sz w:val="28"/>
          <w:szCs w:val="28"/>
        </w:rPr>
        <w:t>в соответствии с Порядком</w:t>
      </w:r>
      <w:r>
        <w:rPr>
          <w:sz w:val="28"/>
          <w:szCs w:val="28"/>
        </w:rPr>
        <w:t xml:space="preserve"> </w:t>
      </w:r>
      <w:r w:rsidRPr="00BF56EA">
        <w:rPr>
          <w:sz w:val="28"/>
          <w:szCs w:val="28"/>
        </w:rPr>
        <w:t>разработки, обсуждения</w:t>
      </w:r>
      <w:r>
        <w:rPr>
          <w:sz w:val="28"/>
          <w:szCs w:val="28"/>
        </w:rPr>
        <w:t>, согласования</w:t>
      </w:r>
      <w:r w:rsidRPr="00BF56EA">
        <w:rPr>
          <w:sz w:val="28"/>
          <w:szCs w:val="28"/>
        </w:rPr>
        <w:t xml:space="preserve"> с заинтересованными лицами и утверждения дизайн</w:t>
      </w:r>
      <w:r>
        <w:rPr>
          <w:sz w:val="28"/>
          <w:szCs w:val="28"/>
        </w:rPr>
        <w:t xml:space="preserve"> </w:t>
      </w:r>
      <w:r w:rsidRPr="00BF56EA">
        <w:rPr>
          <w:sz w:val="28"/>
          <w:szCs w:val="28"/>
        </w:rPr>
        <w:t>-</w:t>
      </w:r>
      <w:r>
        <w:rPr>
          <w:sz w:val="28"/>
          <w:szCs w:val="28"/>
        </w:rPr>
        <w:t xml:space="preserve"> </w:t>
      </w:r>
      <w:r w:rsidRPr="00BF56EA">
        <w:rPr>
          <w:sz w:val="28"/>
          <w:szCs w:val="28"/>
        </w:rPr>
        <w:t>проекта благоустройства</w:t>
      </w:r>
      <w:r>
        <w:rPr>
          <w:sz w:val="28"/>
          <w:szCs w:val="28"/>
        </w:rPr>
        <w:t xml:space="preserve"> д</w:t>
      </w:r>
      <w:r w:rsidRPr="00BF56EA">
        <w:rPr>
          <w:sz w:val="28"/>
          <w:szCs w:val="28"/>
        </w:rPr>
        <w:t>воровой территории, включенной в муниципальную программу</w:t>
      </w:r>
      <w:r>
        <w:rPr>
          <w:sz w:val="28"/>
          <w:szCs w:val="28"/>
        </w:rPr>
        <w:t xml:space="preserve"> </w:t>
      </w:r>
      <w:r>
        <w:rPr>
          <w:bCs/>
          <w:sz w:val="28"/>
          <w:szCs w:val="28"/>
        </w:rPr>
        <w:t>«Формирование комфортной городской среды муниципального образования Новочеркасский сельсовет Саракташского района Оренбургской области  на 2018 - 2022 годы»</w:t>
      </w:r>
    </w:p>
    <w:p w:rsidR="004D1589" w:rsidRPr="00BF56EA" w:rsidRDefault="004D1589" w:rsidP="004D1589">
      <w:pPr>
        <w:jc w:val="both"/>
        <w:rPr>
          <w:sz w:val="28"/>
          <w:szCs w:val="28"/>
        </w:rPr>
      </w:pPr>
      <w:r w:rsidRPr="009A0A6A">
        <w:rPr>
          <w:sz w:val="28"/>
          <w:szCs w:val="28"/>
        </w:rPr>
        <w:t>согласно приложению № 6 к настоящей Программе.</w:t>
      </w:r>
    </w:p>
    <w:p w:rsidR="004D1589" w:rsidRDefault="004D1589" w:rsidP="004D1589">
      <w:pPr>
        <w:ind w:firstLine="709"/>
        <w:jc w:val="both"/>
        <w:rPr>
          <w:sz w:val="28"/>
          <w:szCs w:val="28"/>
        </w:rPr>
      </w:pPr>
      <w:r w:rsidRPr="00BF56EA">
        <w:rPr>
          <w:sz w:val="28"/>
          <w:szCs w:val="28"/>
        </w:rPr>
        <w:t xml:space="preserve">Адресный перечень дворовых территорий </w:t>
      </w:r>
      <w:r>
        <w:rPr>
          <w:sz w:val="28"/>
          <w:szCs w:val="28"/>
        </w:rPr>
        <w:t xml:space="preserve">является </w:t>
      </w:r>
      <w:r w:rsidRPr="00241C3B">
        <w:rPr>
          <w:sz w:val="28"/>
          <w:szCs w:val="28"/>
        </w:rPr>
        <w:t>приложени</w:t>
      </w:r>
      <w:r>
        <w:rPr>
          <w:sz w:val="28"/>
          <w:szCs w:val="28"/>
        </w:rPr>
        <w:t>ем</w:t>
      </w:r>
      <w:r w:rsidRPr="00241C3B">
        <w:rPr>
          <w:sz w:val="28"/>
          <w:szCs w:val="28"/>
        </w:rPr>
        <w:t xml:space="preserve"> № 1 к </w:t>
      </w:r>
      <w:r>
        <w:rPr>
          <w:sz w:val="28"/>
          <w:szCs w:val="28"/>
        </w:rPr>
        <w:t xml:space="preserve">настоящей </w:t>
      </w:r>
      <w:r w:rsidRPr="00241C3B">
        <w:rPr>
          <w:sz w:val="28"/>
          <w:szCs w:val="28"/>
        </w:rPr>
        <w:t>Программе.</w:t>
      </w:r>
    </w:p>
    <w:p w:rsidR="004D1589" w:rsidRPr="00245275" w:rsidRDefault="004D1589" w:rsidP="004D1589">
      <w:pPr>
        <w:ind w:firstLine="709"/>
        <w:jc w:val="both"/>
        <w:rPr>
          <w:i/>
          <w:sz w:val="28"/>
          <w:szCs w:val="28"/>
        </w:rPr>
      </w:pPr>
      <w:r w:rsidRPr="00BF56EA">
        <w:rPr>
          <w:sz w:val="28"/>
          <w:szCs w:val="28"/>
        </w:rPr>
        <w:t xml:space="preserve">Применительно к дополнительному перечню работ по благоустройству дворовых территорий предусмотрено обязательное финансовое и (или) </w:t>
      </w:r>
      <w:r w:rsidRPr="00BF56EA">
        <w:rPr>
          <w:sz w:val="28"/>
          <w:szCs w:val="28"/>
        </w:rPr>
        <w:lastRenderedPageBreak/>
        <w:t>трудовое участие заинтересованных лиц. Доля участия</w:t>
      </w:r>
      <w:r>
        <w:rPr>
          <w:sz w:val="28"/>
          <w:szCs w:val="28"/>
        </w:rPr>
        <w:t xml:space="preserve"> </w:t>
      </w:r>
      <w:r w:rsidRPr="00BF56EA">
        <w:rPr>
          <w:sz w:val="28"/>
          <w:szCs w:val="28"/>
        </w:rPr>
        <w:t>заинтересованных лиц</w:t>
      </w:r>
      <w:r>
        <w:rPr>
          <w:sz w:val="28"/>
          <w:szCs w:val="28"/>
        </w:rPr>
        <w:t xml:space="preserve"> </w:t>
      </w:r>
      <w:r w:rsidRPr="00BF56EA">
        <w:rPr>
          <w:sz w:val="28"/>
          <w:szCs w:val="28"/>
        </w:rPr>
        <w:t>в выполнении</w:t>
      </w:r>
      <w:r>
        <w:rPr>
          <w:sz w:val="28"/>
          <w:szCs w:val="28"/>
        </w:rPr>
        <w:t xml:space="preserve"> </w:t>
      </w:r>
      <w:r w:rsidRPr="00BF56EA">
        <w:rPr>
          <w:sz w:val="28"/>
          <w:szCs w:val="28"/>
        </w:rPr>
        <w:t xml:space="preserve">дополнительного перечня работ по благоустройству дворовых территорий в соответствии с </w:t>
      </w:r>
      <w:r>
        <w:rPr>
          <w:sz w:val="28"/>
          <w:szCs w:val="28"/>
        </w:rPr>
        <w:t xml:space="preserve">Едиными требованиями к муниципальным программам формирования комфортной городской среды, установленными Постановлением правительства Оренбургской области от 28.09.2017 № 696-пп «Об утверждении государственной программы «формирование комфортной городской среды в Оренбургской области» на 2018-2022 годы» </w:t>
      </w:r>
      <w:r w:rsidRPr="00BF56EA">
        <w:rPr>
          <w:sz w:val="28"/>
          <w:szCs w:val="28"/>
        </w:rPr>
        <w:t xml:space="preserve">определяется как процент от стоимости мероприятий по благоустройству дворовой территории, входящих в дополнительный перечень, и составляет не менее </w:t>
      </w:r>
      <w:r>
        <w:rPr>
          <w:sz w:val="28"/>
          <w:szCs w:val="28"/>
        </w:rPr>
        <w:t xml:space="preserve">10% (десяти </w:t>
      </w:r>
      <w:r w:rsidRPr="00BF56EA">
        <w:rPr>
          <w:sz w:val="28"/>
          <w:szCs w:val="28"/>
        </w:rPr>
        <w:t>процент</w:t>
      </w:r>
      <w:r>
        <w:rPr>
          <w:sz w:val="28"/>
          <w:szCs w:val="28"/>
        </w:rPr>
        <w:t xml:space="preserve">ов) </w:t>
      </w:r>
      <w:r w:rsidRPr="00BF56EA">
        <w:rPr>
          <w:sz w:val="28"/>
          <w:szCs w:val="28"/>
        </w:rPr>
        <w:t>при финансовом участии.</w:t>
      </w:r>
      <w:r>
        <w:rPr>
          <w:sz w:val="28"/>
          <w:szCs w:val="28"/>
        </w:rPr>
        <w:t xml:space="preserve"> </w:t>
      </w:r>
      <w:r w:rsidRPr="00245275">
        <w:rPr>
          <w:sz w:val="28"/>
          <w:szCs w:val="28"/>
        </w:rPr>
        <w:t>Трудовое участие граждан обязательно в форме проведения субботников.</w:t>
      </w:r>
      <w:r w:rsidRPr="00245275">
        <w:rPr>
          <w:color w:val="FF0000"/>
          <w:sz w:val="28"/>
          <w:szCs w:val="28"/>
        </w:rPr>
        <w:t>(</w:t>
      </w:r>
      <w:r w:rsidRPr="00245275">
        <w:rPr>
          <w:i/>
          <w:color w:val="FF0000"/>
          <w:sz w:val="28"/>
          <w:szCs w:val="28"/>
        </w:rPr>
        <w:t>или иное, на усмотрение МО)</w:t>
      </w:r>
    </w:p>
    <w:p w:rsidR="004D1589" w:rsidRDefault="004D1589" w:rsidP="004D1589">
      <w:pPr>
        <w:ind w:firstLine="709"/>
        <w:jc w:val="both"/>
        <w:rPr>
          <w:sz w:val="28"/>
          <w:szCs w:val="28"/>
        </w:rPr>
      </w:pPr>
      <w:r w:rsidRPr="00BF56EA">
        <w:rPr>
          <w:sz w:val="28"/>
          <w:szCs w:val="28"/>
        </w:rPr>
        <w:t>Порядок аккумулирования и расходования средств заинтересованных лиц, направляемых на выполнение работ по благоустройству дворовых территорий и механизм контроля за их расходованием, а также порядок трудового и (или) финансового участия граждан в выполнении указанных работ</w:t>
      </w:r>
      <w:r>
        <w:rPr>
          <w:sz w:val="28"/>
          <w:szCs w:val="28"/>
        </w:rPr>
        <w:t xml:space="preserve"> </w:t>
      </w:r>
      <w:r w:rsidRPr="00BF56EA">
        <w:rPr>
          <w:sz w:val="28"/>
          <w:szCs w:val="28"/>
        </w:rPr>
        <w:t xml:space="preserve">приведен </w:t>
      </w:r>
      <w:r w:rsidRPr="00951261">
        <w:rPr>
          <w:sz w:val="28"/>
          <w:szCs w:val="28"/>
        </w:rPr>
        <w:t xml:space="preserve">в Приложении № </w:t>
      </w:r>
      <w:r>
        <w:rPr>
          <w:sz w:val="28"/>
          <w:szCs w:val="28"/>
        </w:rPr>
        <w:t>5</w:t>
      </w:r>
      <w:r w:rsidRPr="00BF56EA">
        <w:rPr>
          <w:sz w:val="28"/>
          <w:szCs w:val="28"/>
        </w:rPr>
        <w:t xml:space="preserve"> к</w:t>
      </w:r>
      <w:r>
        <w:rPr>
          <w:sz w:val="28"/>
          <w:szCs w:val="28"/>
        </w:rPr>
        <w:t xml:space="preserve"> </w:t>
      </w:r>
      <w:r w:rsidRPr="00BF56EA">
        <w:rPr>
          <w:sz w:val="28"/>
          <w:szCs w:val="28"/>
        </w:rPr>
        <w:t>настоящей Программе.</w:t>
      </w:r>
    </w:p>
    <w:p w:rsidR="004D1589" w:rsidRPr="006C6A7D" w:rsidRDefault="004D1589" w:rsidP="004D1589">
      <w:pPr>
        <w:ind w:firstLine="709"/>
        <w:jc w:val="both"/>
        <w:rPr>
          <w:sz w:val="28"/>
          <w:szCs w:val="28"/>
        </w:rPr>
      </w:pPr>
    </w:p>
    <w:p w:rsidR="004D1589" w:rsidRPr="006C6A7D" w:rsidRDefault="004D1589" w:rsidP="004D1589">
      <w:pPr>
        <w:pStyle w:val="ConsPlusNormal"/>
        <w:ind w:firstLine="709"/>
        <w:jc w:val="center"/>
        <w:rPr>
          <w:rFonts w:ascii="Times New Roman" w:hAnsi="Times New Roman" w:cs="Times New Roman"/>
          <w:bCs/>
          <w:sz w:val="28"/>
          <w:szCs w:val="28"/>
          <w:lang w:eastAsia="ar-SA"/>
        </w:rPr>
      </w:pPr>
      <w:r w:rsidRPr="006C6A7D">
        <w:rPr>
          <w:rFonts w:ascii="Times New Roman" w:hAnsi="Times New Roman" w:cs="Times New Roman"/>
          <w:bCs/>
          <w:sz w:val="28"/>
          <w:szCs w:val="28"/>
          <w:lang w:eastAsia="ar-SA"/>
        </w:rPr>
        <w:t xml:space="preserve">4.2. Благоустройство общественных территорий </w:t>
      </w:r>
      <w:r w:rsidRPr="006C6A7D">
        <w:rPr>
          <w:rFonts w:ascii="Times New Roman" w:hAnsi="Times New Roman" w:cs="Times New Roman"/>
          <w:sz w:val="28"/>
          <w:szCs w:val="28"/>
        </w:rPr>
        <w:t xml:space="preserve">МО Новочеркасский сельсовет </w:t>
      </w:r>
      <w:r w:rsidRPr="006C6A7D">
        <w:rPr>
          <w:rFonts w:ascii="Times New Roman" w:hAnsi="Times New Roman" w:cs="Times New Roman"/>
          <w:bCs/>
          <w:sz w:val="28"/>
          <w:szCs w:val="28"/>
          <w:lang w:eastAsia="ar-SA"/>
        </w:rPr>
        <w:t xml:space="preserve"> (площадей, набережных, улиц, пешеходных зон, скверов, парков, иных территорий).</w:t>
      </w:r>
    </w:p>
    <w:p w:rsidR="004D1589" w:rsidRPr="006C6A7D" w:rsidRDefault="004D1589" w:rsidP="004D1589">
      <w:pPr>
        <w:pStyle w:val="ConsPlusNormal"/>
        <w:ind w:firstLine="709"/>
        <w:jc w:val="both"/>
        <w:rPr>
          <w:rFonts w:ascii="Times New Roman" w:hAnsi="Times New Roman" w:cs="Times New Roman"/>
          <w:bCs/>
          <w:sz w:val="28"/>
          <w:szCs w:val="28"/>
          <w:lang w:eastAsia="ar-SA"/>
        </w:rPr>
      </w:pPr>
      <w:r w:rsidRPr="006C6A7D">
        <w:rPr>
          <w:rFonts w:ascii="Times New Roman" w:hAnsi="Times New Roman" w:cs="Times New Roman"/>
          <w:bCs/>
          <w:sz w:val="28"/>
          <w:szCs w:val="28"/>
          <w:lang w:eastAsia="ar-SA"/>
        </w:rPr>
        <w:t>В качестве проектов благоустройства общественных территорий могут быть предложения для обсуждения и благоустройства следующие виды проектов и территорий:</w:t>
      </w:r>
    </w:p>
    <w:p w:rsidR="004D1589" w:rsidRPr="006C6A7D" w:rsidRDefault="004D1589" w:rsidP="004D1589">
      <w:pPr>
        <w:pStyle w:val="ConsPlusNormal"/>
        <w:ind w:firstLine="709"/>
        <w:jc w:val="both"/>
        <w:rPr>
          <w:rFonts w:ascii="Times New Roman" w:hAnsi="Times New Roman" w:cs="Times New Roman"/>
          <w:bCs/>
          <w:sz w:val="28"/>
          <w:szCs w:val="28"/>
          <w:lang w:eastAsia="ar-SA"/>
        </w:rPr>
      </w:pPr>
      <w:r w:rsidRPr="006C6A7D">
        <w:rPr>
          <w:rFonts w:ascii="Times New Roman" w:hAnsi="Times New Roman" w:cs="Times New Roman"/>
          <w:bCs/>
          <w:sz w:val="28"/>
          <w:szCs w:val="28"/>
          <w:lang w:eastAsia="ar-SA"/>
        </w:rPr>
        <w:t>- благоустройство парков/скверов;</w:t>
      </w:r>
    </w:p>
    <w:p w:rsidR="004D1589" w:rsidRPr="006C6A7D" w:rsidRDefault="004D1589" w:rsidP="004D1589">
      <w:pPr>
        <w:pStyle w:val="ConsPlusNormal"/>
        <w:ind w:firstLine="709"/>
        <w:jc w:val="both"/>
        <w:rPr>
          <w:rFonts w:ascii="Times New Roman" w:hAnsi="Times New Roman" w:cs="Times New Roman"/>
          <w:bCs/>
          <w:sz w:val="28"/>
          <w:szCs w:val="28"/>
          <w:lang w:eastAsia="ar-SA"/>
        </w:rPr>
      </w:pPr>
      <w:r w:rsidRPr="006C6A7D">
        <w:rPr>
          <w:rFonts w:ascii="Times New Roman" w:hAnsi="Times New Roman" w:cs="Times New Roman"/>
          <w:bCs/>
          <w:sz w:val="28"/>
          <w:szCs w:val="28"/>
          <w:lang w:eastAsia="ar-SA"/>
        </w:rPr>
        <w:t>- устройство освещения улицы/парка/сквера;</w:t>
      </w:r>
    </w:p>
    <w:p w:rsidR="004D1589" w:rsidRPr="006C6A7D" w:rsidRDefault="004D1589" w:rsidP="004D1589">
      <w:pPr>
        <w:pStyle w:val="ConsPlusNormal"/>
        <w:ind w:firstLine="709"/>
        <w:jc w:val="both"/>
        <w:rPr>
          <w:rFonts w:ascii="Times New Roman" w:hAnsi="Times New Roman" w:cs="Times New Roman"/>
          <w:bCs/>
          <w:sz w:val="28"/>
          <w:szCs w:val="28"/>
          <w:lang w:eastAsia="ar-SA"/>
        </w:rPr>
      </w:pPr>
      <w:r w:rsidRPr="006C6A7D">
        <w:rPr>
          <w:rFonts w:ascii="Times New Roman" w:hAnsi="Times New Roman" w:cs="Times New Roman"/>
          <w:bCs/>
          <w:sz w:val="28"/>
          <w:szCs w:val="28"/>
          <w:lang w:eastAsia="ar-SA"/>
        </w:rPr>
        <w:t>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 когда они будут носить достаточно локальный характер;</w:t>
      </w:r>
    </w:p>
    <w:p w:rsidR="004D1589" w:rsidRPr="006C6A7D" w:rsidRDefault="004D1589" w:rsidP="004D1589">
      <w:pPr>
        <w:pStyle w:val="ConsPlusNormal"/>
        <w:ind w:firstLine="709"/>
        <w:jc w:val="both"/>
        <w:rPr>
          <w:rFonts w:ascii="Times New Roman" w:hAnsi="Times New Roman" w:cs="Times New Roman"/>
          <w:bCs/>
          <w:sz w:val="28"/>
          <w:szCs w:val="28"/>
          <w:lang w:eastAsia="ar-SA"/>
        </w:rPr>
      </w:pPr>
      <w:r w:rsidRPr="006C6A7D">
        <w:rPr>
          <w:rFonts w:ascii="Times New Roman" w:hAnsi="Times New Roman" w:cs="Times New Roman"/>
          <w:bCs/>
          <w:sz w:val="28"/>
          <w:szCs w:val="28"/>
          <w:lang w:eastAsia="ar-SA"/>
        </w:rPr>
        <w:t>- благоустройство набережной. При этом необходимо учитывать ограниченность реализации мероприятий по времени и в этой связи благоустройство набережной рекомендуется предлагать в тех случаях, когда она достаточно локальна;</w:t>
      </w:r>
    </w:p>
    <w:p w:rsidR="004D1589" w:rsidRPr="006C6A7D" w:rsidRDefault="004D1589" w:rsidP="004D1589">
      <w:pPr>
        <w:pStyle w:val="ConsPlusNormal"/>
        <w:ind w:firstLine="709"/>
        <w:jc w:val="both"/>
        <w:rPr>
          <w:rFonts w:ascii="Times New Roman" w:hAnsi="Times New Roman" w:cs="Times New Roman"/>
          <w:bCs/>
          <w:sz w:val="28"/>
          <w:szCs w:val="28"/>
          <w:lang w:eastAsia="ar-SA"/>
        </w:rPr>
      </w:pPr>
      <w:r w:rsidRPr="006C6A7D">
        <w:rPr>
          <w:rFonts w:ascii="Times New Roman" w:hAnsi="Times New Roman" w:cs="Times New Roman"/>
          <w:bCs/>
          <w:sz w:val="28"/>
          <w:szCs w:val="28"/>
          <w:lang w:eastAsia="ar-SA"/>
        </w:rPr>
        <w:t>- благоустройство мест для купания (пляжа);</w:t>
      </w:r>
    </w:p>
    <w:p w:rsidR="004D1589" w:rsidRPr="006C6A7D" w:rsidRDefault="004D1589" w:rsidP="004D1589">
      <w:pPr>
        <w:pStyle w:val="ConsPlusNormal"/>
        <w:ind w:firstLine="709"/>
        <w:jc w:val="both"/>
        <w:rPr>
          <w:rFonts w:ascii="Times New Roman" w:hAnsi="Times New Roman" w:cs="Times New Roman"/>
          <w:bCs/>
          <w:sz w:val="28"/>
          <w:szCs w:val="28"/>
          <w:lang w:eastAsia="ar-SA"/>
        </w:rPr>
      </w:pPr>
      <w:r w:rsidRPr="006C6A7D">
        <w:rPr>
          <w:rFonts w:ascii="Times New Roman" w:hAnsi="Times New Roman" w:cs="Times New Roman"/>
          <w:bCs/>
          <w:sz w:val="28"/>
          <w:szCs w:val="28"/>
          <w:lang w:eastAsia="ar-SA"/>
        </w:rPr>
        <w:t>- устройство или реконструкция детской площадки;</w:t>
      </w:r>
    </w:p>
    <w:p w:rsidR="004D1589" w:rsidRPr="006C6A7D" w:rsidRDefault="004D1589" w:rsidP="004D1589">
      <w:pPr>
        <w:pStyle w:val="ConsPlusNormal"/>
        <w:ind w:firstLine="709"/>
        <w:jc w:val="both"/>
        <w:rPr>
          <w:rFonts w:ascii="Times New Roman" w:hAnsi="Times New Roman" w:cs="Times New Roman"/>
          <w:bCs/>
          <w:sz w:val="28"/>
          <w:szCs w:val="28"/>
          <w:lang w:eastAsia="ar-SA"/>
        </w:rPr>
      </w:pPr>
      <w:r w:rsidRPr="006C6A7D">
        <w:rPr>
          <w:rFonts w:ascii="Times New Roman" w:hAnsi="Times New Roman" w:cs="Times New Roman"/>
          <w:bCs/>
          <w:sz w:val="28"/>
          <w:szCs w:val="28"/>
          <w:lang w:eastAsia="ar-SA"/>
        </w:rPr>
        <w:t>- благоустройство территории возле общественного здания;</w:t>
      </w:r>
    </w:p>
    <w:p w:rsidR="004D1589" w:rsidRPr="006C6A7D" w:rsidRDefault="004D1589" w:rsidP="004D1589">
      <w:pPr>
        <w:ind w:firstLine="709"/>
        <w:jc w:val="both"/>
        <w:rPr>
          <w:sz w:val="28"/>
          <w:szCs w:val="28"/>
        </w:rPr>
      </w:pPr>
      <w:r w:rsidRPr="006C6A7D">
        <w:rPr>
          <w:sz w:val="28"/>
          <w:szCs w:val="28"/>
        </w:rPr>
        <w:t>- благоустройство территории вокруг памятника;</w:t>
      </w:r>
    </w:p>
    <w:p w:rsidR="004D1589" w:rsidRPr="006C6A7D" w:rsidRDefault="004D1589" w:rsidP="004D1589">
      <w:pPr>
        <w:ind w:firstLine="709"/>
        <w:jc w:val="both"/>
        <w:rPr>
          <w:sz w:val="28"/>
          <w:szCs w:val="28"/>
        </w:rPr>
      </w:pPr>
      <w:r w:rsidRPr="006C6A7D">
        <w:rPr>
          <w:sz w:val="28"/>
          <w:szCs w:val="28"/>
        </w:rPr>
        <w:t>- реконструкция пешеходных зон (тротуаров) с обустройством зон отдыха (лавочек и пр.) на конкретной улице;</w:t>
      </w:r>
    </w:p>
    <w:p w:rsidR="004D1589" w:rsidRPr="006C6A7D" w:rsidRDefault="004D1589" w:rsidP="004D1589">
      <w:pPr>
        <w:ind w:firstLine="709"/>
        <w:jc w:val="both"/>
        <w:rPr>
          <w:sz w:val="28"/>
          <w:szCs w:val="28"/>
        </w:rPr>
      </w:pPr>
      <w:r w:rsidRPr="006C6A7D">
        <w:rPr>
          <w:sz w:val="28"/>
          <w:szCs w:val="28"/>
        </w:rPr>
        <w:t>- очистка водоемов;</w:t>
      </w:r>
    </w:p>
    <w:p w:rsidR="004D1589" w:rsidRPr="006C6A7D" w:rsidRDefault="004D1589" w:rsidP="004D1589">
      <w:pPr>
        <w:ind w:firstLine="709"/>
        <w:jc w:val="both"/>
        <w:rPr>
          <w:sz w:val="28"/>
          <w:szCs w:val="28"/>
        </w:rPr>
      </w:pPr>
      <w:r w:rsidRPr="006C6A7D">
        <w:rPr>
          <w:sz w:val="28"/>
          <w:szCs w:val="28"/>
        </w:rPr>
        <w:t>- благоустройство пустырей;</w:t>
      </w:r>
    </w:p>
    <w:p w:rsidR="004D1589" w:rsidRPr="006C6A7D" w:rsidRDefault="004D1589" w:rsidP="004D1589">
      <w:pPr>
        <w:ind w:firstLine="709"/>
        <w:jc w:val="both"/>
        <w:rPr>
          <w:sz w:val="28"/>
          <w:szCs w:val="28"/>
        </w:rPr>
      </w:pPr>
      <w:r w:rsidRPr="006C6A7D">
        <w:rPr>
          <w:sz w:val="28"/>
          <w:szCs w:val="28"/>
        </w:rPr>
        <w:t>- благоустройство городских площадей;</w:t>
      </w:r>
    </w:p>
    <w:p w:rsidR="004D1589" w:rsidRPr="006C6A7D" w:rsidRDefault="004D1589" w:rsidP="004D1589">
      <w:pPr>
        <w:ind w:firstLine="709"/>
        <w:jc w:val="both"/>
        <w:rPr>
          <w:sz w:val="28"/>
          <w:szCs w:val="28"/>
        </w:rPr>
      </w:pPr>
      <w:r w:rsidRPr="006C6A7D">
        <w:rPr>
          <w:sz w:val="28"/>
          <w:szCs w:val="28"/>
        </w:rPr>
        <w:t>- иные объекты.</w:t>
      </w:r>
    </w:p>
    <w:p w:rsidR="004D1589" w:rsidRPr="006C6A7D" w:rsidRDefault="004D1589" w:rsidP="004D1589">
      <w:pPr>
        <w:ind w:firstLine="709"/>
        <w:jc w:val="both"/>
        <w:rPr>
          <w:sz w:val="28"/>
          <w:szCs w:val="28"/>
        </w:rPr>
      </w:pPr>
      <w:r w:rsidRPr="006C6A7D">
        <w:rPr>
          <w:sz w:val="28"/>
          <w:szCs w:val="28"/>
        </w:rPr>
        <w:lastRenderedPageBreak/>
        <w:t>Общественные территории, подлежащие благоустройству в 2018 - 2022 годы в рамках данной программы, с перечнем видов работ, планируемых к выполнению, отбираются с учетом результатов общественного обсуждения.</w:t>
      </w:r>
    </w:p>
    <w:p w:rsidR="004D1589" w:rsidRDefault="004D1589" w:rsidP="004D1589">
      <w:pPr>
        <w:jc w:val="both"/>
        <w:rPr>
          <w:sz w:val="28"/>
          <w:szCs w:val="28"/>
        </w:rPr>
      </w:pPr>
      <w:r w:rsidRPr="006C6A7D">
        <w:rPr>
          <w:sz w:val="28"/>
          <w:szCs w:val="28"/>
        </w:rPr>
        <w:t xml:space="preserve">Перечень общественных территорий формируется в соответствии с </w:t>
      </w:r>
      <w:r>
        <w:rPr>
          <w:sz w:val="28"/>
          <w:szCs w:val="28"/>
        </w:rPr>
        <w:t xml:space="preserve">Порядком </w:t>
      </w:r>
      <w:r w:rsidRPr="00355816">
        <w:rPr>
          <w:sz w:val="28"/>
          <w:szCs w:val="28"/>
        </w:rPr>
        <w:t>представления, рассмотрения и оценки предложений заинтересованных лиц о включении общественной территории в муниципальную программу «Формирование комфортной городской среды муниципального образования Новочеркасский сельсовет Саракташского района оренбургской области на 2018-2022 годы»</w:t>
      </w:r>
      <w:r>
        <w:rPr>
          <w:sz w:val="28"/>
          <w:szCs w:val="28"/>
        </w:rPr>
        <w:t>,</w:t>
      </w:r>
      <w:r w:rsidRPr="00355816">
        <w:rPr>
          <w:sz w:val="28"/>
          <w:szCs w:val="28"/>
        </w:rPr>
        <w:t xml:space="preserve">  утвержденным постановлением № 90-п</w:t>
      </w:r>
      <w:r>
        <w:rPr>
          <w:sz w:val="28"/>
          <w:szCs w:val="28"/>
        </w:rPr>
        <w:t xml:space="preserve"> а от 18.12.</w:t>
      </w:r>
      <w:r w:rsidRPr="00355816">
        <w:rPr>
          <w:sz w:val="28"/>
          <w:szCs w:val="28"/>
        </w:rPr>
        <w:t>2017 г. и является приложением Программы.</w:t>
      </w:r>
    </w:p>
    <w:p w:rsidR="004D1589" w:rsidRPr="006C6A7D" w:rsidRDefault="004D1589" w:rsidP="004D1589">
      <w:pPr>
        <w:ind w:firstLine="709"/>
        <w:jc w:val="both"/>
        <w:rPr>
          <w:sz w:val="28"/>
          <w:szCs w:val="28"/>
        </w:rPr>
      </w:pPr>
      <w:r w:rsidRPr="006C6A7D">
        <w:rPr>
          <w:sz w:val="28"/>
          <w:szCs w:val="28"/>
        </w:rPr>
        <w:t>Перечень общественных территорий, подлежащих благоустройству в 2018 – 2022 годы, с перечнем видов работ, планируемых к выполнению, приведен в приложении № 2 к настоящей Программе.</w:t>
      </w:r>
    </w:p>
    <w:p w:rsidR="004D1589" w:rsidRPr="006C6A7D" w:rsidRDefault="004D1589" w:rsidP="004D1589">
      <w:pPr>
        <w:pStyle w:val="ConsPlusNormal"/>
        <w:ind w:firstLine="709"/>
        <w:jc w:val="both"/>
        <w:rPr>
          <w:rFonts w:ascii="Times New Roman" w:hAnsi="Times New Roman" w:cs="Times New Roman"/>
          <w:sz w:val="28"/>
          <w:szCs w:val="28"/>
        </w:rPr>
      </w:pPr>
      <w:r w:rsidRPr="006C6A7D">
        <w:rPr>
          <w:rFonts w:ascii="Times New Roman" w:hAnsi="Times New Roman" w:cs="Times New Roman"/>
          <w:sz w:val="28"/>
          <w:szCs w:val="28"/>
        </w:rPr>
        <w:t>Проведение мероприятий по благоустройству дворовых территорий многоквартирных домов, расположенных на территории МО Новочеркасский сельсовет, а также территорий общего пользования МО Новочеркасский сельсовет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D1589" w:rsidRPr="006C6A7D" w:rsidRDefault="004D1589" w:rsidP="004D1589">
      <w:pPr>
        <w:widowControl w:val="0"/>
        <w:autoSpaceDE w:val="0"/>
        <w:autoSpaceDN w:val="0"/>
        <w:adjustRightInd w:val="0"/>
        <w:ind w:firstLine="709"/>
        <w:jc w:val="both"/>
        <w:rPr>
          <w:sz w:val="28"/>
          <w:szCs w:val="28"/>
        </w:rPr>
      </w:pPr>
      <w:r w:rsidRPr="006C6A7D">
        <w:rPr>
          <w:sz w:val="28"/>
          <w:szCs w:val="28"/>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4D1589" w:rsidRPr="006C6A7D" w:rsidRDefault="004D1589" w:rsidP="004D1589">
      <w:pPr>
        <w:autoSpaceDE w:val="0"/>
        <w:autoSpaceDN w:val="0"/>
        <w:adjustRightInd w:val="0"/>
        <w:ind w:firstLine="709"/>
        <w:jc w:val="both"/>
        <w:rPr>
          <w:sz w:val="28"/>
          <w:szCs w:val="28"/>
        </w:rPr>
      </w:pPr>
      <w:r w:rsidRPr="006C6A7D">
        <w:rPr>
          <w:sz w:val="28"/>
          <w:szCs w:val="28"/>
        </w:rPr>
        <w:t>Перечень основных программных мероприятий приведен в Приложении № 4 к настоящей Программе.</w:t>
      </w:r>
    </w:p>
    <w:p w:rsidR="004D1589" w:rsidRPr="006C6A7D" w:rsidRDefault="004D1589" w:rsidP="004D1589">
      <w:pPr>
        <w:autoSpaceDE w:val="0"/>
        <w:autoSpaceDN w:val="0"/>
        <w:adjustRightInd w:val="0"/>
        <w:ind w:firstLine="709"/>
        <w:jc w:val="both"/>
        <w:rPr>
          <w:sz w:val="28"/>
          <w:szCs w:val="28"/>
        </w:rPr>
      </w:pPr>
    </w:p>
    <w:p w:rsidR="004D1589" w:rsidRPr="006C6A7D" w:rsidRDefault="004D1589" w:rsidP="004D1589">
      <w:pPr>
        <w:autoSpaceDE w:val="0"/>
        <w:autoSpaceDN w:val="0"/>
        <w:adjustRightInd w:val="0"/>
        <w:ind w:firstLine="709"/>
        <w:jc w:val="both"/>
        <w:rPr>
          <w:sz w:val="28"/>
          <w:szCs w:val="28"/>
        </w:rPr>
      </w:pPr>
    </w:p>
    <w:p w:rsidR="004D1589" w:rsidRDefault="004D1589" w:rsidP="004D1589">
      <w:pPr>
        <w:autoSpaceDE w:val="0"/>
        <w:autoSpaceDN w:val="0"/>
        <w:adjustRightInd w:val="0"/>
        <w:ind w:firstLine="709"/>
        <w:jc w:val="both"/>
        <w:rPr>
          <w:sz w:val="28"/>
          <w:szCs w:val="28"/>
        </w:rPr>
      </w:pPr>
    </w:p>
    <w:p w:rsidR="004D1589" w:rsidRDefault="004D1589" w:rsidP="004D1589">
      <w:pPr>
        <w:autoSpaceDE w:val="0"/>
        <w:autoSpaceDN w:val="0"/>
        <w:adjustRightInd w:val="0"/>
        <w:ind w:firstLine="709"/>
        <w:jc w:val="both"/>
        <w:rPr>
          <w:sz w:val="28"/>
          <w:szCs w:val="28"/>
        </w:rPr>
      </w:pPr>
    </w:p>
    <w:p w:rsidR="004D1589" w:rsidRPr="007224FD" w:rsidRDefault="004D1589" w:rsidP="004D1589">
      <w:pPr>
        <w:autoSpaceDE w:val="0"/>
        <w:autoSpaceDN w:val="0"/>
        <w:adjustRightInd w:val="0"/>
        <w:ind w:firstLine="709"/>
        <w:jc w:val="both"/>
        <w:rPr>
          <w:sz w:val="28"/>
          <w:szCs w:val="28"/>
        </w:rPr>
      </w:pPr>
    </w:p>
    <w:p w:rsidR="004D1589" w:rsidRPr="00FF5FF0" w:rsidRDefault="004D1589" w:rsidP="004D1589">
      <w:pPr>
        <w:jc w:val="center"/>
        <w:rPr>
          <w:sz w:val="28"/>
          <w:szCs w:val="28"/>
        </w:rPr>
      </w:pPr>
      <w:r>
        <w:rPr>
          <w:sz w:val="28"/>
          <w:szCs w:val="28"/>
        </w:rPr>
        <w:t xml:space="preserve">5. </w:t>
      </w:r>
      <w:r w:rsidRPr="00FF5FF0">
        <w:rPr>
          <w:sz w:val="28"/>
          <w:szCs w:val="28"/>
        </w:rPr>
        <w:t xml:space="preserve">Ресурсное обеспечение </w:t>
      </w:r>
      <w:r>
        <w:rPr>
          <w:sz w:val="28"/>
          <w:szCs w:val="28"/>
        </w:rPr>
        <w:t xml:space="preserve">реализации муниципальной </w:t>
      </w:r>
      <w:r w:rsidRPr="00FF5FF0">
        <w:rPr>
          <w:sz w:val="28"/>
          <w:szCs w:val="28"/>
        </w:rPr>
        <w:t>Программы</w:t>
      </w:r>
    </w:p>
    <w:p w:rsidR="004D1589" w:rsidRPr="007556B8" w:rsidRDefault="004D1589" w:rsidP="004D1589">
      <w:pPr>
        <w:rPr>
          <w:sz w:val="28"/>
          <w:szCs w:val="28"/>
          <w:highlight w:val="yellow"/>
        </w:rPr>
      </w:pPr>
    </w:p>
    <w:p w:rsidR="004D1589" w:rsidRDefault="004D1589" w:rsidP="004D1589">
      <w:pPr>
        <w:autoSpaceDE w:val="0"/>
        <w:autoSpaceDN w:val="0"/>
        <w:adjustRightInd w:val="0"/>
        <w:ind w:firstLine="709"/>
        <w:jc w:val="both"/>
        <w:rPr>
          <w:sz w:val="28"/>
          <w:szCs w:val="28"/>
        </w:rPr>
      </w:pPr>
      <w:r>
        <w:rPr>
          <w:sz w:val="28"/>
          <w:szCs w:val="28"/>
        </w:rPr>
        <w:t xml:space="preserve">Общий объем финансирования Программы составляет </w:t>
      </w:r>
      <w:r w:rsidRPr="005E1F61">
        <w:rPr>
          <w:sz w:val="28"/>
          <w:szCs w:val="28"/>
        </w:rPr>
        <w:t>0</w:t>
      </w:r>
      <w:r w:rsidRPr="00DF693F">
        <w:rPr>
          <w:sz w:val="28"/>
          <w:szCs w:val="28"/>
        </w:rPr>
        <w:t xml:space="preserve"> тыс.рублей, планируемые средства по годам и источникам:</w:t>
      </w:r>
    </w:p>
    <w:p w:rsidR="004D1589" w:rsidRPr="00814C97" w:rsidRDefault="004D1589" w:rsidP="004D1589">
      <w:pPr>
        <w:autoSpaceDE w:val="0"/>
        <w:autoSpaceDN w:val="0"/>
        <w:adjustRightInd w:val="0"/>
        <w:jc w:val="right"/>
        <w:rPr>
          <w:sz w:val="28"/>
          <w:szCs w:val="28"/>
        </w:rPr>
      </w:pPr>
      <w: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975"/>
        <w:gridCol w:w="840"/>
        <w:gridCol w:w="1050"/>
        <w:gridCol w:w="1005"/>
        <w:gridCol w:w="1091"/>
      </w:tblGrid>
      <w:tr w:rsidR="004D1589" w:rsidRPr="009B250B">
        <w:tc>
          <w:tcPr>
            <w:tcW w:w="4503" w:type="dxa"/>
          </w:tcPr>
          <w:p w:rsidR="004D1589" w:rsidRPr="009B250B" w:rsidRDefault="004D1589" w:rsidP="004D1589">
            <w:pPr>
              <w:jc w:val="both"/>
            </w:pPr>
            <w:r w:rsidRPr="009B250B">
              <w:t>Объемы финансирования муниципальной программы по годам реализации, тыс.рублей</w:t>
            </w:r>
            <w:r>
              <w:t>*</w:t>
            </w:r>
          </w:p>
        </w:tc>
        <w:tc>
          <w:tcPr>
            <w:tcW w:w="975" w:type="dxa"/>
          </w:tcPr>
          <w:p w:rsidR="004D1589" w:rsidRPr="009B250B" w:rsidRDefault="004D1589" w:rsidP="004D1589">
            <w:pPr>
              <w:jc w:val="center"/>
            </w:pPr>
            <w:r>
              <w:t>2018</w:t>
            </w:r>
          </w:p>
        </w:tc>
        <w:tc>
          <w:tcPr>
            <w:tcW w:w="840" w:type="dxa"/>
          </w:tcPr>
          <w:p w:rsidR="004D1589" w:rsidRPr="009B250B" w:rsidRDefault="004D1589" w:rsidP="004D1589">
            <w:pPr>
              <w:jc w:val="center"/>
            </w:pPr>
            <w:r>
              <w:t>2019</w:t>
            </w:r>
          </w:p>
        </w:tc>
        <w:tc>
          <w:tcPr>
            <w:tcW w:w="1050" w:type="dxa"/>
          </w:tcPr>
          <w:p w:rsidR="004D1589" w:rsidRPr="009B250B" w:rsidRDefault="004D1589" w:rsidP="004D1589">
            <w:pPr>
              <w:jc w:val="center"/>
            </w:pPr>
            <w:r>
              <w:t>2020</w:t>
            </w:r>
          </w:p>
        </w:tc>
        <w:tc>
          <w:tcPr>
            <w:tcW w:w="1005" w:type="dxa"/>
          </w:tcPr>
          <w:p w:rsidR="004D1589" w:rsidRPr="009B250B" w:rsidRDefault="004D1589" w:rsidP="004D1589">
            <w:pPr>
              <w:jc w:val="center"/>
            </w:pPr>
            <w:r w:rsidRPr="009B250B">
              <w:t>20</w:t>
            </w:r>
            <w:r>
              <w:t>21</w:t>
            </w:r>
          </w:p>
        </w:tc>
        <w:tc>
          <w:tcPr>
            <w:tcW w:w="1091" w:type="dxa"/>
          </w:tcPr>
          <w:p w:rsidR="004D1589" w:rsidRPr="009B250B" w:rsidRDefault="004D1589" w:rsidP="004D1589">
            <w:pPr>
              <w:jc w:val="center"/>
            </w:pPr>
            <w:r>
              <w:t>2022</w:t>
            </w:r>
          </w:p>
        </w:tc>
      </w:tr>
      <w:tr w:rsidR="004D1589" w:rsidRPr="009B250B">
        <w:tc>
          <w:tcPr>
            <w:tcW w:w="4503" w:type="dxa"/>
          </w:tcPr>
          <w:p w:rsidR="004D1589" w:rsidRPr="009B250B" w:rsidRDefault="004D1589" w:rsidP="004D1589">
            <w:pPr>
              <w:jc w:val="both"/>
            </w:pPr>
            <w:r w:rsidRPr="009B250B">
              <w:t xml:space="preserve">ВСЕГО, </w:t>
            </w:r>
          </w:p>
        </w:tc>
        <w:tc>
          <w:tcPr>
            <w:tcW w:w="975" w:type="dxa"/>
          </w:tcPr>
          <w:p w:rsidR="004D1589" w:rsidRPr="009B250B" w:rsidRDefault="004D1589" w:rsidP="004D1589">
            <w:pPr>
              <w:jc w:val="center"/>
            </w:pPr>
            <w:r>
              <w:t>0</w:t>
            </w:r>
          </w:p>
        </w:tc>
        <w:tc>
          <w:tcPr>
            <w:tcW w:w="840" w:type="dxa"/>
          </w:tcPr>
          <w:p w:rsidR="004D1589" w:rsidRPr="009B250B" w:rsidRDefault="004D1589" w:rsidP="004D1589">
            <w:pPr>
              <w:jc w:val="center"/>
            </w:pPr>
            <w:r>
              <w:t>0</w:t>
            </w:r>
          </w:p>
        </w:tc>
        <w:tc>
          <w:tcPr>
            <w:tcW w:w="1050" w:type="dxa"/>
          </w:tcPr>
          <w:p w:rsidR="004D1589" w:rsidRPr="009B250B" w:rsidRDefault="004D1589" w:rsidP="004D1589">
            <w:pPr>
              <w:jc w:val="center"/>
            </w:pPr>
            <w:r>
              <w:t>0</w:t>
            </w:r>
          </w:p>
        </w:tc>
        <w:tc>
          <w:tcPr>
            <w:tcW w:w="1005" w:type="dxa"/>
          </w:tcPr>
          <w:p w:rsidR="004D1589" w:rsidRPr="009B250B" w:rsidRDefault="004D1589" w:rsidP="004D1589">
            <w:pPr>
              <w:jc w:val="center"/>
            </w:pPr>
            <w:r>
              <w:t>0</w:t>
            </w:r>
          </w:p>
        </w:tc>
        <w:tc>
          <w:tcPr>
            <w:tcW w:w="1091" w:type="dxa"/>
          </w:tcPr>
          <w:p w:rsidR="004D1589" w:rsidRPr="009B250B" w:rsidRDefault="004D1589" w:rsidP="004D1589">
            <w:pPr>
              <w:jc w:val="center"/>
            </w:pPr>
            <w:r>
              <w:t>0</w:t>
            </w:r>
          </w:p>
        </w:tc>
      </w:tr>
      <w:tr w:rsidR="004D1589" w:rsidRPr="009B250B">
        <w:tc>
          <w:tcPr>
            <w:tcW w:w="4503" w:type="dxa"/>
          </w:tcPr>
          <w:p w:rsidR="004D1589" w:rsidRPr="009B250B" w:rsidRDefault="004D1589" w:rsidP="004D1589">
            <w:pPr>
              <w:jc w:val="both"/>
            </w:pPr>
            <w:r w:rsidRPr="009B250B">
              <w:t>в том числе:</w:t>
            </w:r>
          </w:p>
          <w:p w:rsidR="004D1589" w:rsidRPr="009B250B" w:rsidRDefault="004D1589" w:rsidP="004D1589">
            <w:pPr>
              <w:jc w:val="both"/>
            </w:pPr>
            <w:r w:rsidRPr="009B250B">
              <w:t>федеральный бюджет</w:t>
            </w:r>
          </w:p>
        </w:tc>
        <w:tc>
          <w:tcPr>
            <w:tcW w:w="975" w:type="dxa"/>
          </w:tcPr>
          <w:p w:rsidR="004D1589" w:rsidRPr="009B250B" w:rsidRDefault="004D1589" w:rsidP="004D1589">
            <w:pPr>
              <w:jc w:val="center"/>
            </w:pPr>
            <w:r>
              <w:t>0</w:t>
            </w:r>
          </w:p>
        </w:tc>
        <w:tc>
          <w:tcPr>
            <w:tcW w:w="840" w:type="dxa"/>
          </w:tcPr>
          <w:p w:rsidR="004D1589" w:rsidRPr="009B250B" w:rsidRDefault="004D1589" w:rsidP="004D1589">
            <w:pPr>
              <w:jc w:val="center"/>
            </w:pPr>
            <w:r>
              <w:t>0</w:t>
            </w:r>
          </w:p>
        </w:tc>
        <w:tc>
          <w:tcPr>
            <w:tcW w:w="1050" w:type="dxa"/>
          </w:tcPr>
          <w:p w:rsidR="004D1589" w:rsidRPr="009B250B" w:rsidRDefault="004D1589" w:rsidP="004D1589">
            <w:pPr>
              <w:jc w:val="center"/>
            </w:pPr>
            <w:r>
              <w:t>0</w:t>
            </w:r>
          </w:p>
        </w:tc>
        <w:tc>
          <w:tcPr>
            <w:tcW w:w="1005" w:type="dxa"/>
          </w:tcPr>
          <w:p w:rsidR="004D1589" w:rsidRPr="009B250B" w:rsidRDefault="004D1589" w:rsidP="004D1589">
            <w:pPr>
              <w:jc w:val="center"/>
            </w:pPr>
            <w:r>
              <w:t>0</w:t>
            </w:r>
          </w:p>
        </w:tc>
        <w:tc>
          <w:tcPr>
            <w:tcW w:w="1091" w:type="dxa"/>
          </w:tcPr>
          <w:p w:rsidR="004D1589" w:rsidRPr="009B250B" w:rsidRDefault="004D1589" w:rsidP="004D1589">
            <w:pPr>
              <w:jc w:val="center"/>
            </w:pPr>
            <w:r>
              <w:t>0</w:t>
            </w:r>
          </w:p>
        </w:tc>
      </w:tr>
      <w:tr w:rsidR="004D1589" w:rsidRPr="009B250B">
        <w:tc>
          <w:tcPr>
            <w:tcW w:w="4503" w:type="dxa"/>
          </w:tcPr>
          <w:p w:rsidR="004D1589" w:rsidRPr="009B250B" w:rsidRDefault="004D1589" w:rsidP="004D1589">
            <w:pPr>
              <w:jc w:val="both"/>
            </w:pPr>
            <w:r>
              <w:t>областной</w:t>
            </w:r>
            <w:r w:rsidRPr="009B250B">
              <w:t xml:space="preserve"> бюджет</w:t>
            </w:r>
          </w:p>
        </w:tc>
        <w:tc>
          <w:tcPr>
            <w:tcW w:w="975" w:type="dxa"/>
          </w:tcPr>
          <w:p w:rsidR="004D1589" w:rsidRPr="009B250B" w:rsidRDefault="004D1589" w:rsidP="004D1589">
            <w:pPr>
              <w:jc w:val="center"/>
            </w:pPr>
            <w:r>
              <w:t>0</w:t>
            </w:r>
          </w:p>
        </w:tc>
        <w:tc>
          <w:tcPr>
            <w:tcW w:w="840" w:type="dxa"/>
          </w:tcPr>
          <w:p w:rsidR="004D1589" w:rsidRPr="009B250B" w:rsidRDefault="004D1589" w:rsidP="004D1589">
            <w:pPr>
              <w:jc w:val="center"/>
            </w:pPr>
            <w:r>
              <w:t>0</w:t>
            </w:r>
          </w:p>
        </w:tc>
        <w:tc>
          <w:tcPr>
            <w:tcW w:w="1050" w:type="dxa"/>
          </w:tcPr>
          <w:p w:rsidR="004D1589" w:rsidRPr="009B250B" w:rsidRDefault="004D1589" w:rsidP="004D1589">
            <w:pPr>
              <w:jc w:val="center"/>
            </w:pPr>
            <w:r>
              <w:t>0</w:t>
            </w:r>
          </w:p>
        </w:tc>
        <w:tc>
          <w:tcPr>
            <w:tcW w:w="1005" w:type="dxa"/>
          </w:tcPr>
          <w:p w:rsidR="004D1589" w:rsidRPr="009B250B" w:rsidRDefault="004D1589" w:rsidP="004D1589">
            <w:pPr>
              <w:jc w:val="center"/>
            </w:pPr>
            <w:r>
              <w:t>0</w:t>
            </w:r>
          </w:p>
        </w:tc>
        <w:tc>
          <w:tcPr>
            <w:tcW w:w="1091" w:type="dxa"/>
          </w:tcPr>
          <w:p w:rsidR="004D1589" w:rsidRPr="009B250B" w:rsidRDefault="004D1589" w:rsidP="004D1589">
            <w:pPr>
              <w:jc w:val="center"/>
            </w:pPr>
            <w:r>
              <w:t>0</w:t>
            </w:r>
          </w:p>
        </w:tc>
      </w:tr>
      <w:tr w:rsidR="004D1589" w:rsidRPr="009B250B">
        <w:tc>
          <w:tcPr>
            <w:tcW w:w="4503" w:type="dxa"/>
          </w:tcPr>
          <w:p w:rsidR="004D1589" w:rsidRPr="009B250B" w:rsidRDefault="004D1589" w:rsidP="004D1589">
            <w:pPr>
              <w:jc w:val="both"/>
            </w:pPr>
            <w:r w:rsidRPr="009B250B">
              <w:t>местный бюджет</w:t>
            </w:r>
          </w:p>
        </w:tc>
        <w:tc>
          <w:tcPr>
            <w:tcW w:w="975" w:type="dxa"/>
          </w:tcPr>
          <w:p w:rsidR="004D1589" w:rsidRPr="009B250B" w:rsidRDefault="004D1589" w:rsidP="004D1589">
            <w:pPr>
              <w:jc w:val="center"/>
            </w:pPr>
            <w:r>
              <w:t>0</w:t>
            </w:r>
          </w:p>
        </w:tc>
        <w:tc>
          <w:tcPr>
            <w:tcW w:w="840" w:type="dxa"/>
          </w:tcPr>
          <w:p w:rsidR="004D1589" w:rsidRPr="009B250B" w:rsidRDefault="004D1589" w:rsidP="004D1589">
            <w:pPr>
              <w:jc w:val="center"/>
            </w:pPr>
            <w:r>
              <w:t>0</w:t>
            </w:r>
          </w:p>
        </w:tc>
        <w:tc>
          <w:tcPr>
            <w:tcW w:w="1050" w:type="dxa"/>
          </w:tcPr>
          <w:p w:rsidR="004D1589" w:rsidRPr="009B250B" w:rsidRDefault="004D1589" w:rsidP="004D1589">
            <w:pPr>
              <w:jc w:val="center"/>
            </w:pPr>
            <w:r>
              <w:t>0</w:t>
            </w:r>
          </w:p>
        </w:tc>
        <w:tc>
          <w:tcPr>
            <w:tcW w:w="1005" w:type="dxa"/>
          </w:tcPr>
          <w:p w:rsidR="004D1589" w:rsidRPr="009B250B" w:rsidRDefault="004D1589" w:rsidP="004D1589">
            <w:pPr>
              <w:jc w:val="center"/>
            </w:pPr>
            <w:r>
              <w:t>0</w:t>
            </w:r>
          </w:p>
        </w:tc>
        <w:tc>
          <w:tcPr>
            <w:tcW w:w="1091" w:type="dxa"/>
          </w:tcPr>
          <w:p w:rsidR="004D1589" w:rsidRPr="009B250B" w:rsidRDefault="004D1589" w:rsidP="004D1589">
            <w:pPr>
              <w:jc w:val="center"/>
            </w:pPr>
            <w:r>
              <w:t>0</w:t>
            </w:r>
          </w:p>
        </w:tc>
      </w:tr>
      <w:tr w:rsidR="004D1589" w:rsidRPr="009B250B">
        <w:tc>
          <w:tcPr>
            <w:tcW w:w="4503" w:type="dxa"/>
          </w:tcPr>
          <w:p w:rsidR="004D1589" w:rsidRPr="009B250B" w:rsidRDefault="004D1589" w:rsidP="004D1589">
            <w:pPr>
              <w:jc w:val="both"/>
            </w:pPr>
            <w:r w:rsidRPr="009B250B">
              <w:t>фонды</w:t>
            </w:r>
          </w:p>
        </w:tc>
        <w:tc>
          <w:tcPr>
            <w:tcW w:w="975" w:type="dxa"/>
          </w:tcPr>
          <w:p w:rsidR="004D1589" w:rsidRPr="009B250B" w:rsidRDefault="004D1589" w:rsidP="004D1589">
            <w:pPr>
              <w:jc w:val="center"/>
            </w:pPr>
            <w:r>
              <w:t>0</w:t>
            </w:r>
          </w:p>
        </w:tc>
        <w:tc>
          <w:tcPr>
            <w:tcW w:w="840" w:type="dxa"/>
          </w:tcPr>
          <w:p w:rsidR="004D1589" w:rsidRPr="009B250B" w:rsidRDefault="004D1589" w:rsidP="004D1589">
            <w:pPr>
              <w:jc w:val="center"/>
            </w:pPr>
            <w:r>
              <w:t>0</w:t>
            </w:r>
          </w:p>
        </w:tc>
        <w:tc>
          <w:tcPr>
            <w:tcW w:w="1050" w:type="dxa"/>
          </w:tcPr>
          <w:p w:rsidR="004D1589" w:rsidRPr="009B250B" w:rsidRDefault="004D1589" w:rsidP="004D1589">
            <w:pPr>
              <w:jc w:val="center"/>
            </w:pPr>
            <w:r>
              <w:t>0</w:t>
            </w:r>
          </w:p>
        </w:tc>
        <w:tc>
          <w:tcPr>
            <w:tcW w:w="1005" w:type="dxa"/>
          </w:tcPr>
          <w:p w:rsidR="004D1589" w:rsidRPr="009B250B" w:rsidRDefault="004D1589" w:rsidP="004D1589">
            <w:pPr>
              <w:jc w:val="center"/>
            </w:pPr>
            <w:r>
              <w:t>0</w:t>
            </w:r>
          </w:p>
        </w:tc>
        <w:tc>
          <w:tcPr>
            <w:tcW w:w="1091" w:type="dxa"/>
          </w:tcPr>
          <w:p w:rsidR="004D1589" w:rsidRPr="009B250B" w:rsidRDefault="004D1589" w:rsidP="004D1589">
            <w:pPr>
              <w:jc w:val="center"/>
            </w:pPr>
            <w:r>
              <w:t>0</w:t>
            </w:r>
          </w:p>
        </w:tc>
      </w:tr>
      <w:tr w:rsidR="004D1589" w:rsidRPr="00B54B1A">
        <w:tc>
          <w:tcPr>
            <w:tcW w:w="4503" w:type="dxa"/>
          </w:tcPr>
          <w:p w:rsidR="004D1589" w:rsidRPr="009B250B" w:rsidRDefault="004D1589" w:rsidP="004D1589">
            <w:pPr>
              <w:jc w:val="both"/>
            </w:pPr>
            <w:r w:rsidRPr="009B250B">
              <w:t>внебюджетные источники</w:t>
            </w:r>
          </w:p>
        </w:tc>
        <w:tc>
          <w:tcPr>
            <w:tcW w:w="975" w:type="dxa"/>
          </w:tcPr>
          <w:p w:rsidR="004D1589" w:rsidRPr="009B250B" w:rsidRDefault="004D1589" w:rsidP="004D1589">
            <w:pPr>
              <w:jc w:val="center"/>
            </w:pPr>
            <w:r>
              <w:t>0</w:t>
            </w:r>
          </w:p>
        </w:tc>
        <w:tc>
          <w:tcPr>
            <w:tcW w:w="840" w:type="dxa"/>
          </w:tcPr>
          <w:p w:rsidR="004D1589" w:rsidRPr="009B250B" w:rsidRDefault="004D1589" w:rsidP="004D1589">
            <w:pPr>
              <w:jc w:val="center"/>
            </w:pPr>
            <w:r>
              <w:t>0</w:t>
            </w:r>
          </w:p>
        </w:tc>
        <w:tc>
          <w:tcPr>
            <w:tcW w:w="1050" w:type="dxa"/>
          </w:tcPr>
          <w:p w:rsidR="004D1589" w:rsidRPr="009B250B" w:rsidRDefault="004D1589" w:rsidP="004D1589">
            <w:pPr>
              <w:jc w:val="center"/>
            </w:pPr>
            <w:r>
              <w:t>0</w:t>
            </w:r>
          </w:p>
        </w:tc>
        <w:tc>
          <w:tcPr>
            <w:tcW w:w="1005" w:type="dxa"/>
          </w:tcPr>
          <w:p w:rsidR="004D1589" w:rsidRPr="009B250B" w:rsidRDefault="004D1589" w:rsidP="004D1589">
            <w:pPr>
              <w:jc w:val="center"/>
            </w:pPr>
            <w:r>
              <w:t>0</w:t>
            </w:r>
          </w:p>
        </w:tc>
        <w:tc>
          <w:tcPr>
            <w:tcW w:w="1091" w:type="dxa"/>
          </w:tcPr>
          <w:p w:rsidR="004D1589" w:rsidRPr="009B250B" w:rsidRDefault="004D1589" w:rsidP="004D1589">
            <w:pPr>
              <w:jc w:val="center"/>
            </w:pPr>
            <w:r>
              <w:t>0</w:t>
            </w:r>
          </w:p>
        </w:tc>
      </w:tr>
    </w:tbl>
    <w:p w:rsidR="004D1589" w:rsidRDefault="004D1589" w:rsidP="004D1589">
      <w:pPr>
        <w:jc w:val="both"/>
      </w:pPr>
      <w:r>
        <w:t>* Объемы финансирования будут корректироваться после утверждения и доведения до администрации расходов бюджетов всех уровней на очередной финансовый год.</w:t>
      </w:r>
    </w:p>
    <w:p w:rsidR="004D1589" w:rsidRDefault="004D1589" w:rsidP="004D1589">
      <w:pPr>
        <w:pStyle w:val="ConsPlusNormal"/>
        <w:jc w:val="center"/>
        <w:outlineLvl w:val="0"/>
        <w:rPr>
          <w:sz w:val="28"/>
          <w:szCs w:val="28"/>
        </w:rPr>
      </w:pPr>
    </w:p>
    <w:p w:rsidR="004D1589" w:rsidRPr="007F015E" w:rsidRDefault="004D1589" w:rsidP="004D1589">
      <w:pPr>
        <w:pStyle w:val="ConsPlusNormal"/>
        <w:jc w:val="center"/>
        <w:outlineLvl w:val="0"/>
        <w:rPr>
          <w:rFonts w:ascii="Times New Roman" w:hAnsi="Times New Roman" w:cs="Times New Roman"/>
          <w:sz w:val="28"/>
          <w:szCs w:val="28"/>
        </w:rPr>
      </w:pPr>
      <w:r w:rsidRPr="007F015E">
        <w:rPr>
          <w:rFonts w:ascii="Times New Roman" w:hAnsi="Times New Roman" w:cs="Times New Roman"/>
          <w:sz w:val="28"/>
          <w:szCs w:val="28"/>
        </w:rPr>
        <w:t>6. Механизм реализации муниципальной Программы</w:t>
      </w:r>
    </w:p>
    <w:p w:rsidR="004D1589" w:rsidRPr="00E93212" w:rsidRDefault="004D1589" w:rsidP="004D1589">
      <w:pPr>
        <w:autoSpaceDE w:val="0"/>
        <w:autoSpaceDN w:val="0"/>
        <w:adjustRightInd w:val="0"/>
        <w:ind w:firstLine="540"/>
        <w:jc w:val="both"/>
        <w:rPr>
          <w:sz w:val="28"/>
          <w:szCs w:val="28"/>
        </w:rPr>
      </w:pPr>
    </w:p>
    <w:p w:rsidR="004D1589" w:rsidRDefault="004D1589" w:rsidP="004D1589">
      <w:pPr>
        <w:ind w:firstLine="709"/>
        <w:jc w:val="both"/>
        <w:rPr>
          <w:sz w:val="28"/>
          <w:szCs w:val="28"/>
        </w:rPr>
      </w:pPr>
      <w:r w:rsidRPr="00F15B9A">
        <w:rPr>
          <w:sz w:val="28"/>
          <w:szCs w:val="28"/>
        </w:rPr>
        <w:t xml:space="preserve">Включение предложений заинтересованных лиц о включении </w:t>
      </w:r>
      <w:r>
        <w:rPr>
          <w:sz w:val="28"/>
          <w:szCs w:val="28"/>
        </w:rPr>
        <w:t xml:space="preserve">общественной территории </w:t>
      </w:r>
      <w:r w:rsidRPr="00F15B9A">
        <w:rPr>
          <w:sz w:val="28"/>
          <w:szCs w:val="28"/>
        </w:rPr>
        <w:t>и</w:t>
      </w:r>
      <w:r>
        <w:rPr>
          <w:sz w:val="28"/>
          <w:szCs w:val="28"/>
        </w:rPr>
        <w:t>ли</w:t>
      </w:r>
      <w:r w:rsidRPr="00F15B9A">
        <w:rPr>
          <w:sz w:val="28"/>
          <w:szCs w:val="28"/>
        </w:rPr>
        <w:t xml:space="preserve"> дворовой территории многоквартирного дома в Программу осуществляется путем реализации следующих этапов: </w:t>
      </w:r>
    </w:p>
    <w:p w:rsidR="004D1589" w:rsidRPr="00F32124" w:rsidRDefault="004D1589" w:rsidP="004D1589">
      <w:pPr>
        <w:widowControl w:val="0"/>
        <w:autoSpaceDE w:val="0"/>
        <w:autoSpaceDN w:val="0"/>
        <w:adjustRightInd w:val="0"/>
        <w:jc w:val="both"/>
        <w:rPr>
          <w:sz w:val="28"/>
          <w:szCs w:val="28"/>
        </w:rPr>
      </w:pPr>
      <w:r>
        <w:rPr>
          <w:sz w:val="28"/>
          <w:szCs w:val="28"/>
        </w:rPr>
        <w:t xml:space="preserve">           </w:t>
      </w:r>
      <w:r w:rsidRPr="00F32124">
        <w:rPr>
          <w:sz w:val="28"/>
          <w:szCs w:val="28"/>
        </w:rPr>
        <w:t>- проведения общественного обсуждения проекта муниципальной программы в соответствии с Положением о деятельности общественной комиссии по организации обсуждения, проведения оценки предложений, осуществлению контроля за выполнением мероприятий по реализации муниципальной программы «Формирование комфортной городской среды муниципального образования Новочеркасский сельсовет Саракташского района Оренбургской области на 2018  - 2022 годы», утвержденным постановлением № 87 -п от 01.12.2017 г.</w:t>
      </w:r>
    </w:p>
    <w:p w:rsidR="004D1589" w:rsidRPr="0036448B" w:rsidRDefault="004D1589" w:rsidP="004D1589">
      <w:pPr>
        <w:ind w:firstLine="709"/>
        <w:jc w:val="both"/>
        <w:rPr>
          <w:sz w:val="28"/>
          <w:szCs w:val="28"/>
        </w:rPr>
      </w:pPr>
      <w:r w:rsidRPr="00F15B9A">
        <w:rPr>
          <w:sz w:val="28"/>
          <w:szCs w:val="28"/>
        </w:rPr>
        <w:t>- рассмотрения и оценки предложений заинтересованных лиц на включение в адресный перечень дворовых территорий многоквартирных домов</w:t>
      </w:r>
      <w:r>
        <w:rPr>
          <w:sz w:val="28"/>
          <w:szCs w:val="28"/>
        </w:rPr>
        <w:t xml:space="preserve"> и </w:t>
      </w:r>
      <w:r w:rsidRPr="00F15B9A">
        <w:rPr>
          <w:sz w:val="28"/>
          <w:szCs w:val="28"/>
        </w:rPr>
        <w:t xml:space="preserve">территорий общего пользования, расположенных на территории </w:t>
      </w:r>
      <w:r>
        <w:rPr>
          <w:sz w:val="28"/>
          <w:szCs w:val="28"/>
        </w:rPr>
        <w:t>МО Новочеркасский сельсовет</w:t>
      </w:r>
      <w:r w:rsidRPr="00F15B9A">
        <w:rPr>
          <w:sz w:val="28"/>
          <w:szCs w:val="28"/>
        </w:rPr>
        <w:t xml:space="preserve">, на которых планируется благоустройство в текущем году в соответствии с </w:t>
      </w:r>
      <w:r>
        <w:rPr>
          <w:sz w:val="28"/>
          <w:szCs w:val="28"/>
        </w:rPr>
        <w:t xml:space="preserve">Порядком </w:t>
      </w:r>
      <w:r w:rsidRPr="00355816">
        <w:rPr>
          <w:sz w:val="28"/>
          <w:szCs w:val="28"/>
        </w:rPr>
        <w:t>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муниципального образования Новочеркасский сельсовет Сара</w:t>
      </w:r>
      <w:r>
        <w:rPr>
          <w:sz w:val="28"/>
          <w:szCs w:val="28"/>
        </w:rPr>
        <w:t>кташского района О</w:t>
      </w:r>
      <w:r w:rsidRPr="00355816">
        <w:rPr>
          <w:sz w:val="28"/>
          <w:szCs w:val="28"/>
        </w:rPr>
        <w:t xml:space="preserve">ренбургской области на </w:t>
      </w:r>
      <w:r w:rsidRPr="0036448B">
        <w:rPr>
          <w:sz w:val="28"/>
          <w:szCs w:val="28"/>
        </w:rPr>
        <w:t xml:space="preserve">2018-2022 годы»,  утвержденным постановлением № 90-п а от 18.12. </w:t>
      </w:r>
      <w:smartTag w:uri="urn:schemas-microsoft-com:office:smarttags" w:element="metricconverter">
        <w:smartTagPr>
          <w:attr w:name="ProductID" w:val="2017 г"/>
        </w:smartTagPr>
        <w:r w:rsidRPr="0036448B">
          <w:rPr>
            <w:sz w:val="28"/>
            <w:szCs w:val="28"/>
          </w:rPr>
          <w:t>2017 г</w:t>
        </w:r>
      </w:smartTag>
      <w:r w:rsidRPr="0036448B">
        <w:rPr>
          <w:sz w:val="28"/>
          <w:szCs w:val="28"/>
        </w:rPr>
        <w:t xml:space="preserve">. и  </w:t>
      </w:r>
      <w:r>
        <w:rPr>
          <w:sz w:val="28"/>
          <w:szCs w:val="28"/>
        </w:rPr>
        <w:t xml:space="preserve">Порядком </w:t>
      </w:r>
      <w:r w:rsidRPr="00355816">
        <w:rPr>
          <w:sz w:val="28"/>
          <w:szCs w:val="28"/>
        </w:rPr>
        <w:t xml:space="preserve">представления, рассмотрения и оценки предложений заинтересованных лиц о включении </w:t>
      </w:r>
      <w:r>
        <w:rPr>
          <w:sz w:val="28"/>
          <w:szCs w:val="28"/>
        </w:rPr>
        <w:t xml:space="preserve">общественной </w:t>
      </w:r>
      <w:r w:rsidRPr="00355816">
        <w:rPr>
          <w:sz w:val="28"/>
          <w:szCs w:val="28"/>
        </w:rPr>
        <w:t xml:space="preserve"> территории в муниципальную программу «Формирование комфортной городской среды муниципального образования Новочеркасский сельсовет Сара</w:t>
      </w:r>
      <w:r>
        <w:rPr>
          <w:sz w:val="28"/>
          <w:szCs w:val="28"/>
        </w:rPr>
        <w:t>кташского района О</w:t>
      </w:r>
      <w:r w:rsidRPr="00355816">
        <w:rPr>
          <w:sz w:val="28"/>
          <w:szCs w:val="28"/>
        </w:rPr>
        <w:t xml:space="preserve">ренбургской области на </w:t>
      </w:r>
      <w:r w:rsidRPr="0036448B">
        <w:rPr>
          <w:sz w:val="28"/>
          <w:szCs w:val="28"/>
        </w:rPr>
        <w:t xml:space="preserve">2018-2022 годы»,  утвержденным постановлением № 90-п а от 18.12. </w:t>
      </w:r>
      <w:smartTag w:uri="urn:schemas-microsoft-com:office:smarttags" w:element="metricconverter">
        <w:smartTagPr>
          <w:attr w:name="ProductID" w:val="2017 г"/>
        </w:smartTagPr>
        <w:r w:rsidRPr="0036448B">
          <w:rPr>
            <w:sz w:val="28"/>
            <w:szCs w:val="28"/>
          </w:rPr>
          <w:t>2017 г</w:t>
        </w:r>
      </w:smartTag>
      <w:r w:rsidRPr="0036448B">
        <w:rPr>
          <w:sz w:val="28"/>
          <w:szCs w:val="28"/>
        </w:rPr>
        <w:t>.</w:t>
      </w:r>
    </w:p>
    <w:p w:rsidR="004D1589" w:rsidRDefault="004D1589" w:rsidP="004D1589">
      <w:pPr>
        <w:ind w:firstLine="709"/>
        <w:jc w:val="both"/>
        <w:rPr>
          <w:sz w:val="28"/>
          <w:szCs w:val="28"/>
        </w:rPr>
      </w:pPr>
      <w:r w:rsidRPr="00F15B9A">
        <w:rPr>
          <w:sz w:val="28"/>
          <w:szCs w:val="28"/>
        </w:rPr>
        <w:t>- подготовка и утверждение (с учетом обсуждения с представителями заинтересованных лиц) дизайн</w:t>
      </w:r>
      <w:r>
        <w:rPr>
          <w:sz w:val="28"/>
          <w:szCs w:val="28"/>
        </w:rPr>
        <w:t xml:space="preserve"> </w:t>
      </w:r>
      <w:r w:rsidRPr="00F15B9A">
        <w:rPr>
          <w:sz w:val="28"/>
          <w:szCs w:val="28"/>
        </w:rPr>
        <w:t>-</w:t>
      </w:r>
      <w:r>
        <w:rPr>
          <w:sz w:val="28"/>
          <w:szCs w:val="28"/>
        </w:rPr>
        <w:t xml:space="preserve"> </w:t>
      </w:r>
      <w:r w:rsidRPr="00F15B9A">
        <w:rPr>
          <w:sz w:val="28"/>
          <w:szCs w:val="28"/>
        </w:rPr>
        <w:t>проектов благоустройства дворовых территорий в соответствии с Порядком разработки, обсуждения</w:t>
      </w:r>
      <w:r>
        <w:rPr>
          <w:sz w:val="28"/>
          <w:szCs w:val="28"/>
        </w:rPr>
        <w:t>, согласования</w:t>
      </w:r>
      <w:r w:rsidRPr="00F15B9A">
        <w:rPr>
          <w:sz w:val="28"/>
          <w:szCs w:val="28"/>
        </w:rPr>
        <w:t xml:space="preserve"> с заинтересованными лицами и утверждения дизайн</w:t>
      </w:r>
      <w:r>
        <w:rPr>
          <w:sz w:val="28"/>
          <w:szCs w:val="28"/>
        </w:rPr>
        <w:t xml:space="preserve"> </w:t>
      </w:r>
      <w:r w:rsidRPr="00F15B9A">
        <w:rPr>
          <w:sz w:val="28"/>
          <w:szCs w:val="28"/>
        </w:rPr>
        <w:t>-</w:t>
      </w:r>
      <w:r>
        <w:rPr>
          <w:sz w:val="28"/>
          <w:szCs w:val="28"/>
        </w:rPr>
        <w:t xml:space="preserve"> </w:t>
      </w:r>
      <w:r w:rsidRPr="00F15B9A">
        <w:rPr>
          <w:sz w:val="28"/>
          <w:szCs w:val="28"/>
        </w:rPr>
        <w:t xml:space="preserve">проекта благоустройства дворовой территории, включенной в муниципальную программу </w:t>
      </w:r>
      <w:r w:rsidRPr="002E56D6">
        <w:rPr>
          <w:sz w:val="28"/>
          <w:szCs w:val="28"/>
        </w:rPr>
        <w:t>«Формирование комфортной городской среды муниципального образования Новочеркасский сельсовет Саракташского района Оренбургской области  на 2018 - 2022 годы»</w:t>
      </w:r>
      <w:r>
        <w:rPr>
          <w:sz w:val="28"/>
          <w:szCs w:val="28"/>
        </w:rPr>
        <w:t xml:space="preserve"> </w:t>
      </w:r>
      <w:r w:rsidRPr="00C250C4">
        <w:rPr>
          <w:sz w:val="28"/>
          <w:szCs w:val="28"/>
        </w:rPr>
        <w:t>согласно приложению № 6</w:t>
      </w:r>
      <w:r w:rsidRPr="00F15B9A">
        <w:rPr>
          <w:sz w:val="28"/>
          <w:szCs w:val="28"/>
        </w:rPr>
        <w:t xml:space="preserve"> к настоящей Программе.</w:t>
      </w:r>
    </w:p>
    <w:p w:rsidR="004D1589" w:rsidRDefault="004D1589" w:rsidP="004D1589">
      <w:pPr>
        <w:ind w:firstLine="709"/>
        <w:jc w:val="both"/>
        <w:rPr>
          <w:sz w:val="28"/>
          <w:szCs w:val="28"/>
        </w:rPr>
      </w:pPr>
      <w:r w:rsidRPr="00F15B9A">
        <w:rPr>
          <w:sz w:val="28"/>
          <w:szCs w:val="28"/>
        </w:rPr>
        <w:t xml:space="preserve">Ответственным исполнителем и координатором реализации Программы является </w:t>
      </w:r>
      <w:r>
        <w:rPr>
          <w:sz w:val="28"/>
          <w:szCs w:val="28"/>
        </w:rPr>
        <w:t>администрация муниципального образования Новочеркасский сельсовет Саракташского района Оренбургской области.</w:t>
      </w:r>
    </w:p>
    <w:p w:rsidR="004D1589" w:rsidRDefault="004D1589" w:rsidP="004D1589">
      <w:pPr>
        <w:ind w:firstLine="709"/>
        <w:jc w:val="both"/>
        <w:rPr>
          <w:sz w:val="28"/>
          <w:szCs w:val="28"/>
        </w:rPr>
      </w:pPr>
      <w:r w:rsidRPr="00F15B9A">
        <w:rPr>
          <w:sz w:val="28"/>
          <w:szCs w:val="28"/>
        </w:rPr>
        <w:t>Координатор несет ответственность за ее реализацию, целевое и эффективное использование полученных на выполнение Программы финансовых средств.</w:t>
      </w:r>
    </w:p>
    <w:p w:rsidR="004D1589" w:rsidRDefault="004D1589" w:rsidP="004D1589">
      <w:pPr>
        <w:ind w:firstLine="709"/>
        <w:jc w:val="both"/>
        <w:rPr>
          <w:sz w:val="28"/>
          <w:szCs w:val="28"/>
        </w:rPr>
      </w:pPr>
      <w:r w:rsidRPr="00F15B9A">
        <w:rPr>
          <w:sz w:val="28"/>
          <w:szCs w:val="28"/>
        </w:rPr>
        <w:lastRenderedPageBreak/>
        <w:t>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05.04.2013</w:t>
      </w:r>
      <w:r>
        <w:rPr>
          <w:sz w:val="28"/>
          <w:szCs w:val="28"/>
        </w:rPr>
        <w:t xml:space="preserve"> №</w:t>
      </w:r>
      <w:r w:rsidRPr="00F15B9A">
        <w:rPr>
          <w:sz w:val="28"/>
          <w:szCs w:val="28"/>
        </w:rPr>
        <w:t xml:space="preserve"> 44-ФЗ «О контрактной системе в сфере закупок товаров, работ, услуг для обеспечения государ</w:t>
      </w:r>
      <w:r>
        <w:rPr>
          <w:sz w:val="28"/>
          <w:szCs w:val="28"/>
        </w:rPr>
        <w:t>ственных и муниципальных нужд».</w:t>
      </w:r>
    </w:p>
    <w:p w:rsidR="004D1589" w:rsidRDefault="004D1589" w:rsidP="004D1589">
      <w:pPr>
        <w:ind w:firstLine="709"/>
        <w:jc w:val="both"/>
        <w:rPr>
          <w:sz w:val="28"/>
          <w:szCs w:val="28"/>
        </w:rPr>
      </w:pPr>
      <w:r w:rsidRPr="00F15B9A">
        <w:rPr>
          <w:sz w:val="28"/>
          <w:szCs w:val="28"/>
        </w:rPr>
        <w:t xml:space="preserve">Реализация Программы осуществляется посредством взаимодействия </w:t>
      </w:r>
      <w:r>
        <w:rPr>
          <w:sz w:val="28"/>
          <w:szCs w:val="28"/>
        </w:rPr>
        <w:t>А</w:t>
      </w:r>
      <w:r w:rsidRPr="00F15B9A">
        <w:rPr>
          <w:sz w:val="28"/>
          <w:szCs w:val="28"/>
        </w:rPr>
        <w:t xml:space="preserve">дминистрации </w:t>
      </w:r>
      <w:r>
        <w:rPr>
          <w:sz w:val="28"/>
          <w:szCs w:val="28"/>
        </w:rPr>
        <w:t xml:space="preserve"> МО Новочеркасский сельсовет с</w:t>
      </w:r>
      <w:r w:rsidRPr="00F15B9A">
        <w:rPr>
          <w:sz w:val="28"/>
          <w:szCs w:val="28"/>
        </w:rPr>
        <w:t xml:space="preserve"> предприяти</w:t>
      </w:r>
      <w:r>
        <w:rPr>
          <w:sz w:val="28"/>
          <w:szCs w:val="28"/>
        </w:rPr>
        <w:t>ями</w:t>
      </w:r>
      <w:r w:rsidRPr="00F15B9A">
        <w:rPr>
          <w:sz w:val="28"/>
          <w:szCs w:val="28"/>
        </w:rPr>
        <w:t xml:space="preserve"> и организаци</w:t>
      </w:r>
      <w:r>
        <w:rPr>
          <w:sz w:val="28"/>
          <w:szCs w:val="28"/>
        </w:rPr>
        <w:t>ями</w:t>
      </w:r>
      <w:r w:rsidRPr="00F15B9A">
        <w:rPr>
          <w:sz w:val="28"/>
          <w:szCs w:val="28"/>
        </w:rPr>
        <w:t>, осуществляющих вы</w:t>
      </w:r>
      <w:r>
        <w:rPr>
          <w:sz w:val="28"/>
          <w:szCs w:val="28"/>
        </w:rPr>
        <w:t>полнение мероприятий Программы.</w:t>
      </w:r>
    </w:p>
    <w:p w:rsidR="004D1589" w:rsidRDefault="004D1589" w:rsidP="004D1589">
      <w:pPr>
        <w:ind w:firstLine="709"/>
        <w:jc w:val="both"/>
        <w:rPr>
          <w:sz w:val="28"/>
          <w:szCs w:val="28"/>
        </w:rPr>
      </w:pPr>
      <w:r w:rsidRPr="00F15B9A">
        <w:rPr>
          <w:sz w:val="28"/>
          <w:szCs w:val="28"/>
        </w:rPr>
        <w:t>Координатор в ходе реализации Программы:</w:t>
      </w:r>
    </w:p>
    <w:p w:rsidR="004D1589" w:rsidRDefault="004D1589" w:rsidP="004D1589">
      <w:pPr>
        <w:ind w:firstLine="709"/>
        <w:jc w:val="both"/>
        <w:rPr>
          <w:sz w:val="28"/>
          <w:szCs w:val="28"/>
        </w:rPr>
      </w:pPr>
      <w:r w:rsidRPr="00F15B9A">
        <w:rPr>
          <w:sz w:val="28"/>
          <w:szCs w:val="28"/>
        </w:rPr>
        <w:t>- осуществляет текущее управление и координацию деятельности исполнителей, обеспечивая их согласованные действия по реализации программных мероприятий, по целевому и эффективному использованию финансовых средств;</w:t>
      </w:r>
    </w:p>
    <w:p w:rsidR="004D1589" w:rsidRDefault="004D1589" w:rsidP="004D1589">
      <w:pPr>
        <w:ind w:firstLine="709"/>
        <w:jc w:val="both"/>
        <w:rPr>
          <w:sz w:val="28"/>
          <w:szCs w:val="28"/>
        </w:rPr>
      </w:pPr>
      <w:r w:rsidRPr="00F15B9A">
        <w:rPr>
          <w:sz w:val="28"/>
          <w:szCs w:val="28"/>
        </w:rPr>
        <w:t>- осуществляет контроль над выполнением мероприятий Программы;</w:t>
      </w:r>
    </w:p>
    <w:p w:rsidR="004D1589" w:rsidRDefault="004D1589" w:rsidP="004D1589">
      <w:pPr>
        <w:ind w:firstLine="709"/>
        <w:jc w:val="both"/>
        <w:rPr>
          <w:sz w:val="28"/>
          <w:szCs w:val="28"/>
        </w:rPr>
      </w:pPr>
      <w:r w:rsidRPr="00F15B9A">
        <w:rPr>
          <w:sz w:val="28"/>
          <w:szCs w:val="28"/>
        </w:rPr>
        <w:t>- с учетом выделяемых средств уточняет целевые показатели и механизм реализации Программы, затраты по программным мероприятиям;</w:t>
      </w:r>
    </w:p>
    <w:p w:rsidR="004D1589" w:rsidRDefault="004D1589" w:rsidP="004D1589">
      <w:pPr>
        <w:ind w:firstLine="709"/>
        <w:jc w:val="both"/>
        <w:rPr>
          <w:sz w:val="28"/>
          <w:szCs w:val="28"/>
        </w:rPr>
      </w:pPr>
      <w:r w:rsidRPr="00F15B9A">
        <w:rPr>
          <w:sz w:val="28"/>
          <w:szCs w:val="28"/>
        </w:rPr>
        <w:t>- обеспечивает подготовку документации для проведения закупок.</w:t>
      </w:r>
    </w:p>
    <w:p w:rsidR="004D1589" w:rsidRDefault="004D1589" w:rsidP="004D1589">
      <w:pPr>
        <w:ind w:firstLine="709"/>
        <w:jc w:val="both"/>
        <w:rPr>
          <w:sz w:val="28"/>
          <w:szCs w:val="28"/>
        </w:rPr>
      </w:pPr>
      <w:r w:rsidRPr="00F15B9A">
        <w:rPr>
          <w:sz w:val="28"/>
          <w:szCs w:val="28"/>
        </w:rPr>
        <w:t>Исполнителями программы являются организации, признанные победителями по результатам торгов, которые несут ответственность:</w:t>
      </w:r>
    </w:p>
    <w:p w:rsidR="004D1589" w:rsidRDefault="004D1589" w:rsidP="004D1589">
      <w:pPr>
        <w:ind w:firstLine="709"/>
        <w:jc w:val="both"/>
        <w:rPr>
          <w:sz w:val="28"/>
          <w:szCs w:val="28"/>
        </w:rPr>
      </w:pPr>
      <w:r w:rsidRPr="00F15B9A">
        <w:rPr>
          <w:sz w:val="28"/>
          <w:szCs w:val="28"/>
        </w:rPr>
        <w:t>- за надлежащее и своевременное исполнение программных мероприятий;</w:t>
      </w:r>
    </w:p>
    <w:p w:rsidR="004D1589" w:rsidRDefault="004D1589" w:rsidP="004D1589">
      <w:pPr>
        <w:ind w:firstLine="709"/>
        <w:jc w:val="both"/>
        <w:rPr>
          <w:sz w:val="28"/>
          <w:szCs w:val="28"/>
        </w:rPr>
      </w:pPr>
      <w:r w:rsidRPr="00F15B9A">
        <w:rPr>
          <w:sz w:val="28"/>
          <w:szCs w:val="28"/>
        </w:rPr>
        <w:t>- рациональное использование выделяемых на их реализацию бюджетных средств.</w:t>
      </w:r>
    </w:p>
    <w:p w:rsidR="004D1589" w:rsidRDefault="004D1589" w:rsidP="004D1589">
      <w:pPr>
        <w:ind w:firstLine="709"/>
        <w:jc w:val="both"/>
        <w:rPr>
          <w:sz w:val="28"/>
          <w:szCs w:val="28"/>
        </w:rPr>
      </w:pPr>
      <w:r>
        <w:rPr>
          <w:sz w:val="28"/>
          <w:szCs w:val="28"/>
        </w:rPr>
        <w:t>Контрактный управляющий</w:t>
      </w:r>
      <w:r w:rsidRPr="00F15B9A">
        <w:rPr>
          <w:sz w:val="28"/>
          <w:szCs w:val="28"/>
        </w:rPr>
        <w:t xml:space="preserve"> </w:t>
      </w:r>
      <w:r>
        <w:rPr>
          <w:sz w:val="28"/>
          <w:szCs w:val="28"/>
        </w:rPr>
        <w:t>МО Новочеркасский сельсовет</w:t>
      </w:r>
      <w:r w:rsidRPr="00F15B9A">
        <w:rPr>
          <w:sz w:val="28"/>
          <w:szCs w:val="28"/>
        </w:rPr>
        <w:t xml:space="preserve"> в ходе выполнения Программы осуществляет закупки товаров, работ, услуг для обеспечения муниципальных нужд.</w:t>
      </w:r>
    </w:p>
    <w:p w:rsidR="004D1589" w:rsidRPr="00F15B9A" w:rsidRDefault="004D1589" w:rsidP="004D1589">
      <w:pPr>
        <w:ind w:firstLine="709"/>
        <w:jc w:val="both"/>
        <w:rPr>
          <w:sz w:val="28"/>
          <w:szCs w:val="28"/>
        </w:rPr>
      </w:pPr>
      <w:r>
        <w:rPr>
          <w:sz w:val="28"/>
          <w:szCs w:val="28"/>
        </w:rPr>
        <w:t>Администрация МО Новочеркасский сельсовет</w:t>
      </w:r>
      <w:r w:rsidRPr="00F15B9A">
        <w:rPr>
          <w:sz w:val="28"/>
          <w:szCs w:val="28"/>
        </w:rPr>
        <w:t xml:space="preserve"> в ходе реализации Программы предусматривает средства в проекте бюджета </w:t>
      </w:r>
      <w:r>
        <w:rPr>
          <w:sz w:val="28"/>
          <w:szCs w:val="28"/>
        </w:rPr>
        <w:t>сельсовета</w:t>
      </w:r>
      <w:r w:rsidRPr="00F15B9A">
        <w:rPr>
          <w:sz w:val="28"/>
          <w:szCs w:val="28"/>
        </w:rPr>
        <w:t xml:space="preserve"> на исполнение мероприятий Программы, осуществляет финансирование мероприятий Программы в соответствии с бюджетом </w:t>
      </w:r>
      <w:r>
        <w:rPr>
          <w:sz w:val="28"/>
          <w:szCs w:val="28"/>
        </w:rPr>
        <w:t>муниципального образования Новочеркасский сельсовет</w:t>
      </w:r>
      <w:r w:rsidRPr="00F15B9A">
        <w:rPr>
          <w:sz w:val="28"/>
          <w:szCs w:val="28"/>
        </w:rPr>
        <w:t xml:space="preserve">, утвержденным Советом депутатов </w:t>
      </w:r>
      <w:r>
        <w:rPr>
          <w:sz w:val="28"/>
          <w:szCs w:val="28"/>
        </w:rPr>
        <w:t>Новочеркасского сельсовета Саракташского района Оренбургской области</w:t>
      </w:r>
      <w:r w:rsidRPr="00F15B9A">
        <w:rPr>
          <w:sz w:val="28"/>
          <w:szCs w:val="28"/>
        </w:rPr>
        <w:t>, осуществляет контроль над целевым использованием денежных средств.</w:t>
      </w:r>
    </w:p>
    <w:p w:rsidR="004D1589" w:rsidRDefault="004D1589" w:rsidP="004D1589">
      <w:pPr>
        <w:ind w:firstLine="709"/>
        <w:jc w:val="center"/>
        <w:rPr>
          <w:sz w:val="28"/>
          <w:szCs w:val="28"/>
        </w:rPr>
      </w:pPr>
    </w:p>
    <w:p w:rsidR="004D1589" w:rsidRDefault="004D1589" w:rsidP="004D1589">
      <w:pPr>
        <w:ind w:firstLine="709"/>
        <w:jc w:val="center"/>
        <w:rPr>
          <w:sz w:val="28"/>
          <w:szCs w:val="28"/>
        </w:rPr>
      </w:pPr>
    </w:p>
    <w:p w:rsidR="004D1589" w:rsidRDefault="004D1589" w:rsidP="004D1589">
      <w:pPr>
        <w:ind w:firstLine="709"/>
        <w:jc w:val="center"/>
        <w:rPr>
          <w:sz w:val="28"/>
          <w:szCs w:val="28"/>
        </w:rPr>
      </w:pPr>
    </w:p>
    <w:p w:rsidR="004D1589" w:rsidRDefault="004D1589" w:rsidP="004D1589">
      <w:pPr>
        <w:ind w:firstLine="709"/>
        <w:jc w:val="center"/>
        <w:rPr>
          <w:sz w:val="28"/>
          <w:szCs w:val="28"/>
        </w:rPr>
      </w:pPr>
    </w:p>
    <w:p w:rsidR="004D1589" w:rsidRDefault="004D1589" w:rsidP="004D1589">
      <w:pPr>
        <w:ind w:firstLine="709"/>
        <w:jc w:val="center"/>
        <w:rPr>
          <w:sz w:val="28"/>
          <w:szCs w:val="28"/>
        </w:rPr>
      </w:pPr>
    </w:p>
    <w:p w:rsidR="004D1589" w:rsidRDefault="004D1589" w:rsidP="004D1589">
      <w:pPr>
        <w:ind w:firstLine="709"/>
        <w:jc w:val="center"/>
        <w:rPr>
          <w:sz w:val="28"/>
          <w:szCs w:val="28"/>
        </w:rPr>
      </w:pPr>
    </w:p>
    <w:p w:rsidR="004D1589" w:rsidRDefault="004D1589" w:rsidP="004D1589">
      <w:pPr>
        <w:pStyle w:val="a3"/>
        <w:tabs>
          <w:tab w:val="left" w:pos="-5387"/>
        </w:tabs>
        <w:ind w:left="5245"/>
        <w:sectPr w:rsidR="004D1589" w:rsidSect="004D1589">
          <w:headerReference w:type="even" r:id="rId8"/>
          <w:pgSz w:w="11906" w:h="16838"/>
          <w:pgMar w:top="1134" w:right="850" w:bottom="1134" w:left="1701" w:header="708" w:footer="708" w:gutter="0"/>
          <w:cols w:space="708"/>
          <w:titlePg/>
          <w:docGrid w:linePitch="360"/>
        </w:sectPr>
      </w:pPr>
    </w:p>
    <w:tbl>
      <w:tblPr>
        <w:tblW w:w="0" w:type="auto"/>
        <w:tblLook w:val="01E0" w:firstRow="1" w:lastRow="1" w:firstColumn="1" w:lastColumn="1" w:noHBand="0" w:noVBand="0"/>
      </w:tblPr>
      <w:tblGrid>
        <w:gridCol w:w="10008"/>
        <w:gridCol w:w="5345"/>
      </w:tblGrid>
      <w:tr w:rsidR="004D1589" w:rsidRPr="00E83284">
        <w:tc>
          <w:tcPr>
            <w:tcW w:w="10008" w:type="dxa"/>
            <w:shd w:val="clear" w:color="auto" w:fill="auto"/>
          </w:tcPr>
          <w:p w:rsidR="004D1589" w:rsidRPr="00E83284" w:rsidRDefault="004D1589" w:rsidP="004D1589">
            <w:pPr>
              <w:pStyle w:val="a3"/>
              <w:tabs>
                <w:tab w:val="left" w:pos="-5387"/>
              </w:tabs>
            </w:pPr>
          </w:p>
        </w:tc>
        <w:tc>
          <w:tcPr>
            <w:tcW w:w="5345" w:type="dxa"/>
            <w:shd w:val="clear" w:color="auto" w:fill="auto"/>
          </w:tcPr>
          <w:p w:rsidR="004D1589" w:rsidRPr="00E83284" w:rsidRDefault="004D1589" w:rsidP="004D1589">
            <w:pPr>
              <w:pStyle w:val="a3"/>
              <w:tabs>
                <w:tab w:val="left" w:pos="-5387"/>
              </w:tabs>
              <w:ind w:left="-108"/>
            </w:pPr>
            <w:r w:rsidRPr="00E83284">
              <w:t>Приложение № 1</w:t>
            </w:r>
          </w:p>
          <w:p w:rsidR="004D1589" w:rsidRPr="000F6F16" w:rsidRDefault="004D1589" w:rsidP="004D1589">
            <w:pPr>
              <w:pStyle w:val="a3"/>
              <w:tabs>
                <w:tab w:val="left" w:pos="-5387"/>
              </w:tabs>
            </w:pPr>
            <w:r w:rsidRPr="00E83284">
              <w:t xml:space="preserve">к муниципальной программе </w:t>
            </w:r>
            <w:r w:rsidRPr="000F6F16">
              <w:t>«Формирование комфортной городской среды муниципального образования Новочеркасский сельсовет Саракташского района Оренбургской области  на 2018 - 2022 годы»</w:t>
            </w:r>
          </w:p>
        </w:tc>
      </w:tr>
    </w:tbl>
    <w:p w:rsidR="004D1589" w:rsidRDefault="004D1589" w:rsidP="004D1589">
      <w:pPr>
        <w:pStyle w:val="a3"/>
        <w:tabs>
          <w:tab w:val="left" w:pos="-5387"/>
        </w:tabs>
        <w:ind w:left="5245"/>
      </w:pPr>
    </w:p>
    <w:p w:rsidR="004D1589" w:rsidRPr="00AB2FCB" w:rsidRDefault="004D1589" w:rsidP="004D1589">
      <w:pPr>
        <w:jc w:val="center"/>
        <w:rPr>
          <w:b/>
          <w:sz w:val="28"/>
        </w:rPr>
      </w:pPr>
      <w:r w:rsidRPr="00AB2FCB">
        <w:rPr>
          <w:b/>
          <w:sz w:val="28"/>
        </w:rPr>
        <w:t>АДРЕСНЫЙ  ПЕРЕЧЕНЬ</w:t>
      </w:r>
    </w:p>
    <w:p w:rsidR="004D1589" w:rsidRPr="00AB2FCB" w:rsidRDefault="004D1589" w:rsidP="004D1589">
      <w:pPr>
        <w:rPr>
          <w:b/>
          <w:sz w:val="28"/>
          <w:lang w:eastAsia="ar-SA"/>
        </w:rPr>
      </w:pPr>
    </w:p>
    <w:p w:rsidR="004D1589" w:rsidRPr="001525DF" w:rsidRDefault="004D1589" w:rsidP="004D1589">
      <w:pPr>
        <w:jc w:val="center"/>
        <w:rPr>
          <w:sz w:val="28"/>
        </w:rPr>
      </w:pPr>
      <w:r w:rsidRPr="001525DF">
        <w:rPr>
          <w:sz w:val="28"/>
        </w:rPr>
        <w:t xml:space="preserve">дворовых территорий многоквартирных домов, </w:t>
      </w:r>
    </w:p>
    <w:p w:rsidR="004D1589" w:rsidRPr="001525DF" w:rsidRDefault="004D1589" w:rsidP="004D1589">
      <w:pPr>
        <w:jc w:val="center"/>
        <w:rPr>
          <w:sz w:val="28"/>
        </w:rPr>
      </w:pPr>
      <w:r w:rsidRPr="001525DF">
        <w:rPr>
          <w:sz w:val="28"/>
        </w:rPr>
        <w:t>подлежащих благоустройству в 2018-2022 годах</w:t>
      </w:r>
    </w:p>
    <w:p w:rsidR="004D1589" w:rsidRPr="000C0C6B" w:rsidRDefault="004D1589" w:rsidP="004D1589">
      <w:pPr>
        <w:jc w:val="center"/>
        <w:rPr>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6076"/>
        <w:gridCol w:w="2393"/>
        <w:gridCol w:w="3570"/>
      </w:tblGrid>
      <w:tr w:rsidR="004D1589" w:rsidRPr="00E92B1C">
        <w:tc>
          <w:tcPr>
            <w:tcW w:w="1101" w:type="dxa"/>
            <w:tcBorders>
              <w:top w:val="single" w:sz="4" w:space="0" w:color="auto"/>
              <w:left w:val="single" w:sz="4" w:space="0" w:color="auto"/>
              <w:bottom w:val="single" w:sz="4" w:space="0" w:color="auto"/>
              <w:right w:val="single" w:sz="4" w:space="0" w:color="auto"/>
            </w:tcBorders>
          </w:tcPr>
          <w:p w:rsidR="004D1589" w:rsidRPr="00E92B1C" w:rsidRDefault="004D1589" w:rsidP="004D1589">
            <w:pPr>
              <w:jc w:val="center"/>
              <w:rPr>
                <w:bCs/>
                <w:sz w:val="28"/>
                <w:lang w:eastAsia="ar-SA"/>
              </w:rPr>
            </w:pPr>
            <w:r w:rsidRPr="00E92B1C">
              <w:rPr>
                <w:bCs/>
                <w:sz w:val="28"/>
                <w:lang w:eastAsia="ar-SA"/>
              </w:rPr>
              <w:t>№ п/п</w:t>
            </w:r>
          </w:p>
        </w:tc>
        <w:tc>
          <w:tcPr>
            <w:tcW w:w="6076" w:type="dxa"/>
            <w:tcBorders>
              <w:top w:val="single" w:sz="4" w:space="0" w:color="auto"/>
              <w:left w:val="single" w:sz="4" w:space="0" w:color="auto"/>
              <w:bottom w:val="single" w:sz="4" w:space="0" w:color="auto"/>
              <w:right w:val="single" w:sz="4" w:space="0" w:color="auto"/>
            </w:tcBorders>
          </w:tcPr>
          <w:p w:rsidR="004D1589" w:rsidRPr="00E92B1C" w:rsidRDefault="004D1589" w:rsidP="004D1589">
            <w:pPr>
              <w:jc w:val="center"/>
              <w:rPr>
                <w:bCs/>
                <w:sz w:val="28"/>
                <w:lang w:eastAsia="ar-SA"/>
              </w:rPr>
            </w:pPr>
            <w:r w:rsidRPr="00E92B1C">
              <w:rPr>
                <w:bCs/>
                <w:sz w:val="28"/>
                <w:lang w:eastAsia="ar-SA"/>
              </w:rPr>
              <w:t>Адрес дворовой территории</w:t>
            </w:r>
          </w:p>
        </w:tc>
        <w:tc>
          <w:tcPr>
            <w:tcW w:w="2393" w:type="dxa"/>
            <w:tcBorders>
              <w:top w:val="single" w:sz="4" w:space="0" w:color="auto"/>
              <w:left w:val="single" w:sz="4" w:space="0" w:color="auto"/>
              <w:bottom w:val="single" w:sz="4" w:space="0" w:color="auto"/>
              <w:right w:val="single" w:sz="4" w:space="0" w:color="auto"/>
            </w:tcBorders>
          </w:tcPr>
          <w:p w:rsidR="004D1589" w:rsidRPr="00E92B1C" w:rsidRDefault="004D1589" w:rsidP="004D1589">
            <w:pPr>
              <w:jc w:val="center"/>
              <w:rPr>
                <w:bCs/>
                <w:sz w:val="28"/>
                <w:lang w:eastAsia="ar-SA"/>
              </w:rPr>
            </w:pPr>
            <w:r w:rsidRPr="00E92B1C">
              <w:rPr>
                <w:bCs/>
                <w:sz w:val="28"/>
                <w:lang w:eastAsia="ar-SA"/>
              </w:rPr>
              <w:t>Срок исполнения мероприятий программы</w:t>
            </w:r>
          </w:p>
        </w:tc>
        <w:tc>
          <w:tcPr>
            <w:tcW w:w="3570" w:type="dxa"/>
            <w:tcBorders>
              <w:top w:val="single" w:sz="4" w:space="0" w:color="auto"/>
              <w:left w:val="single" w:sz="4" w:space="0" w:color="auto"/>
              <w:bottom w:val="single" w:sz="4" w:space="0" w:color="auto"/>
              <w:right w:val="single" w:sz="4" w:space="0" w:color="auto"/>
            </w:tcBorders>
          </w:tcPr>
          <w:p w:rsidR="004D1589" w:rsidRPr="00E92B1C" w:rsidRDefault="004D1589" w:rsidP="004D1589">
            <w:pPr>
              <w:jc w:val="center"/>
              <w:rPr>
                <w:bCs/>
                <w:sz w:val="28"/>
                <w:lang w:eastAsia="ar-SA"/>
              </w:rPr>
            </w:pPr>
            <w:r w:rsidRPr="00E92B1C">
              <w:rPr>
                <w:bCs/>
                <w:sz w:val="28"/>
                <w:lang w:eastAsia="ar-SA"/>
              </w:rPr>
              <w:t>Источник и объемы финансирования</w:t>
            </w:r>
          </w:p>
        </w:tc>
      </w:tr>
      <w:tr w:rsidR="004D1589" w:rsidRPr="002D68D2">
        <w:tc>
          <w:tcPr>
            <w:tcW w:w="1101" w:type="dxa"/>
            <w:tcBorders>
              <w:top w:val="single" w:sz="4" w:space="0" w:color="auto"/>
              <w:left w:val="single" w:sz="4" w:space="0" w:color="auto"/>
              <w:bottom w:val="single" w:sz="4" w:space="0" w:color="auto"/>
              <w:right w:val="single" w:sz="4" w:space="0" w:color="auto"/>
            </w:tcBorders>
          </w:tcPr>
          <w:p w:rsidR="004D1589" w:rsidRPr="004313AD" w:rsidRDefault="004D1589" w:rsidP="004D1589">
            <w:pPr>
              <w:jc w:val="center"/>
              <w:rPr>
                <w:bCs/>
                <w:sz w:val="28"/>
                <w:lang w:eastAsia="ar-SA"/>
              </w:rPr>
            </w:pPr>
            <w:r w:rsidRPr="00E92B1C">
              <w:rPr>
                <w:bCs/>
                <w:sz w:val="28"/>
                <w:lang w:eastAsia="ar-SA"/>
              </w:rPr>
              <w:t>1</w:t>
            </w:r>
            <w:r>
              <w:rPr>
                <w:bCs/>
                <w:sz w:val="28"/>
                <w:lang w:eastAsia="ar-SA"/>
              </w:rPr>
              <w:t xml:space="preserve">. </w:t>
            </w:r>
          </w:p>
        </w:tc>
        <w:tc>
          <w:tcPr>
            <w:tcW w:w="6076" w:type="dxa"/>
            <w:tcBorders>
              <w:top w:val="single" w:sz="4" w:space="0" w:color="auto"/>
              <w:left w:val="single" w:sz="4" w:space="0" w:color="auto"/>
              <w:bottom w:val="single" w:sz="4" w:space="0" w:color="auto"/>
              <w:right w:val="single" w:sz="4" w:space="0" w:color="auto"/>
            </w:tcBorders>
          </w:tcPr>
          <w:p w:rsidR="004D1589" w:rsidRDefault="004D1589" w:rsidP="004D1589">
            <w:pPr>
              <w:rPr>
                <w:bCs/>
                <w:sz w:val="28"/>
                <w:lang w:eastAsia="ar-SA"/>
              </w:rPr>
            </w:pPr>
            <w:r>
              <w:rPr>
                <w:bCs/>
                <w:sz w:val="28"/>
                <w:lang w:eastAsia="ar-SA"/>
              </w:rPr>
              <w:t>С.Новочеркасск ул.Парковая дом №5</w:t>
            </w:r>
          </w:p>
          <w:p w:rsidR="004D1589" w:rsidRPr="000C0C6B" w:rsidRDefault="004D1589" w:rsidP="004D1589">
            <w:pPr>
              <w:rPr>
                <w:bCs/>
                <w:sz w:val="28"/>
                <w:lang w:eastAsia="ar-SA"/>
              </w:rPr>
            </w:pPr>
            <w:r>
              <w:rPr>
                <w:bCs/>
                <w:sz w:val="28"/>
                <w:lang w:eastAsia="ar-SA"/>
              </w:rPr>
              <w:t>С.Новочеркасск ул.Парковая дом № 7</w:t>
            </w:r>
          </w:p>
        </w:tc>
        <w:tc>
          <w:tcPr>
            <w:tcW w:w="2393" w:type="dxa"/>
            <w:tcBorders>
              <w:top w:val="single" w:sz="4" w:space="0" w:color="auto"/>
              <w:left w:val="single" w:sz="4" w:space="0" w:color="auto"/>
              <w:bottom w:val="single" w:sz="4" w:space="0" w:color="auto"/>
              <w:right w:val="single" w:sz="4" w:space="0" w:color="auto"/>
            </w:tcBorders>
          </w:tcPr>
          <w:p w:rsidR="004D1589" w:rsidRPr="004313AD" w:rsidRDefault="004D1589" w:rsidP="004D1589">
            <w:pPr>
              <w:jc w:val="center"/>
              <w:rPr>
                <w:bCs/>
                <w:sz w:val="28"/>
                <w:lang w:eastAsia="ar-SA"/>
              </w:rPr>
            </w:pPr>
            <w:r>
              <w:rPr>
                <w:bCs/>
                <w:sz w:val="28"/>
                <w:lang w:eastAsia="ar-SA"/>
              </w:rPr>
              <w:t>2019</w:t>
            </w:r>
          </w:p>
        </w:tc>
        <w:tc>
          <w:tcPr>
            <w:tcW w:w="3570" w:type="dxa"/>
            <w:tcBorders>
              <w:top w:val="single" w:sz="4" w:space="0" w:color="auto"/>
              <w:left w:val="single" w:sz="4" w:space="0" w:color="auto"/>
              <w:bottom w:val="single" w:sz="4" w:space="0" w:color="auto"/>
              <w:right w:val="single" w:sz="4" w:space="0" w:color="auto"/>
            </w:tcBorders>
          </w:tcPr>
          <w:p w:rsidR="004D1589" w:rsidRPr="000C0C6B" w:rsidRDefault="004D1589" w:rsidP="004D1589">
            <w:pPr>
              <w:jc w:val="both"/>
              <w:rPr>
                <w:bCs/>
                <w:sz w:val="28"/>
                <w:lang w:eastAsia="ar-SA"/>
              </w:rPr>
            </w:pPr>
          </w:p>
        </w:tc>
      </w:tr>
      <w:tr w:rsidR="004D1589" w:rsidRPr="002D68D2">
        <w:tc>
          <w:tcPr>
            <w:tcW w:w="1101" w:type="dxa"/>
            <w:tcBorders>
              <w:top w:val="single" w:sz="4" w:space="0" w:color="auto"/>
              <w:left w:val="single" w:sz="4" w:space="0" w:color="auto"/>
              <w:bottom w:val="single" w:sz="4" w:space="0" w:color="auto"/>
              <w:right w:val="single" w:sz="4" w:space="0" w:color="auto"/>
            </w:tcBorders>
          </w:tcPr>
          <w:p w:rsidR="004D1589" w:rsidRPr="00E92B1C" w:rsidRDefault="004D1589" w:rsidP="004D1589">
            <w:pPr>
              <w:jc w:val="center"/>
              <w:rPr>
                <w:bCs/>
                <w:sz w:val="28"/>
                <w:lang w:eastAsia="ar-SA"/>
              </w:rPr>
            </w:pPr>
            <w:r>
              <w:rPr>
                <w:bCs/>
                <w:sz w:val="28"/>
                <w:lang w:eastAsia="ar-SA"/>
              </w:rPr>
              <w:t>2.</w:t>
            </w:r>
          </w:p>
        </w:tc>
        <w:tc>
          <w:tcPr>
            <w:tcW w:w="6076" w:type="dxa"/>
            <w:tcBorders>
              <w:top w:val="single" w:sz="4" w:space="0" w:color="auto"/>
              <w:left w:val="single" w:sz="4" w:space="0" w:color="auto"/>
              <w:bottom w:val="single" w:sz="4" w:space="0" w:color="auto"/>
              <w:right w:val="single" w:sz="4" w:space="0" w:color="auto"/>
            </w:tcBorders>
          </w:tcPr>
          <w:p w:rsidR="004D1589" w:rsidRDefault="004D1589" w:rsidP="004D1589">
            <w:pPr>
              <w:rPr>
                <w:bCs/>
                <w:sz w:val="28"/>
                <w:lang w:eastAsia="ar-SA"/>
              </w:rPr>
            </w:pPr>
            <w:r>
              <w:rPr>
                <w:bCs/>
                <w:sz w:val="28"/>
                <w:lang w:eastAsia="ar-SA"/>
              </w:rPr>
              <w:t>С.Новочеркасск ул.Парковая дом №9</w:t>
            </w:r>
          </w:p>
          <w:p w:rsidR="004D1589" w:rsidRPr="000C0C6B" w:rsidRDefault="004D1589" w:rsidP="004D1589">
            <w:pPr>
              <w:rPr>
                <w:bCs/>
                <w:sz w:val="28"/>
                <w:lang w:eastAsia="ar-SA"/>
              </w:rPr>
            </w:pPr>
            <w:r>
              <w:rPr>
                <w:bCs/>
                <w:sz w:val="28"/>
                <w:lang w:eastAsia="ar-SA"/>
              </w:rPr>
              <w:t>С.Новочеркасск ул.Парковая дом № 11</w:t>
            </w:r>
          </w:p>
        </w:tc>
        <w:tc>
          <w:tcPr>
            <w:tcW w:w="2393" w:type="dxa"/>
            <w:tcBorders>
              <w:top w:val="single" w:sz="4" w:space="0" w:color="auto"/>
              <w:left w:val="single" w:sz="4" w:space="0" w:color="auto"/>
              <w:bottom w:val="single" w:sz="4" w:space="0" w:color="auto"/>
              <w:right w:val="single" w:sz="4" w:space="0" w:color="auto"/>
            </w:tcBorders>
          </w:tcPr>
          <w:p w:rsidR="004D1589" w:rsidRDefault="004D1589" w:rsidP="004D1589">
            <w:pPr>
              <w:jc w:val="center"/>
              <w:rPr>
                <w:bCs/>
                <w:sz w:val="28"/>
                <w:lang w:eastAsia="ar-SA"/>
              </w:rPr>
            </w:pPr>
            <w:r>
              <w:rPr>
                <w:bCs/>
                <w:sz w:val="28"/>
                <w:lang w:eastAsia="ar-SA"/>
              </w:rPr>
              <w:t>2019</w:t>
            </w:r>
          </w:p>
        </w:tc>
        <w:tc>
          <w:tcPr>
            <w:tcW w:w="3570" w:type="dxa"/>
            <w:tcBorders>
              <w:top w:val="single" w:sz="4" w:space="0" w:color="auto"/>
              <w:left w:val="single" w:sz="4" w:space="0" w:color="auto"/>
              <w:bottom w:val="single" w:sz="4" w:space="0" w:color="auto"/>
              <w:right w:val="single" w:sz="4" w:space="0" w:color="auto"/>
            </w:tcBorders>
          </w:tcPr>
          <w:p w:rsidR="004D1589" w:rsidRPr="000C0C6B" w:rsidRDefault="004D1589" w:rsidP="004D1589">
            <w:pPr>
              <w:jc w:val="both"/>
              <w:rPr>
                <w:bCs/>
                <w:sz w:val="28"/>
                <w:lang w:eastAsia="ar-SA"/>
              </w:rPr>
            </w:pPr>
          </w:p>
        </w:tc>
      </w:tr>
      <w:tr w:rsidR="004D1589" w:rsidRPr="002D68D2">
        <w:tc>
          <w:tcPr>
            <w:tcW w:w="1101" w:type="dxa"/>
            <w:tcBorders>
              <w:top w:val="single" w:sz="4" w:space="0" w:color="auto"/>
              <w:left w:val="single" w:sz="4" w:space="0" w:color="auto"/>
              <w:bottom w:val="single" w:sz="4" w:space="0" w:color="auto"/>
              <w:right w:val="single" w:sz="4" w:space="0" w:color="auto"/>
            </w:tcBorders>
          </w:tcPr>
          <w:p w:rsidR="004D1589" w:rsidRDefault="004D1589" w:rsidP="004D1589">
            <w:pPr>
              <w:jc w:val="center"/>
              <w:rPr>
                <w:bCs/>
                <w:sz w:val="28"/>
                <w:lang w:eastAsia="ar-SA"/>
              </w:rPr>
            </w:pPr>
            <w:r>
              <w:rPr>
                <w:bCs/>
                <w:sz w:val="28"/>
                <w:lang w:eastAsia="ar-SA"/>
              </w:rPr>
              <w:t>3</w:t>
            </w:r>
          </w:p>
        </w:tc>
        <w:tc>
          <w:tcPr>
            <w:tcW w:w="6076" w:type="dxa"/>
            <w:tcBorders>
              <w:top w:val="single" w:sz="4" w:space="0" w:color="auto"/>
              <w:left w:val="single" w:sz="4" w:space="0" w:color="auto"/>
              <w:bottom w:val="single" w:sz="4" w:space="0" w:color="auto"/>
              <w:right w:val="single" w:sz="4" w:space="0" w:color="auto"/>
            </w:tcBorders>
          </w:tcPr>
          <w:p w:rsidR="004D1589" w:rsidRDefault="004D1589" w:rsidP="004D1589">
            <w:pPr>
              <w:rPr>
                <w:bCs/>
                <w:sz w:val="28"/>
                <w:lang w:eastAsia="ar-SA"/>
              </w:rPr>
            </w:pPr>
            <w:r>
              <w:rPr>
                <w:bCs/>
                <w:sz w:val="28"/>
                <w:lang w:eastAsia="ar-SA"/>
              </w:rPr>
              <w:t>С.Новочеркасск ул.Парковая дом №6</w:t>
            </w:r>
          </w:p>
          <w:p w:rsidR="004D1589" w:rsidRPr="000C0C6B" w:rsidRDefault="004D1589" w:rsidP="004D1589">
            <w:pPr>
              <w:rPr>
                <w:bCs/>
                <w:sz w:val="28"/>
                <w:lang w:eastAsia="ar-SA"/>
              </w:rPr>
            </w:pPr>
            <w:r>
              <w:rPr>
                <w:bCs/>
                <w:sz w:val="28"/>
                <w:lang w:eastAsia="ar-SA"/>
              </w:rPr>
              <w:t>С.Новочеркасск ул.Парковая дом № 8</w:t>
            </w:r>
          </w:p>
        </w:tc>
        <w:tc>
          <w:tcPr>
            <w:tcW w:w="2393" w:type="dxa"/>
            <w:tcBorders>
              <w:top w:val="single" w:sz="4" w:space="0" w:color="auto"/>
              <w:left w:val="single" w:sz="4" w:space="0" w:color="auto"/>
              <w:bottom w:val="single" w:sz="4" w:space="0" w:color="auto"/>
              <w:right w:val="single" w:sz="4" w:space="0" w:color="auto"/>
            </w:tcBorders>
          </w:tcPr>
          <w:p w:rsidR="004D1589" w:rsidRDefault="004D1589" w:rsidP="004D1589">
            <w:pPr>
              <w:jc w:val="center"/>
              <w:rPr>
                <w:bCs/>
                <w:sz w:val="28"/>
                <w:lang w:eastAsia="ar-SA"/>
              </w:rPr>
            </w:pPr>
            <w:r>
              <w:rPr>
                <w:bCs/>
                <w:sz w:val="28"/>
                <w:lang w:eastAsia="ar-SA"/>
              </w:rPr>
              <w:t>2020</w:t>
            </w:r>
          </w:p>
        </w:tc>
        <w:tc>
          <w:tcPr>
            <w:tcW w:w="3570" w:type="dxa"/>
            <w:tcBorders>
              <w:top w:val="single" w:sz="4" w:space="0" w:color="auto"/>
              <w:left w:val="single" w:sz="4" w:space="0" w:color="auto"/>
              <w:bottom w:val="single" w:sz="4" w:space="0" w:color="auto"/>
              <w:right w:val="single" w:sz="4" w:space="0" w:color="auto"/>
            </w:tcBorders>
          </w:tcPr>
          <w:p w:rsidR="004D1589" w:rsidRPr="000C0C6B" w:rsidRDefault="004D1589" w:rsidP="004D1589">
            <w:pPr>
              <w:jc w:val="both"/>
              <w:rPr>
                <w:bCs/>
                <w:sz w:val="28"/>
                <w:lang w:eastAsia="ar-SA"/>
              </w:rPr>
            </w:pPr>
          </w:p>
        </w:tc>
      </w:tr>
    </w:tbl>
    <w:p w:rsidR="004D1589" w:rsidRPr="004313AD" w:rsidRDefault="004D1589" w:rsidP="004D1589">
      <w:pPr>
        <w:jc w:val="center"/>
        <w:rPr>
          <w:b/>
          <w:bCs/>
          <w:sz w:val="28"/>
          <w:lang w:eastAsia="ar-SA"/>
        </w:rPr>
      </w:pPr>
    </w:p>
    <w:p w:rsidR="004D1589" w:rsidRDefault="004D1589" w:rsidP="004D1589">
      <w:pPr>
        <w:autoSpaceDE w:val="0"/>
        <w:autoSpaceDN w:val="0"/>
        <w:adjustRightInd w:val="0"/>
        <w:spacing w:line="240" w:lineRule="atLeast"/>
        <w:ind w:left="993" w:firstLine="850"/>
        <w:jc w:val="both"/>
        <w:rPr>
          <w:sz w:val="28"/>
          <w:szCs w:val="28"/>
        </w:rPr>
      </w:pPr>
    </w:p>
    <w:p w:rsidR="004D1589" w:rsidRDefault="004D1589" w:rsidP="004D1589">
      <w:pPr>
        <w:autoSpaceDE w:val="0"/>
        <w:autoSpaceDN w:val="0"/>
        <w:adjustRightInd w:val="0"/>
        <w:spacing w:line="240" w:lineRule="atLeast"/>
        <w:ind w:left="993" w:firstLine="850"/>
        <w:jc w:val="both"/>
        <w:rPr>
          <w:sz w:val="28"/>
          <w:szCs w:val="28"/>
        </w:rPr>
      </w:pPr>
    </w:p>
    <w:p w:rsidR="004D1589" w:rsidRPr="00F00A7C" w:rsidRDefault="004D1589" w:rsidP="004D1589">
      <w:pPr>
        <w:ind w:firstLine="709"/>
        <w:jc w:val="both"/>
      </w:pPr>
      <w:r>
        <w:t>*</w:t>
      </w:r>
      <w:r w:rsidRPr="00A13F88">
        <w:t xml:space="preserve">Адресный перечень дворовых территорий будет сформирован в соответствии </w:t>
      </w:r>
      <w:r w:rsidRPr="00F00A7C">
        <w:t xml:space="preserve">с Порядком представления, рассмотрения и оценки предложений заинтересованных лиц о включении дворовой/общественной территории в муниципальную программу «Формирование комфортной городской среды муниципального образования Новочеркасский сельсовет Саракташского района оренбургской области на 2018-2022 годы»,  утвержденным постановлением № 90-п от 18.12. </w:t>
      </w:r>
      <w:smartTag w:uri="urn:schemas-microsoft-com:office:smarttags" w:element="metricconverter">
        <w:smartTagPr>
          <w:attr w:name="ProductID" w:val="2017 г"/>
        </w:smartTagPr>
        <w:r w:rsidRPr="00F00A7C">
          <w:t>2017 г</w:t>
        </w:r>
      </w:smartTag>
      <w:r w:rsidRPr="00F00A7C">
        <w:t>.</w:t>
      </w:r>
    </w:p>
    <w:p w:rsidR="004D1589" w:rsidRDefault="004D1589" w:rsidP="004D1589">
      <w:pPr>
        <w:ind w:firstLine="709"/>
        <w:jc w:val="both"/>
        <w:sectPr w:rsidR="004D1589" w:rsidSect="004D1589">
          <w:pgSz w:w="16838" w:h="11906" w:orient="landscape"/>
          <w:pgMar w:top="1134" w:right="567" w:bottom="567" w:left="1134" w:header="709" w:footer="709" w:gutter="0"/>
          <w:cols w:space="708"/>
          <w:docGrid w:linePitch="360"/>
        </w:sectPr>
      </w:pPr>
    </w:p>
    <w:p w:rsidR="004D1589" w:rsidRDefault="004D1589" w:rsidP="004D1589">
      <w:pPr>
        <w:autoSpaceDE w:val="0"/>
        <w:autoSpaceDN w:val="0"/>
        <w:adjustRightInd w:val="0"/>
        <w:spacing w:line="240" w:lineRule="atLeast"/>
        <w:ind w:left="993" w:firstLine="850"/>
        <w:jc w:val="both"/>
        <w:rPr>
          <w:sz w:val="28"/>
          <w:szCs w:val="28"/>
        </w:rPr>
      </w:pPr>
    </w:p>
    <w:tbl>
      <w:tblPr>
        <w:tblpPr w:leftFromText="180" w:rightFromText="180" w:vertAnchor="text" w:horzAnchor="margin" w:tblpY="167"/>
        <w:tblW w:w="0" w:type="auto"/>
        <w:tblLook w:val="01E0" w:firstRow="1" w:lastRow="1" w:firstColumn="1" w:lastColumn="1" w:noHBand="0" w:noVBand="0"/>
      </w:tblPr>
      <w:tblGrid>
        <w:gridCol w:w="10008"/>
        <w:gridCol w:w="5345"/>
      </w:tblGrid>
      <w:tr w:rsidR="004D1589" w:rsidRPr="00E83284">
        <w:tc>
          <w:tcPr>
            <w:tcW w:w="10008" w:type="dxa"/>
            <w:shd w:val="clear" w:color="auto" w:fill="auto"/>
          </w:tcPr>
          <w:p w:rsidR="004D1589" w:rsidRPr="00E83284" w:rsidRDefault="004D1589" w:rsidP="004D1589">
            <w:pPr>
              <w:pStyle w:val="a3"/>
              <w:tabs>
                <w:tab w:val="left" w:pos="-5387"/>
              </w:tabs>
            </w:pPr>
          </w:p>
        </w:tc>
        <w:tc>
          <w:tcPr>
            <w:tcW w:w="5345" w:type="dxa"/>
            <w:shd w:val="clear" w:color="auto" w:fill="auto"/>
          </w:tcPr>
          <w:p w:rsidR="004D1589" w:rsidRPr="00E83284" w:rsidRDefault="004D1589" w:rsidP="004D1589">
            <w:pPr>
              <w:pStyle w:val="a3"/>
              <w:tabs>
                <w:tab w:val="left" w:pos="-5387"/>
              </w:tabs>
              <w:ind w:left="-108"/>
            </w:pPr>
            <w:r w:rsidRPr="00E83284">
              <w:t>Приложение № 2</w:t>
            </w:r>
          </w:p>
          <w:p w:rsidR="004D1589" w:rsidRPr="00E83284" w:rsidRDefault="004D1589" w:rsidP="004D1589">
            <w:pPr>
              <w:pStyle w:val="a3"/>
              <w:tabs>
                <w:tab w:val="left" w:pos="-5387"/>
              </w:tabs>
            </w:pPr>
            <w:r w:rsidRPr="00E83284">
              <w:t xml:space="preserve">к муниципальной программе </w:t>
            </w:r>
          </w:p>
        </w:tc>
      </w:tr>
    </w:tbl>
    <w:p w:rsidR="004D1589" w:rsidRDefault="004D1589" w:rsidP="004D1589">
      <w:pPr>
        <w:jc w:val="center"/>
        <w:rPr>
          <w:b/>
          <w:sz w:val="28"/>
        </w:rPr>
      </w:pPr>
    </w:p>
    <w:p w:rsidR="004D1589" w:rsidRDefault="004D1589" w:rsidP="004D1589">
      <w:pPr>
        <w:jc w:val="center"/>
        <w:rPr>
          <w:b/>
          <w:sz w:val="28"/>
        </w:rPr>
      </w:pPr>
    </w:p>
    <w:p w:rsidR="004D1589" w:rsidRDefault="004D1589" w:rsidP="004D1589">
      <w:pPr>
        <w:jc w:val="center"/>
        <w:rPr>
          <w:b/>
          <w:sz w:val="28"/>
        </w:rPr>
      </w:pPr>
      <w:r w:rsidRPr="007A5B5C">
        <w:rPr>
          <w:b/>
          <w:sz w:val="28"/>
        </w:rPr>
        <w:t>АДРЕСНЫЙ  ПЕРЕЧЕНЬ</w:t>
      </w:r>
    </w:p>
    <w:p w:rsidR="004D1589" w:rsidRPr="007A5B5C" w:rsidRDefault="004D1589" w:rsidP="004D1589">
      <w:pPr>
        <w:rPr>
          <w:b/>
          <w:sz w:val="28"/>
          <w:lang w:eastAsia="ar-SA"/>
        </w:rPr>
      </w:pPr>
    </w:p>
    <w:p w:rsidR="004D1589" w:rsidRPr="001525DF" w:rsidRDefault="004D1589" w:rsidP="004D1589">
      <w:pPr>
        <w:jc w:val="center"/>
        <w:rPr>
          <w:sz w:val="28"/>
        </w:rPr>
      </w:pPr>
      <w:r w:rsidRPr="001525DF">
        <w:rPr>
          <w:sz w:val="28"/>
        </w:rPr>
        <w:t xml:space="preserve">Общественных территорий, </w:t>
      </w:r>
    </w:p>
    <w:p w:rsidR="004D1589" w:rsidRPr="001525DF" w:rsidRDefault="004D1589" w:rsidP="004D1589">
      <w:pPr>
        <w:jc w:val="center"/>
        <w:rPr>
          <w:sz w:val="28"/>
        </w:rPr>
      </w:pPr>
      <w:r w:rsidRPr="001525DF">
        <w:rPr>
          <w:sz w:val="28"/>
        </w:rPr>
        <w:t>подлежащих благоустройству в 2018-2022 годах</w:t>
      </w:r>
    </w:p>
    <w:p w:rsidR="004D1589" w:rsidRPr="001525DF" w:rsidRDefault="004D1589" w:rsidP="004D1589">
      <w:pPr>
        <w:jc w:val="cente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6819"/>
        <w:gridCol w:w="4500"/>
        <w:gridCol w:w="2393"/>
      </w:tblGrid>
      <w:tr w:rsidR="004D1589" w:rsidRPr="00E92B1C">
        <w:tc>
          <w:tcPr>
            <w:tcW w:w="1101" w:type="dxa"/>
            <w:tcBorders>
              <w:top w:val="single" w:sz="4" w:space="0" w:color="auto"/>
              <w:left w:val="single" w:sz="4" w:space="0" w:color="auto"/>
              <w:bottom w:val="single" w:sz="4" w:space="0" w:color="auto"/>
              <w:right w:val="single" w:sz="4" w:space="0" w:color="auto"/>
            </w:tcBorders>
          </w:tcPr>
          <w:p w:rsidR="004D1589" w:rsidRPr="00E92B1C" w:rsidRDefault="004D1589" w:rsidP="004D1589">
            <w:pPr>
              <w:jc w:val="center"/>
              <w:rPr>
                <w:bCs/>
                <w:sz w:val="28"/>
                <w:lang w:eastAsia="ar-SA"/>
              </w:rPr>
            </w:pPr>
            <w:r w:rsidRPr="00E92B1C">
              <w:rPr>
                <w:bCs/>
                <w:sz w:val="28"/>
                <w:lang w:eastAsia="ar-SA"/>
              </w:rPr>
              <w:t>№ п/п</w:t>
            </w:r>
          </w:p>
        </w:tc>
        <w:tc>
          <w:tcPr>
            <w:tcW w:w="6819" w:type="dxa"/>
            <w:tcBorders>
              <w:top w:val="single" w:sz="4" w:space="0" w:color="auto"/>
              <w:left w:val="single" w:sz="4" w:space="0" w:color="auto"/>
              <w:bottom w:val="single" w:sz="4" w:space="0" w:color="auto"/>
              <w:right w:val="single" w:sz="4" w:space="0" w:color="auto"/>
            </w:tcBorders>
          </w:tcPr>
          <w:p w:rsidR="004D1589" w:rsidRPr="00E92B1C" w:rsidRDefault="004D1589" w:rsidP="004D1589">
            <w:pPr>
              <w:jc w:val="center"/>
              <w:rPr>
                <w:bCs/>
                <w:sz w:val="28"/>
                <w:lang w:eastAsia="ar-SA"/>
              </w:rPr>
            </w:pPr>
            <w:r w:rsidRPr="00E92B1C">
              <w:rPr>
                <w:bCs/>
                <w:sz w:val="28"/>
                <w:lang w:eastAsia="ar-SA"/>
              </w:rPr>
              <w:t xml:space="preserve">Адрес </w:t>
            </w:r>
            <w:r>
              <w:rPr>
                <w:bCs/>
                <w:sz w:val="28"/>
                <w:lang w:eastAsia="ar-SA"/>
              </w:rPr>
              <w:t xml:space="preserve">общественной </w:t>
            </w:r>
            <w:r w:rsidRPr="00E92B1C">
              <w:rPr>
                <w:bCs/>
                <w:sz w:val="28"/>
                <w:lang w:eastAsia="ar-SA"/>
              </w:rPr>
              <w:t xml:space="preserve"> территории</w:t>
            </w:r>
          </w:p>
        </w:tc>
        <w:tc>
          <w:tcPr>
            <w:tcW w:w="4500" w:type="dxa"/>
            <w:tcBorders>
              <w:top w:val="single" w:sz="4" w:space="0" w:color="auto"/>
              <w:left w:val="single" w:sz="4" w:space="0" w:color="auto"/>
              <w:bottom w:val="single" w:sz="4" w:space="0" w:color="auto"/>
              <w:right w:val="single" w:sz="4" w:space="0" w:color="auto"/>
            </w:tcBorders>
          </w:tcPr>
          <w:p w:rsidR="004D1589" w:rsidRPr="00E92B1C" w:rsidRDefault="004D1589" w:rsidP="004D1589">
            <w:pPr>
              <w:jc w:val="center"/>
              <w:rPr>
                <w:bCs/>
                <w:sz w:val="28"/>
                <w:lang w:eastAsia="ar-SA"/>
              </w:rPr>
            </w:pPr>
            <w:r w:rsidRPr="00E92B1C">
              <w:rPr>
                <w:bCs/>
                <w:sz w:val="28"/>
                <w:lang w:eastAsia="ar-SA"/>
              </w:rPr>
              <w:t>Срок исполнения мероприятий программы</w:t>
            </w:r>
          </w:p>
        </w:tc>
        <w:tc>
          <w:tcPr>
            <w:tcW w:w="2393" w:type="dxa"/>
            <w:tcBorders>
              <w:top w:val="single" w:sz="4" w:space="0" w:color="auto"/>
              <w:left w:val="single" w:sz="4" w:space="0" w:color="auto"/>
              <w:bottom w:val="single" w:sz="4" w:space="0" w:color="auto"/>
              <w:right w:val="single" w:sz="4" w:space="0" w:color="auto"/>
            </w:tcBorders>
          </w:tcPr>
          <w:p w:rsidR="004D1589" w:rsidRPr="00E92B1C" w:rsidRDefault="004D1589" w:rsidP="004D1589">
            <w:pPr>
              <w:jc w:val="center"/>
              <w:rPr>
                <w:bCs/>
                <w:sz w:val="28"/>
                <w:lang w:eastAsia="ar-SA"/>
              </w:rPr>
            </w:pPr>
            <w:r w:rsidRPr="00E92B1C">
              <w:rPr>
                <w:bCs/>
                <w:sz w:val="28"/>
                <w:lang w:eastAsia="ar-SA"/>
              </w:rPr>
              <w:t>Источник и объемы финансирования</w:t>
            </w:r>
          </w:p>
        </w:tc>
      </w:tr>
      <w:tr w:rsidR="004D1589" w:rsidRPr="00074AB6">
        <w:tc>
          <w:tcPr>
            <w:tcW w:w="1101" w:type="dxa"/>
            <w:tcBorders>
              <w:top w:val="single" w:sz="4" w:space="0" w:color="auto"/>
              <w:left w:val="single" w:sz="4" w:space="0" w:color="auto"/>
              <w:bottom w:val="single" w:sz="4" w:space="0" w:color="auto"/>
              <w:right w:val="single" w:sz="4" w:space="0" w:color="auto"/>
            </w:tcBorders>
          </w:tcPr>
          <w:p w:rsidR="004D1589" w:rsidRPr="00E92B1C" w:rsidRDefault="004D1589" w:rsidP="004D1589">
            <w:pPr>
              <w:jc w:val="center"/>
              <w:rPr>
                <w:bCs/>
                <w:sz w:val="28"/>
                <w:lang w:eastAsia="ar-SA"/>
              </w:rPr>
            </w:pPr>
            <w:r w:rsidRPr="00E92B1C">
              <w:rPr>
                <w:bCs/>
                <w:sz w:val="28"/>
                <w:lang w:eastAsia="ar-SA"/>
              </w:rPr>
              <w:t>1</w:t>
            </w:r>
          </w:p>
        </w:tc>
        <w:tc>
          <w:tcPr>
            <w:tcW w:w="6819" w:type="dxa"/>
            <w:tcBorders>
              <w:top w:val="single" w:sz="4" w:space="0" w:color="auto"/>
              <w:left w:val="single" w:sz="4" w:space="0" w:color="auto"/>
              <w:bottom w:val="single" w:sz="4" w:space="0" w:color="auto"/>
              <w:right w:val="single" w:sz="4" w:space="0" w:color="auto"/>
            </w:tcBorders>
          </w:tcPr>
          <w:p w:rsidR="004D1589" w:rsidRPr="000C0C6B" w:rsidRDefault="004D1589" w:rsidP="004D1589">
            <w:pPr>
              <w:rPr>
                <w:bCs/>
                <w:sz w:val="28"/>
                <w:lang w:eastAsia="ar-SA"/>
              </w:rPr>
            </w:pPr>
            <w:r>
              <w:rPr>
                <w:bCs/>
                <w:sz w:val="28"/>
                <w:lang w:eastAsia="ar-SA"/>
              </w:rPr>
              <w:t>С.Новочеркасск ул. Парковая  (в непосредственной близости от объектом с.Новочеркасск ул.Парковая д.10)</w:t>
            </w:r>
          </w:p>
        </w:tc>
        <w:tc>
          <w:tcPr>
            <w:tcW w:w="4500" w:type="dxa"/>
            <w:tcBorders>
              <w:top w:val="single" w:sz="4" w:space="0" w:color="auto"/>
              <w:left w:val="single" w:sz="4" w:space="0" w:color="auto"/>
              <w:bottom w:val="single" w:sz="4" w:space="0" w:color="auto"/>
              <w:right w:val="single" w:sz="4" w:space="0" w:color="auto"/>
            </w:tcBorders>
          </w:tcPr>
          <w:p w:rsidR="004D1589" w:rsidRPr="00074AB6" w:rsidRDefault="004D1589" w:rsidP="004D1589">
            <w:pPr>
              <w:jc w:val="center"/>
              <w:rPr>
                <w:bCs/>
                <w:sz w:val="28"/>
                <w:lang w:eastAsia="ar-SA"/>
              </w:rPr>
            </w:pPr>
            <w:r>
              <w:rPr>
                <w:bCs/>
                <w:sz w:val="28"/>
                <w:lang w:eastAsia="ar-SA"/>
              </w:rPr>
              <w:t>2020</w:t>
            </w:r>
          </w:p>
        </w:tc>
        <w:tc>
          <w:tcPr>
            <w:tcW w:w="2393" w:type="dxa"/>
            <w:tcBorders>
              <w:top w:val="single" w:sz="4" w:space="0" w:color="auto"/>
              <w:left w:val="single" w:sz="4" w:space="0" w:color="auto"/>
              <w:bottom w:val="single" w:sz="4" w:space="0" w:color="auto"/>
              <w:right w:val="single" w:sz="4" w:space="0" w:color="auto"/>
            </w:tcBorders>
          </w:tcPr>
          <w:p w:rsidR="004D1589" w:rsidRPr="000C0C6B" w:rsidRDefault="004D1589" w:rsidP="004D1589">
            <w:pPr>
              <w:jc w:val="both"/>
              <w:rPr>
                <w:bCs/>
                <w:sz w:val="28"/>
                <w:lang w:eastAsia="ar-SA"/>
              </w:rPr>
            </w:pPr>
          </w:p>
        </w:tc>
      </w:tr>
      <w:tr w:rsidR="004D1589" w:rsidRPr="00074AB6">
        <w:tc>
          <w:tcPr>
            <w:tcW w:w="1101" w:type="dxa"/>
            <w:tcBorders>
              <w:top w:val="single" w:sz="4" w:space="0" w:color="auto"/>
              <w:left w:val="single" w:sz="4" w:space="0" w:color="auto"/>
              <w:bottom w:val="single" w:sz="4" w:space="0" w:color="auto"/>
              <w:right w:val="single" w:sz="4" w:space="0" w:color="auto"/>
            </w:tcBorders>
          </w:tcPr>
          <w:p w:rsidR="004D1589" w:rsidRPr="00E92B1C" w:rsidRDefault="004D1589" w:rsidP="004D1589">
            <w:pPr>
              <w:jc w:val="center"/>
              <w:rPr>
                <w:bCs/>
                <w:sz w:val="28"/>
                <w:lang w:eastAsia="ar-SA"/>
              </w:rPr>
            </w:pPr>
            <w:r w:rsidRPr="00E92B1C">
              <w:rPr>
                <w:bCs/>
                <w:sz w:val="28"/>
                <w:lang w:eastAsia="ar-SA"/>
              </w:rPr>
              <w:t>2</w:t>
            </w:r>
          </w:p>
        </w:tc>
        <w:tc>
          <w:tcPr>
            <w:tcW w:w="6819" w:type="dxa"/>
            <w:tcBorders>
              <w:top w:val="single" w:sz="4" w:space="0" w:color="auto"/>
              <w:left w:val="single" w:sz="4" w:space="0" w:color="auto"/>
              <w:bottom w:val="single" w:sz="4" w:space="0" w:color="auto"/>
              <w:right w:val="single" w:sz="4" w:space="0" w:color="auto"/>
            </w:tcBorders>
          </w:tcPr>
          <w:p w:rsidR="004D1589" w:rsidRPr="000C0C6B" w:rsidRDefault="004D1589" w:rsidP="004D1589">
            <w:pPr>
              <w:rPr>
                <w:bCs/>
                <w:sz w:val="28"/>
                <w:lang w:eastAsia="ar-SA"/>
              </w:rPr>
            </w:pPr>
            <w:r>
              <w:rPr>
                <w:bCs/>
                <w:sz w:val="28"/>
                <w:lang w:eastAsia="ar-SA"/>
              </w:rPr>
              <w:t>с. Новочеркасск ул.Центральная/Мельникова ( в непосредственной близости с объектом с.Новочеркасск ул.Центральная/Мельникова 3А/33А)</w:t>
            </w:r>
          </w:p>
        </w:tc>
        <w:tc>
          <w:tcPr>
            <w:tcW w:w="4500" w:type="dxa"/>
            <w:tcBorders>
              <w:top w:val="single" w:sz="4" w:space="0" w:color="auto"/>
              <w:left w:val="single" w:sz="4" w:space="0" w:color="auto"/>
              <w:bottom w:val="single" w:sz="4" w:space="0" w:color="auto"/>
              <w:right w:val="single" w:sz="4" w:space="0" w:color="auto"/>
            </w:tcBorders>
          </w:tcPr>
          <w:p w:rsidR="004D1589" w:rsidRPr="00074AB6" w:rsidRDefault="004D1589" w:rsidP="004D1589">
            <w:pPr>
              <w:jc w:val="center"/>
              <w:rPr>
                <w:bCs/>
                <w:sz w:val="28"/>
                <w:lang w:eastAsia="ar-SA"/>
              </w:rPr>
            </w:pPr>
            <w:r>
              <w:rPr>
                <w:bCs/>
                <w:sz w:val="28"/>
                <w:lang w:eastAsia="ar-SA"/>
              </w:rPr>
              <w:t>2019</w:t>
            </w:r>
          </w:p>
        </w:tc>
        <w:tc>
          <w:tcPr>
            <w:tcW w:w="2393" w:type="dxa"/>
            <w:tcBorders>
              <w:top w:val="single" w:sz="4" w:space="0" w:color="auto"/>
              <w:left w:val="single" w:sz="4" w:space="0" w:color="auto"/>
              <w:bottom w:val="single" w:sz="4" w:space="0" w:color="auto"/>
              <w:right w:val="single" w:sz="4" w:space="0" w:color="auto"/>
            </w:tcBorders>
          </w:tcPr>
          <w:p w:rsidR="004D1589" w:rsidRPr="00074AB6" w:rsidRDefault="004D1589" w:rsidP="004D1589">
            <w:pPr>
              <w:jc w:val="center"/>
              <w:rPr>
                <w:bCs/>
                <w:sz w:val="28"/>
                <w:lang w:eastAsia="ar-SA"/>
              </w:rPr>
            </w:pPr>
          </w:p>
        </w:tc>
      </w:tr>
    </w:tbl>
    <w:p w:rsidR="004D1589" w:rsidRPr="00074AB6" w:rsidRDefault="004D1589" w:rsidP="004D1589">
      <w:pPr>
        <w:jc w:val="center"/>
        <w:rPr>
          <w:b/>
          <w:bCs/>
          <w:sz w:val="28"/>
          <w:lang w:eastAsia="ar-SA"/>
        </w:rPr>
      </w:pPr>
    </w:p>
    <w:p w:rsidR="004D1589" w:rsidRDefault="004D1589" w:rsidP="004D1589">
      <w:pPr>
        <w:autoSpaceDE w:val="0"/>
        <w:autoSpaceDN w:val="0"/>
        <w:adjustRightInd w:val="0"/>
        <w:spacing w:line="240" w:lineRule="atLeast"/>
        <w:ind w:left="993" w:firstLine="850"/>
        <w:jc w:val="both"/>
        <w:rPr>
          <w:sz w:val="28"/>
          <w:szCs w:val="28"/>
        </w:rPr>
      </w:pPr>
    </w:p>
    <w:p w:rsidR="004D1589" w:rsidRDefault="004D1589" w:rsidP="004D1589">
      <w:pPr>
        <w:autoSpaceDE w:val="0"/>
        <w:autoSpaceDN w:val="0"/>
        <w:adjustRightInd w:val="0"/>
        <w:spacing w:line="240" w:lineRule="atLeast"/>
        <w:ind w:left="993" w:firstLine="850"/>
        <w:jc w:val="both"/>
        <w:rPr>
          <w:sz w:val="28"/>
          <w:szCs w:val="28"/>
        </w:rPr>
      </w:pPr>
    </w:p>
    <w:p w:rsidR="004D1589" w:rsidRDefault="004D1589" w:rsidP="004D1589">
      <w:pPr>
        <w:autoSpaceDE w:val="0"/>
        <w:autoSpaceDN w:val="0"/>
        <w:adjustRightInd w:val="0"/>
        <w:spacing w:line="240" w:lineRule="atLeast"/>
        <w:ind w:left="993" w:firstLine="850"/>
        <w:jc w:val="both"/>
        <w:rPr>
          <w:sz w:val="28"/>
          <w:szCs w:val="28"/>
        </w:rPr>
      </w:pPr>
    </w:p>
    <w:p w:rsidR="004D1589" w:rsidRPr="00F00A7C" w:rsidRDefault="004D1589" w:rsidP="004D1589">
      <w:pPr>
        <w:ind w:firstLine="709"/>
        <w:jc w:val="both"/>
      </w:pPr>
      <w:r>
        <w:t>*</w:t>
      </w:r>
      <w:r w:rsidRPr="00A13F88">
        <w:t xml:space="preserve">Адресный перечень дворовых территорий будет сформирован в соответствии </w:t>
      </w:r>
      <w:r w:rsidRPr="00F00A7C">
        <w:t xml:space="preserve">с Порядком представления, рассмотрения и оценки предложений заинтересованных лиц о включении дворовой/общественной территории в муниципальную программу «Формирование комфортной городской среды муниципального образования Новочеркасский сельсовет Саракташского района оренбургской области на 2018-2022 годы»,  утвержденным постановлением № 90-п от 18.12. </w:t>
      </w:r>
      <w:smartTag w:uri="urn:schemas-microsoft-com:office:smarttags" w:element="metricconverter">
        <w:smartTagPr>
          <w:attr w:name="ProductID" w:val="2017 г"/>
        </w:smartTagPr>
        <w:r w:rsidRPr="00F00A7C">
          <w:t>2017 г</w:t>
        </w:r>
      </w:smartTag>
      <w:r w:rsidRPr="00F00A7C">
        <w:t>.</w:t>
      </w:r>
    </w:p>
    <w:p w:rsidR="004D1589" w:rsidRDefault="004D1589" w:rsidP="004D1589">
      <w:pPr>
        <w:ind w:firstLine="709"/>
        <w:jc w:val="both"/>
        <w:sectPr w:rsidR="004D1589" w:rsidSect="004D1589">
          <w:pgSz w:w="16838" w:h="11906" w:orient="landscape"/>
          <w:pgMar w:top="1134" w:right="567" w:bottom="567" w:left="1134" w:header="709" w:footer="709" w:gutter="0"/>
          <w:cols w:space="708"/>
          <w:docGrid w:linePitch="360"/>
        </w:sectPr>
      </w:pPr>
    </w:p>
    <w:p w:rsidR="004D1589" w:rsidRPr="00A13F88" w:rsidRDefault="004D1589" w:rsidP="004D1589">
      <w:pPr>
        <w:ind w:firstLine="709"/>
        <w:jc w:val="both"/>
      </w:pPr>
    </w:p>
    <w:p w:rsidR="004D1589" w:rsidRDefault="004D1589" w:rsidP="004D1589">
      <w:pPr>
        <w:pStyle w:val="a3"/>
        <w:tabs>
          <w:tab w:val="left" w:pos="-5387"/>
        </w:tabs>
        <w:ind w:left="5245"/>
      </w:pPr>
      <w:r>
        <w:t>Приложение 3</w:t>
      </w:r>
    </w:p>
    <w:p w:rsidR="004D1589" w:rsidRDefault="004D1589" w:rsidP="004D1589">
      <w:pPr>
        <w:pStyle w:val="a3"/>
        <w:tabs>
          <w:tab w:val="left" w:pos="-5387"/>
        </w:tabs>
        <w:ind w:left="5245"/>
      </w:pPr>
      <w:r>
        <w:t xml:space="preserve">к муниципальной программе </w:t>
      </w:r>
    </w:p>
    <w:p w:rsidR="004D1589" w:rsidRPr="00814B4D" w:rsidRDefault="004D1589" w:rsidP="004D1589">
      <w:pPr>
        <w:tabs>
          <w:tab w:val="left" w:pos="0"/>
        </w:tabs>
        <w:ind w:firstLine="4962"/>
        <w:rPr>
          <w:b/>
          <w:color w:val="FFFFFF"/>
        </w:rPr>
      </w:pPr>
    </w:p>
    <w:p w:rsidR="004D1589" w:rsidRDefault="004D1589" w:rsidP="004D1589">
      <w:pPr>
        <w:pStyle w:val="ConsPlusNormal"/>
        <w:ind w:firstLine="540"/>
        <w:jc w:val="center"/>
        <w:rPr>
          <w:sz w:val="28"/>
          <w:szCs w:val="28"/>
        </w:rPr>
      </w:pPr>
    </w:p>
    <w:p w:rsidR="004D1589" w:rsidRPr="000F310B" w:rsidRDefault="004D1589" w:rsidP="004D1589">
      <w:pPr>
        <w:pStyle w:val="ConsPlusNormal"/>
        <w:ind w:firstLine="540"/>
        <w:jc w:val="center"/>
      </w:pPr>
      <w:r w:rsidRPr="000F310B">
        <w:t>ВИЗУАЛИЗИРОВАННЫЙ ПЕРЕЧЕНЬ</w:t>
      </w:r>
    </w:p>
    <w:p w:rsidR="004D1589" w:rsidRPr="000F310B" w:rsidRDefault="004D1589" w:rsidP="004D1589">
      <w:pPr>
        <w:jc w:val="center"/>
      </w:pPr>
      <w:r w:rsidRPr="000F310B">
        <w:t xml:space="preserve">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w:t>
      </w:r>
    </w:p>
    <w:p w:rsidR="004D1589" w:rsidRDefault="004D1589" w:rsidP="004D1589">
      <w:pPr>
        <w:jc w:val="center"/>
        <w:rPr>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2138"/>
        <w:gridCol w:w="6480"/>
      </w:tblGrid>
      <w:tr w:rsidR="004D1589" w:rsidRPr="00815F43">
        <w:tc>
          <w:tcPr>
            <w:tcW w:w="670" w:type="dxa"/>
          </w:tcPr>
          <w:p w:rsidR="004D1589" w:rsidRPr="00815F43" w:rsidRDefault="004D1589" w:rsidP="004D1589">
            <w:pPr>
              <w:jc w:val="center"/>
            </w:pPr>
            <w:r w:rsidRPr="00815F43">
              <w:t>№ п/п</w:t>
            </w:r>
          </w:p>
        </w:tc>
        <w:tc>
          <w:tcPr>
            <w:tcW w:w="2138" w:type="dxa"/>
          </w:tcPr>
          <w:p w:rsidR="004D1589" w:rsidRPr="00815F43" w:rsidRDefault="004D1589" w:rsidP="004D1589">
            <w:pPr>
              <w:jc w:val="center"/>
            </w:pPr>
            <w:r>
              <w:t>Наименование элемента благоустройства</w:t>
            </w:r>
          </w:p>
        </w:tc>
        <w:tc>
          <w:tcPr>
            <w:tcW w:w="6480" w:type="dxa"/>
          </w:tcPr>
          <w:p w:rsidR="004D1589" w:rsidRPr="00815F43" w:rsidRDefault="004D1589" w:rsidP="004D1589">
            <w:pPr>
              <w:jc w:val="center"/>
            </w:pPr>
            <w:r>
              <w:t>Образец</w:t>
            </w:r>
          </w:p>
        </w:tc>
      </w:tr>
      <w:tr w:rsidR="004D1589" w:rsidRPr="00815F43">
        <w:tc>
          <w:tcPr>
            <w:tcW w:w="670" w:type="dxa"/>
          </w:tcPr>
          <w:p w:rsidR="004D1589" w:rsidRPr="00815F43" w:rsidRDefault="004D1589" w:rsidP="004D1589">
            <w:pPr>
              <w:jc w:val="center"/>
            </w:pPr>
            <w:r>
              <w:t>1.</w:t>
            </w:r>
          </w:p>
        </w:tc>
        <w:tc>
          <w:tcPr>
            <w:tcW w:w="2138" w:type="dxa"/>
          </w:tcPr>
          <w:p w:rsidR="004D1589" w:rsidRDefault="004D1589" w:rsidP="004D1589">
            <w:pPr>
              <w:jc w:val="center"/>
            </w:pPr>
            <w:r>
              <w:t>Скамейка для бетонирования</w:t>
            </w:r>
          </w:p>
          <w:p w:rsidR="004D1589" w:rsidRDefault="004D1589" w:rsidP="004D1589">
            <w:pPr>
              <w:jc w:val="center"/>
            </w:pPr>
          </w:p>
          <w:p w:rsidR="004D1589" w:rsidRPr="00815F43" w:rsidRDefault="004D1589" w:rsidP="004D1589">
            <w:pPr>
              <w:jc w:val="center"/>
            </w:pPr>
          </w:p>
        </w:tc>
        <w:tc>
          <w:tcPr>
            <w:tcW w:w="6480" w:type="dxa"/>
          </w:tcPr>
          <w:p w:rsidR="004D1589" w:rsidRPr="00815F43" w:rsidRDefault="0083143C" w:rsidP="004D1589">
            <w:r w:rsidRPr="00E411B7">
              <w:rPr>
                <w:noProof/>
              </w:rPr>
              <w:drawing>
                <wp:inline distT="0" distB="0" distL="0" distR="0">
                  <wp:extent cx="1762125" cy="1238250"/>
                  <wp:effectExtent l="0" t="0" r="9525" b="0"/>
                  <wp:docPr id="2" name="Рисунок 2" descr="http://dalpribor.ru/upload_files/dpages/items/prev/225_14860145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dalpribor.ru/upload_files/dpages/items/prev/225_148601454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1238250"/>
                          </a:xfrm>
                          <a:prstGeom prst="rect">
                            <a:avLst/>
                          </a:prstGeom>
                          <a:noFill/>
                          <a:ln>
                            <a:noFill/>
                          </a:ln>
                        </pic:spPr>
                      </pic:pic>
                    </a:graphicData>
                  </a:graphic>
                </wp:inline>
              </w:drawing>
            </w:r>
            <w:r w:rsidR="004D1589">
              <w:rPr>
                <w:noProof/>
              </w:rPr>
              <w:t xml:space="preserve">  </w:t>
            </w:r>
            <w:r>
              <w:rPr>
                <w:noProof/>
              </w:rPr>
              <w:drawing>
                <wp:inline distT="0" distB="0" distL="0" distR="0">
                  <wp:extent cx="1524000" cy="1228725"/>
                  <wp:effectExtent l="0" t="0" r="0" b="9525"/>
                  <wp:docPr id="3" name="Рисунок 3" descr="i?id=bc5762d14e8d81db73e9459209706025&amp;n=33&amp;h=215&amp;w=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d=bc5762d14e8d81db73e9459209706025&amp;n=33&amp;h=215&amp;w=2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228725"/>
                          </a:xfrm>
                          <a:prstGeom prst="rect">
                            <a:avLst/>
                          </a:prstGeom>
                          <a:noFill/>
                          <a:ln>
                            <a:noFill/>
                          </a:ln>
                        </pic:spPr>
                      </pic:pic>
                    </a:graphicData>
                  </a:graphic>
                </wp:inline>
              </w:drawing>
            </w:r>
            <w:r>
              <w:rPr>
                <w:noProof/>
              </w:rPr>
              <w:drawing>
                <wp:inline distT="0" distB="0" distL="0" distR="0">
                  <wp:extent cx="1828800" cy="1371600"/>
                  <wp:effectExtent l="0" t="0" r="0" b="0"/>
                  <wp:docPr id="4" name="Рисунок 4" descr="1624-park-bench-concrete-ty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24-park-bench-concrete-type-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r>
              <w:rPr>
                <w:noProof/>
              </w:rPr>
              <mc:AlternateContent>
                <mc:Choice Requires="wps">
                  <w:drawing>
                    <wp:inline distT="0" distB="0" distL="0" distR="0">
                      <wp:extent cx="304800" cy="304800"/>
                      <wp:effectExtent l="0" t="0" r="0" b="0"/>
                      <wp:docPr id="1" name="AutoShape 5" descr="9e62597f293cd7095953c0975fd1874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7EABC7" id="AutoShape 5" o:spid="_x0000_s1026" alt="9e62597f293cd7095953c0975fd1874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A3RpKzPAgAA4AUAAA4AAAAAAAAAAAAAAAAALgIAAGRycy9lMm9Eb2MueG1sUEsB&#10;Ai0AFAAGAAgAAAAhAEyg6SzYAAAAAwEAAA8AAAAAAAAAAAAAAAAAKQUAAGRycy9kb3ducmV2Lnht&#10;bFBLBQYAAAAABAAEAPMAAAAuBgAAAAA=&#10;" filled="f" stroked="f">
                      <o:lock v:ext="edit" aspectratio="t"/>
                      <w10:anchorlock/>
                    </v:rect>
                  </w:pict>
                </mc:Fallback>
              </mc:AlternateContent>
            </w:r>
            <w:r>
              <w:rPr>
                <w:noProof/>
              </w:rPr>
              <w:drawing>
                <wp:inline distT="0" distB="0" distL="0" distR="0">
                  <wp:extent cx="1695450" cy="1266825"/>
                  <wp:effectExtent l="0" t="0" r="0" b="9525"/>
                  <wp:docPr id="6" name="Рисунок 6" descr="5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95-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1266825"/>
                          </a:xfrm>
                          <a:prstGeom prst="rect">
                            <a:avLst/>
                          </a:prstGeom>
                          <a:noFill/>
                          <a:ln>
                            <a:noFill/>
                          </a:ln>
                        </pic:spPr>
                      </pic:pic>
                    </a:graphicData>
                  </a:graphic>
                </wp:inline>
              </w:drawing>
            </w:r>
          </w:p>
        </w:tc>
      </w:tr>
      <w:tr w:rsidR="004D1589" w:rsidRPr="00815F43">
        <w:tc>
          <w:tcPr>
            <w:tcW w:w="670" w:type="dxa"/>
          </w:tcPr>
          <w:p w:rsidR="004D1589" w:rsidRPr="00815F43" w:rsidRDefault="004D1589" w:rsidP="004D1589">
            <w:pPr>
              <w:jc w:val="center"/>
            </w:pPr>
            <w:r>
              <w:t>2.</w:t>
            </w:r>
          </w:p>
        </w:tc>
        <w:tc>
          <w:tcPr>
            <w:tcW w:w="2138" w:type="dxa"/>
          </w:tcPr>
          <w:p w:rsidR="004D1589" w:rsidRDefault="004D1589" w:rsidP="004D1589">
            <w:pPr>
              <w:jc w:val="center"/>
            </w:pPr>
            <w:r>
              <w:t>Урна переносная</w:t>
            </w:r>
          </w:p>
          <w:p w:rsidR="004D1589" w:rsidRPr="00815F43" w:rsidRDefault="004D1589" w:rsidP="004D1589">
            <w:pPr>
              <w:jc w:val="center"/>
            </w:pPr>
          </w:p>
        </w:tc>
        <w:tc>
          <w:tcPr>
            <w:tcW w:w="6480" w:type="dxa"/>
          </w:tcPr>
          <w:p w:rsidR="004D1589" w:rsidRPr="00815F43" w:rsidRDefault="0083143C" w:rsidP="004D1589">
            <w:r w:rsidRPr="00E411B7">
              <w:rPr>
                <w:noProof/>
              </w:rPr>
              <w:drawing>
                <wp:inline distT="0" distB="0" distL="0" distR="0">
                  <wp:extent cx="1085850" cy="1409700"/>
                  <wp:effectExtent l="0" t="0" r="0" b="0"/>
                  <wp:docPr id="7" name="Рисунок 5" descr="http://dalpribor.ru/upload_files/dpages/items/prev/36_14539584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dalpribor.ru/upload_files/dpages/items/prev/36_1453958427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1409700"/>
                          </a:xfrm>
                          <a:prstGeom prst="rect">
                            <a:avLst/>
                          </a:prstGeom>
                          <a:noFill/>
                          <a:ln>
                            <a:noFill/>
                          </a:ln>
                        </pic:spPr>
                      </pic:pic>
                    </a:graphicData>
                  </a:graphic>
                </wp:inline>
              </w:drawing>
            </w:r>
            <w:r>
              <w:rPr>
                <w:noProof/>
              </w:rPr>
              <w:drawing>
                <wp:inline distT="0" distB="0" distL="0" distR="0">
                  <wp:extent cx="1495425" cy="1495425"/>
                  <wp:effectExtent l="0" t="0" r="9525" b="9525"/>
                  <wp:docPr id="8" name="Рисунок 8" descr="876b124de4031e1cbaac82c9a2ad18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76b124de4031e1cbaac82c9a2ad18e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r>
              <w:rPr>
                <w:noProof/>
              </w:rPr>
              <w:drawing>
                <wp:inline distT="0" distB="0" distL="0" distR="0">
                  <wp:extent cx="1343025" cy="1009650"/>
                  <wp:effectExtent l="0" t="0" r="9525" b="0"/>
                  <wp:docPr id="9" name="Рисунок 9" descr="i?id=9969bf5e428768e94f3bc4b46e37a788-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id=9969bf5e428768e94f3bc4b46e37a788-l&amp;n=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3025" cy="1009650"/>
                          </a:xfrm>
                          <a:prstGeom prst="rect">
                            <a:avLst/>
                          </a:prstGeom>
                          <a:noFill/>
                          <a:ln>
                            <a:noFill/>
                          </a:ln>
                        </pic:spPr>
                      </pic:pic>
                    </a:graphicData>
                  </a:graphic>
                </wp:inline>
              </w:drawing>
            </w:r>
          </w:p>
        </w:tc>
      </w:tr>
      <w:tr w:rsidR="004D1589" w:rsidRPr="00815F43">
        <w:tc>
          <w:tcPr>
            <w:tcW w:w="670" w:type="dxa"/>
          </w:tcPr>
          <w:p w:rsidR="004D1589" w:rsidRPr="009B2129" w:rsidRDefault="004D1589" w:rsidP="004D1589">
            <w:pPr>
              <w:jc w:val="center"/>
            </w:pPr>
            <w:r>
              <w:rPr>
                <w:sz w:val="22"/>
                <w:szCs w:val="22"/>
              </w:rPr>
              <w:t>3</w:t>
            </w:r>
            <w:r w:rsidRPr="009B2129">
              <w:rPr>
                <w:sz w:val="22"/>
                <w:szCs w:val="22"/>
              </w:rPr>
              <w:t>.</w:t>
            </w:r>
          </w:p>
        </w:tc>
        <w:tc>
          <w:tcPr>
            <w:tcW w:w="2138" w:type="dxa"/>
          </w:tcPr>
          <w:p w:rsidR="004D1589" w:rsidRPr="009B2129" w:rsidRDefault="004D1589" w:rsidP="004D1589">
            <w:pPr>
              <w:jc w:val="center"/>
            </w:pPr>
            <w:r w:rsidRPr="009B2129">
              <w:rPr>
                <w:sz w:val="22"/>
                <w:szCs w:val="22"/>
              </w:rPr>
              <w:t>Светильник уличный</w:t>
            </w:r>
          </w:p>
          <w:p w:rsidR="004D1589" w:rsidRPr="009B2129" w:rsidRDefault="004D1589" w:rsidP="004D1589">
            <w:pPr>
              <w:jc w:val="center"/>
            </w:pPr>
          </w:p>
        </w:tc>
        <w:tc>
          <w:tcPr>
            <w:tcW w:w="6480" w:type="dxa"/>
          </w:tcPr>
          <w:p w:rsidR="004D1589" w:rsidRPr="009B2129" w:rsidRDefault="0083143C" w:rsidP="004D1589">
            <w:r w:rsidRPr="00E411B7">
              <w:rPr>
                <w:noProof/>
              </w:rPr>
              <w:drawing>
                <wp:inline distT="0" distB="0" distL="0" distR="0">
                  <wp:extent cx="1304925" cy="1209675"/>
                  <wp:effectExtent l="0" t="0" r="9525" b="9525"/>
                  <wp:docPr id="10" name="Рисунок 24" descr="http://www.ua.all.biz/img/ua/catalog/8200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ua.all.biz/img/ua/catalog/820017.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4925" cy="1209675"/>
                          </a:xfrm>
                          <a:prstGeom prst="rect">
                            <a:avLst/>
                          </a:prstGeom>
                          <a:noFill/>
                          <a:ln>
                            <a:noFill/>
                          </a:ln>
                        </pic:spPr>
                      </pic:pic>
                    </a:graphicData>
                  </a:graphic>
                </wp:inline>
              </w:drawing>
            </w:r>
            <w:r w:rsidR="004D1589">
              <w:rPr>
                <w:noProof/>
              </w:rPr>
              <w:t xml:space="preserve"> </w:t>
            </w:r>
            <w:r>
              <w:rPr>
                <w:noProof/>
              </w:rPr>
              <w:drawing>
                <wp:inline distT="0" distB="0" distL="0" distR="0">
                  <wp:extent cx="1066800" cy="1485900"/>
                  <wp:effectExtent l="0" t="0" r="0" b="0"/>
                  <wp:docPr id="11" name="Рисунок 11" descr="i?id=124b4a8f4903ae570863cd2cc81fad5d&amp;n=33&amp;h=215&amp;w=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id=124b4a8f4903ae570863cd2cc81fad5d&amp;n=33&amp;h=215&amp;w=1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1485900"/>
                          </a:xfrm>
                          <a:prstGeom prst="rect">
                            <a:avLst/>
                          </a:prstGeom>
                          <a:noFill/>
                          <a:ln>
                            <a:noFill/>
                          </a:ln>
                        </pic:spPr>
                      </pic:pic>
                    </a:graphicData>
                  </a:graphic>
                </wp:inline>
              </w:drawing>
            </w:r>
            <w:r w:rsidR="004D1589">
              <w:t xml:space="preserve"> </w:t>
            </w:r>
            <w:r>
              <w:rPr>
                <w:noProof/>
              </w:rPr>
              <w:drawing>
                <wp:inline distT="0" distB="0" distL="0" distR="0">
                  <wp:extent cx="1485900" cy="1400175"/>
                  <wp:effectExtent l="0" t="0" r="0" b="9525"/>
                  <wp:docPr id="12" name="Рисунок 12" descr="e8y4sbfpncew7b82_900x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8y4sbfpncew7b82_900x5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5900" cy="1400175"/>
                          </a:xfrm>
                          <a:prstGeom prst="rect">
                            <a:avLst/>
                          </a:prstGeom>
                          <a:noFill/>
                          <a:ln>
                            <a:noFill/>
                          </a:ln>
                        </pic:spPr>
                      </pic:pic>
                    </a:graphicData>
                  </a:graphic>
                </wp:inline>
              </w:drawing>
            </w:r>
          </w:p>
        </w:tc>
      </w:tr>
    </w:tbl>
    <w:p w:rsidR="004D1589" w:rsidRDefault="004D1589" w:rsidP="004D1589">
      <w:pPr>
        <w:jc w:val="both"/>
        <w:rPr>
          <w:sz w:val="28"/>
          <w:szCs w:val="28"/>
        </w:rPr>
      </w:pPr>
    </w:p>
    <w:p w:rsidR="004D1589" w:rsidRDefault="004D1589" w:rsidP="004D1589">
      <w:pPr>
        <w:sectPr w:rsidR="004D1589" w:rsidSect="004D1589">
          <w:pgSz w:w="11906" w:h="16838"/>
          <w:pgMar w:top="1134" w:right="567" w:bottom="1134" w:left="1985" w:header="709" w:footer="709" w:gutter="0"/>
          <w:cols w:space="708"/>
          <w:docGrid w:linePitch="360"/>
        </w:sectPr>
      </w:pPr>
    </w:p>
    <w:tbl>
      <w:tblPr>
        <w:tblW w:w="0" w:type="auto"/>
        <w:tblLook w:val="00A0" w:firstRow="1" w:lastRow="0" w:firstColumn="1" w:lastColumn="0" w:noHBand="0" w:noVBand="0"/>
      </w:tblPr>
      <w:tblGrid>
        <w:gridCol w:w="9747"/>
        <w:gridCol w:w="5867"/>
      </w:tblGrid>
      <w:tr w:rsidR="004D1589">
        <w:tc>
          <w:tcPr>
            <w:tcW w:w="9747" w:type="dxa"/>
          </w:tcPr>
          <w:p w:rsidR="004D1589" w:rsidRPr="008F0076" w:rsidRDefault="004D1589" w:rsidP="004D1589">
            <w:pPr>
              <w:autoSpaceDE w:val="0"/>
              <w:autoSpaceDN w:val="0"/>
              <w:adjustRightInd w:val="0"/>
              <w:spacing w:line="240" w:lineRule="exact"/>
              <w:jc w:val="right"/>
              <w:outlineLvl w:val="1"/>
              <w:rPr>
                <w:sz w:val="28"/>
                <w:szCs w:val="28"/>
              </w:rPr>
            </w:pPr>
          </w:p>
        </w:tc>
        <w:tc>
          <w:tcPr>
            <w:tcW w:w="5867" w:type="dxa"/>
          </w:tcPr>
          <w:p w:rsidR="004D1589" w:rsidRPr="008F0076" w:rsidRDefault="004D1589" w:rsidP="004D1589">
            <w:pPr>
              <w:autoSpaceDE w:val="0"/>
              <w:autoSpaceDN w:val="0"/>
              <w:adjustRightInd w:val="0"/>
              <w:spacing w:line="240" w:lineRule="exact"/>
              <w:outlineLvl w:val="1"/>
              <w:rPr>
                <w:sz w:val="28"/>
                <w:szCs w:val="28"/>
              </w:rPr>
            </w:pPr>
            <w:r w:rsidRPr="008F0076">
              <w:rPr>
                <w:sz w:val="28"/>
                <w:szCs w:val="28"/>
              </w:rPr>
              <w:t>Приложение №</w:t>
            </w:r>
            <w:r>
              <w:rPr>
                <w:sz w:val="28"/>
                <w:szCs w:val="28"/>
              </w:rPr>
              <w:t>4</w:t>
            </w:r>
          </w:p>
          <w:p w:rsidR="004D1589" w:rsidRPr="008F0076" w:rsidRDefault="004D1589" w:rsidP="004D1589">
            <w:pPr>
              <w:autoSpaceDE w:val="0"/>
              <w:autoSpaceDN w:val="0"/>
              <w:adjustRightInd w:val="0"/>
              <w:spacing w:line="240" w:lineRule="exact"/>
              <w:outlineLvl w:val="1"/>
              <w:rPr>
                <w:sz w:val="28"/>
                <w:szCs w:val="28"/>
              </w:rPr>
            </w:pPr>
            <w:r w:rsidRPr="008F0076">
              <w:rPr>
                <w:sz w:val="28"/>
                <w:szCs w:val="28"/>
              </w:rPr>
              <w:t>к муниципальной программе</w:t>
            </w:r>
          </w:p>
        </w:tc>
      </w:tr>
    </w:tbl>
    <w:p w:rsidR="004D1589" w:rsidRDefault="004D1589" w:rsidP="004D1589">
      <w:pPr>
        <w:autoSpaceDE w:val="0"/>
        <w:autoSpaceDN w:val="0"/>
        <w:adjustRightInd w:val="0"/>
        <w:spacing w:line="240" w:lineRule="exact"/>
        <w:jc w:val="right"/>
        <w:outlineLvl w:val="1"/>
        <w:rPr>
          <w:sz w:val="28"/>
          <w:szCs w:val="28"/>
        </w:rPr>
      </w:pPr>
    </w:p>
    <w:p w:rsidR="004D1589" w:rsidRPr="0002704A" w:rsidRDefault="004D1589" w:rsidP="004D1589">
      <w:pPr>
        <w:spacing w:line="240" w:lineRule="exact"/>
        <w:jc w:val="center"/>
        <w:rPr>
          <w:sz w:val="28"/>
          <w:szCs w:val="28"/>
        </w:rPr>
      </w:pPr>
      <w:r w:rsidRPr="0002704A">
        <w:rPr>
          <w:sz w:val="28"/>
          <w:szCs w:val="28"/>
        </w:rPr>
        <w:t>ПЛАН МЕРОПРИЯТИ</w:t>
      </w:r>
      <w:r>
        <w:rPr>
          <w:sz w:val="28"/>
          <w:szCs w:val="28"/>
        </w:rPr>
        <w:t>Й</w:t>
      </w:r>
    </w:p>
    <w:p w:rsidR="004D1589" w:rsidRPr="0002704A" w:rsidRDefault="004D1589" w:rsidP="004D1589">
      <w:pPr>
        <w:spacing w:line="240" w:lineRule="exact"/>
        <w:jc w:val="center"/>
        <w:rPr>
          <w:sz w:val="28"/>
          <w:szCs w:val="28"/>
        </w:rPr>
      </w:pPr>
      <w:r w:rsidRPr="0002704A">
        <w:rPr>
          <w:sz w:val="28"/>
          <w:szCs w:val="28"/>
        </w:rPr>
        <w:t>по выполнению муниципальной программы</w:t>
      </w:r>
    </w:p>
    <w:p w:rsidR="004D1589" w:rsidRDefault="004D1589" w:rsidP="004D1589">
      <w:pPr>
        <w:jc w:val="center"/>
        <w:rPr>
          <w:bCs/>
          <w:sz w:val="28"/>
          <w:szCs w:val="28"/>
        </w:rPr>
      </w:pPr>
      <w:r>
        <w:rPr>
          <w:bCs/>
          <w:sz w:val="28"/>
          <w:szCs w:val="28"/>
        </w:rPr>
        <w:t>«Формирование комфортной городской среды муниципального образования Новочеркасский сельсовет Саракташского района Оренбургской области  на 2018 - 2022 годы»</w:t>
      </w:r>
    </w:p>
    <w:p w:rsidR="004D1589" w:rsidRPr="00410510" w:rsidRDefault="004D1589" w:rsidP="004D1589">
      <w:pPr>
        <w:pStyle w:val="ConsPlusCell"/>
        <w:spacing w:line="240" w:lineRule="exact"/>
        <w:jc w:val="center"/>
        <w:rPr>
          <w:rFonts w:ascii="Times New Roman" w:hAnsi="Times New Roman" w:cs="Times New Roman"/>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218"/>
        <w:gridCol w:w="1112"/>
        <w:gridCol w:w="992"/>
        <w:gridCol w:w="1134"/>
        <w:gridCol w:w="992"/>
        <w:gridCol w:w="1276"/>
        <w:gridCol w:w="3685"/>
      </w:tblGrid>
      <w:tr w:rsidR="004D1589" w:rsidRPr="00CA7E40">
        <w:tc>
          <w:tcPr>
            <w:tcW w:w="1008" w:type="dxa"/>
            <w:vMerge w:val="restart"/>
          </w:tcPr>
          <w:p w:rsidR="004D1589" w:rsidRPr="00CA7E40" w:rsidRDefault="004D1589" w:rsidP="004D1589">
            <w:pPr>
              <w:widowControl w:val="0"/>
              <w:tabs>
                <w:tab w:val="left" w:pos="10632"/>
              </w:tabs>
              <w:autoSpaceDE w:val="0"/>
              <w:autoSpaceDN w:val="0"/>
              <w:adjustRightInd w:val="0"/>
              <w:jc w:val="center"/>
            </w:pPr>
            <w:r w:rsidRPr="00CA7E40">
              <w:t>№ строки</w:t>
            </w:r>
          </w:p>
        </w:tc>
        <w:tc>
          <w:tcPr>
            <w:tcW w:w="5218" w:type="dxa"/>
            <w:vMerge w:val="restart"/>
          </w:tcPr>
          <w:p w:rsidR="004D1589" w:rsidRPr="00CA7E40" w:rsidRDefault="004D1589" w:rsidP="004D1589">
            <w:pPr>
              <w:widowControl w:val="0"/>
              <w:tabs>
                <w:tab w:val="left" w:pos="10632"/>
              </w:tabs>
              <w:autoSpaceDE w:val="0"/>
              <w:autoSpaceDN w:val="0"/>
              <w:adjustRightInd w:val="0"/>
              <w:jc w:val="center"/>
            </w:pPr>
            <w:r w:rsidRPr="00CA7E40">
              <w:t>Наименование мероприятия/ Источники расходов на финансирование</w:t>
            </w:r>
          </w:p>
        </w:tc>
        <w:tc>
          <w:tcPr>
            <w:tcW w:w="9191" w:type="dxa"/>
            <w:gridSpan w:val="6"/>
          </w:tcPr>
          <w:p w:rsidR="004D1589" w:rsidRPr="00CA7E40" w:rsidRDefault="004D1589" w:rsidP="004D1589">
            <w:pPr>
              <w:widowControl w:val="0"/>
              <w:tabs>
                <w:tab w:val="left" w:pos="10632"/>
              </w:tabs>
              <w:autoSpaceDE w:val="0"/>
              <w:autoSpaceDN w:val="0"/>
              <w:adjustRightInd w:val="0"/>
              <w:jc w:val="center"/>
            </w:pPr>
            <w:r w:rsidRPr="00CA7E40">
              <w:t>Объем расходов на выполнение мероприятия за счет всех источников ресурсного обеспечения, тыс. рублей</w:t>
            </w:r>
          </w:p>
        </w:tc>
      </w:tr>
      <w:tr w:rsidR="004D1589" w:rsidRPr="00CA7E40">
        <w:tc>
          <w:tcPr>
            <w:tcW w:w="1008" w:type="dxa"/>
            <w:vMerge/>
          </w:tcPr>
          <w:p w:rsidR="004D1589" w:rsidRPr="00CA7E40" w:rsidRDefault="004D1589" w:rsidP="004D1589">
            <w:pPr>
              <w:widowControl w:val="0"/>
              <w:tabs>
                <w:tab w:val="left" w:pos="10632"/>
              </w:tabs>
              <w:autoSpaceDE w:val="0"/>
              <w:autoSpaceDN w:val="0"/>
              <w:adjustRightInd w:val="0"/>
              <w:jc w:val="center"/>
            </w:pPr>
          </w:p>
        </w:tc>
        <w:tc>
          <w:tcPr>
            <w:tcW w:w="5218" w:type="dxa"/>
            <w:vMerge/>
          </w:tcPr>
          <w:p w:rsidR="004D1589" w:rsidRPr="00CA7E40" w:rsidRDefault="004D1589" w:rsidP="004D1589">
            <w:pPr>
              <w:widowControl w:val="0"/>
              <w:tabs>
                <w:tab w:val="left" w:pos="10632"/>
              </w:tabs>
              <w:autoSpaceDE w:val="0"/>
              <w:autoSpaceDN w:val="0"/>
              <w:adjustRightInd w:val="0"/>
              <w:jc w:val="center"/>
            </w:pPr>
          </w:p>
        </w:tc>
        <w:tc>
          <w:tcPr>
            <w:tcW w:w="1112" w:type="dxa"/>
          </w:tcPr>
          <w:p w:rsidR="004D1589" w:rsidRPr="00CA7E40" w:rsidRDefault="004D1589" w:rsidP="004D1589">
            <w:pPr>
              <w:widowControl w:val="0"/>
              <w:tabs>
                <w:tab w:val="left" w:pos="10632"/>
              </w:tabs>
              <w:autoSpaceDE w:val="0"/>
              <w:autoSpaceDN w:val="0"/>
              <w:adjustRightInd w:val="0"/>
              <w:jc w:val="center"/>
            </w:pPr>
            <w:r>
              <w:t>2018</w:t>
            </w:r>
          </w:p>
        </w:tc>
        <w:tc>
          <w:tcPr>
            <w:tcW w:w="992" w:type="dxa"/>
          </w:tcPr>
          <w:p w:rsidR="004D1589" w:rsidRPr="00CA7E40" w:rsidRDefault="004D1589" w:rsidP="004D1589">
            <w:pPr>
              <w:widowControl w:val="0"/>
              <w:tabs>
                <w:tab w:val="left" w:pos="10632"/>
              </w:tabs>
              <w:autoSpaceDE w:val="0"/>
              <w:autoSpaceDN w:val="0"/>
              <w:adjustRightInd w:val="0"/>
              <w:jc w:val="center"/>
            </w:pPr>
            <w:r>
              <w:t>2019</w:t>
            </w:r>
          </w:p>
        </w:tc>
        <w:tc>
          <w:tcPr>
            <w:tcW w:w="1134" w:type="dxa"/>
          </w:tcPr>
          <w:p w:rsidR="004D1589" w:rsidRPr="00CA7E40" w:rsidRDefault="004D1589" w:rsidP="004D1589">
            <w:pPr>
              <w:widowControl w:val="0"/>
              <w:tabs>
                <w:tab w:val="left" w:pos="10632"/>
              </w:tabs>
              <w:autoSpaceDE w:val="0"/>
              <w:autoSpaceDN w:val="0"/>
              <w:adjustRightInd w:val="0"/>
              <w:jc w:val="center"/>
            </w:pPr>
            <w:r>
              <w:t>2020</w:t>
            </w:r>
          </w:p>
        </w:tc>
        <w:tc>
          <w:tcPr>
            <w:tcW w:w="992" w:type="dxa"/>
          </w:tcPr>
          <w:p w:rsidR="004D1589" w:rsidRPr="00CA7E40" w:rsidRDefault="004D1589" w:rsidP="004D1589">
            <w:pPr>
              <w:widowControl w:val="0"/>
              <w:tabs>
                <w:tab w:val="left" w:pos="10632"/>
              </w:tabs>
              <w:autoSpaceDE w:val="0"/>
              <w:autoSpaceDN w:val="0"/>
              <w:adjustRightInd w:val="0"/>
              <w:jc w:val="center"/>
            </w:pPr>
            <w:r>
              <w:t>2021</w:t>
            </w:r>
          </w:p>
        </w:tc>
        <w:tc>
          <w:tcPr>
            <w:tcW w:w="1276" w:type="dxa"/>
          </w:tcPr>
          <w:p w:rsidR="004D1589" w:rsidRPr="00CA7E40" w:rsidRDefault="004D1589" w:rsidP="004D1589">
            <w:pPr>
              <w:widowControl w:val="0"/>
              <w:tabs>
                <w:tab w:val="left" w:pos="10632"/>
              </w:tabs>
              <w:autoSpaceDE w:val="0"/>
              <w:autoSpaceDN w:val="0"/>
              <w:adjustRightInd w:val="0"/>
              <w:jc w:val="center"/>
            </w:pPr>
            <w:r>
              <w:t>2022</w:t>
            </w:r>
          </w:p>
        </w:tc>
        <w:tc>
          <w:tcPr>
            <w:tcW w:w="3685" w:type="dxa"/>
          </w:tcPr>
          <w:p w:rsidR="004D1589" w:rsidRPr="00CA7E40" w:rsidRDefault="004D1589" w:rsidP="004D1589">
            <w:pPr>
              <w:widowControl w:val="0"/>
              <w:tabs>
                <w:tab w:val="left" w:pos="10632"/>
              </w:tabs>
              <w:autoSpaceDE w:val="0"/>
              <w:autoSpaceDN w:val="0"/>
              <w:adjustRightInd w:val="0"/>
              <w:jc w:val="center"/>
            </w:pPr>
            <w:r w:rsidRPr="00CA7E40">
              <w:t>Номер строки целевых показателей, на достижение которых направлены мероприятия</w:t>
            </w:r>
          </w:p>
        </w:tc>
      </w:tr>
      <w:tr w:rsidR="004D1589" w:rsidRPr="00CA7E40">
        <w:tc>
          <w:tcPr>
            <w:tcW w:w="1008" w:type="dxa"/>
          </w:tcPr>
          <w:p w:rsidR="004D1589" w:rsidRPr="00CA7E40" w:rsidRDefault="004D1589" w:rsidP="004D1589">
            <w:pPr>
              <w:widowControl w:val="0"/>
              <w:tabs>
                <w:tab w:val="left" w:pos="10632"/>
              </w:tabs>
              <w:autoSpaceDE w:val="0"/>
              <w:autoSpaceDN w:val="0"/>
              <w:adjustRightInd w:val="0"/>
              <w:jc w:val="center"/>
            </w:pPr>
            <w:r w:rsidRPr="00CA7E40">
              <w:t>1</w:t>
            </w:r>
          </w:p>
        </w:tc>
        <w:tc>
          <w:tcPr>
            <w:tcW w:w="5218" w:type="dxa"/>
          </w:tcPr>
          <w:p w:rsidR="004D1589" w:rsidRPr="00CA7E40" w:rsidRDefault="004D1589" w:rsidP="004D1589">
            <w:pPr>
              <w:widowControl w:val="0"/>
              <w:tabs>
                <w:tab w:val="left" w:pos="10632"/>
              </w:tabs>
              <w:autoSpaceDE w:val="0"/>
              <w:autoSpaceDN w:val="0"/>
              <w:adjustRightInd w:val="0"/>
              <w:jc w:val="center"/>
            </w:pPr>
            <w:r w:rsidRPr="00CA7E40">
              <w:t>2</w:t>
            </w:r>
          </w:p>
        </w:tc>
        <w:tc>
          <w:tcPr>
            <w:tcW w:w="1112" w:type="dxa"/>
          </w:tcPr>
          <w:p w:rsidR="004D1589" w:rsidRPr="00CA7E40" w:rsidRDefault="004D1589" w:rsidP="004D1589">
            <w:pPr>
              <w:widowControl w:val="0"/>
              <w:tabs>
                <w:tab w:val="left" w:pos="10632"/>
              </w:tabs>
              <w:autoSpaceDE w:val="0"/>
              <w:autoSpaceDN w:val="0"/>
              <w:adjustRightInd w:val="0"/>
              <w:jc w:val="center"/>
            </w:pPr>
            <w:r>
              <w:t>3</w:t>
            </w:r>
          </w:p>
        </w:tc>
        <w:tc>
          <w:tcPr>
            <w:tcW w:w="992" w:type="dxa"/>
          </w:tcPr>
          <w:p w:rsidR="004D1589" w:rsidRPr="00CA7E40" w:rsidRDefault="004D1589" w:rsidP="004D1589">
            <w:pPr>
              <w:widowControl w:val="0"/>
              <w:tabs>
                <w:tab w:val="left" w:pos="10632"/>
              </w:tabs>
              <w:autoSpaceDE w:val="0"/>
              <w:autoSpaceDN w:val="0"/>
              <w:adjustRightInd w:val="0"/>
              <w:jc w:val="center"/>
            </w:pPr>
            <w:r>
              <w:t>4</w:t>
            </w:r>
          </w:p>
        </w:tc>
        <w:tc>
          <w:tcPr>
            <w:tcW w:w="1134" w:type="dxa"/>
          </w:tcPr>
          <w:p w:rsidR="004D1589" w:rsidRPr="00CA7E40" w:rsidRDefault="004D1589" w:rsidP="004D1589">
            <w:pPr>
              <w:widowControl w:val="0"/>
              <w:tabs>
                <w:tab w:val="left" w:pos="10632"/>
              </w:tabs>
              <w:autoSpaceDE w:val="0"/>
              <w:autoSpaceDN w:val="0"/>
              <w:adjustRightInd w:val="0"/>
              <w:jc w:val="center"/>
            </w:pPr>
            <w:r>
              <w:t>5</w:t>
            </w:r>
          </w:p>
        </w:tc>
        <w:tc>
          <w:tcPr>
            <w:tcW w:w="992" w:type="dxa"/>
          </w:tcPr>
          <w:p w:rsidR="004D1589" w:rsidRPr="00CA7E40" w:rsidRDefault="004D1589" w:rsidP="004D1589">
            <w:pPr>
              <w:widowControl w:val="0"/>
              <w:tabs>
                <w:tab w:val="left" w:pos="10632"/>
              </w:tabs>
              <w:autoSpaceDE w:val="0"/>
              <w:autoSpaceDN w:val="0"/>
              <w:adjustRightInd w:val="0"/>
              <w:jc w:val="center"/>
            </w:pPr>
            <w:r>
              <w:t>6</w:t>
            </w:r>
          </w:p>
        </w:tc>
        <w:tc>
          <w:tcPr>
            <w:tcW w:w="1276" w:type="dxa"/>
          </w:tcPr>
          <w:p w:rsidR="004D1589" w:rsidRPr="00CA7E40" w:rsidRDefault="004D1589" w:rsidP="004D1589">
            <w:pPr>
              <w:widowControl w:val="0"/>
              <w:tabs>
                <w:tab w:val="left" w:pos="10632"/>
              </w:tabs>
              <w:autoSpaceDE w:val="0"/>
              <w:autoSpaceDN w:val="0"/>
              <w:adjustRightInd w:val="0"/>
              <w:jc w:val="center"/>
            </w:pPr>
            <w:r>
              <w:t>7</w:t>
            </w:r>
          </w:p>
        </w:tc>
        <w:tc>
          <w:tcPr>
            <w:tcW w:w="3685" w:type="dxa"/>
          </w:tcPr>
          <w:p w:rsidR="004D1589" w:rsidRPr="00CA7E40" w:rsidRDefault="004D1589" w:rsidP="004D1589">
            <w:pPr>
              <w:widowControl w:val="0"/>
              <w:tabs>
                <w:tab w:val="left" w:pos="10632"/>
              </w:tabs>
              <w:autoSpaceDE w:val="0"/>
              <w:autoSpaceDN w:val="0"/>
              <w:adjustRightInd w:val="0"/>
              <w:jc w:val="center"/>
            </w:pPr>
            <w:r w:rsidRPr="00CA7E40">
              <w:t>4</w:t>
            </w:r>
          </w:p>
        </w:tc>
      </w:tr>
      <w:tr w:rsidR="004D1589" w:rsidRPr="00CA7E40">
        <w:tc>
          <w:tcPr>
            <w:tcW w:w="1008" w:type="dxa"/>
          </w:tcPr>
          <w:p w:rsidR="004D1589" w:rsidRPr="00CA7E40" w:rsidRDefault="004D1589" w:rsidP="004D1589">
            <w:pPr>
              <w:widowControl w:val="0"/>
              <w:tabs>
                <w:tab w:val="left" w:pos="10632"/>
              </w:tabs>
              <w:autoSpaceDE w:val="0"/>
              <w:autoSpaceDN w:val="0"/>
              <w:adjustRightInd w:val="0"/>
              <w:jc w:val="center"/>
            </w:pPr>
          </w:p>
        </w:tc>
        <w:tc>
          <w:tcPr>
            <w:tcW w:w="5218" w:type="dxa"/>
          </w:tcPr>
          <w:p w:rsidR="004D1589" w:rsidRPr="00CA7E40" w:rsidRDefault="004D1589" w:rsidP="004D1589">
            <w:pPr>
              <w:pStyle w:val="ConsPlusCell"/>
              <w:rPr>
                <w:rFonts w:ascii="Times New Roman" w:hAnsi="Times New Roman" w:cs="Times New Roman"/>
                <w:sz w:val="24"/>
                <w:szCs w:val="24"/>
              </w:rPr>
            </w:pPr>
            <w:r w:rsidRPr="00CA7E40">
              <w:rPr>
                <w:rFonts w:ascii="Times New Roman" w:hAnsi="Times New Roman" w:cs="Times New Roman"/>
                <w:sz w:val="24"/>
                <w:szCs w:val="24"/>
              </w:rPr>
              <w:t>Всего по муниципальной программе,</w:t>
            </w:r>
          </w:p>
          <w:p w:rsidR="004D1589" w:rsidRPr="00CA7E40" w:rsidRDefault="004D1589" w:rsidP="004D1589">
            <w:pPr>
              <w:pStyle w:val="ConsPlusCell"/>
              <w:rPr>
                <w:rFonts w:ascii="Times New Roman" w:hAnsi="Times New Roman" w:cs="Times New Roman"/>
                <w:sz w:val="24"/>
                <w:szCs w:val="24"/>
              </w:rPr>
            </w:pPr>
            <w:r w:rsidRPr="00CA7E40">
              <w:rPr>
                <w:rFonts w:ascii="Times New Roman" w:hAnsi="Times New Roman" w:cs="Times New Roman"/>
                <w:sz w:val="24"/>
                <w:szCs w:val="24"/>
              </w:rPr>
              <w:t>в том числе</w:t>
            </w:r>
          </w:p>
        </w:tc>
        <w:tc>
          <w:tcPr>
            <w:tcW w:w="1112" w:type="dxa"/>
          </w:tcPr>
          <w:p w:rsidR="004D1589" w:rsidRPr="00CA7E40" w:rsidRDefault="004D1589" w:rsidP="004D158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589" w:rsidRPr="00CA7E40" w:rsidRDefault="004D1589" w:rsidP="004D158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4D1589" w:rsidRPr="00CA7E40" w:rsidRDefault="004D1589" w:rsidP="004D158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589" w:rsidRPr="00CA7E40" w:rsidRDefault="004D1589" w:rsidP="004D158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D1589" w:rsidRPr="00CA7E40" w:rsidRDefault="004D1589" w:rsidP="004D158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685" w:type="dxa"/>
          </w:tcPr>
          <w:p w:rsidR="004D1589" w:rsidRPr="00CA7E40" w:rsidRDefault="004D1589" w:rsidP="004D1589">
            <w:pPr>
              <w:pStyle w:val="ConsPlusCell"/>
              <w:jc w:val="center"/>
              <w:rPr>
                <w:rFonts w:ascii="Times New Roman" w:hAnsi="Times New Roman" w:cs="Times New Roman"/>
                <w:sz w:val="24"/>
                <w:szCs w:val="24"/>
              </w:rPr>
            </w:pPr>
            <w:r w:rsidRPr="00CA7E40">
              <w:rPr>
                <w:rFonts w:ascii="Times New Roman" w:hAnsi="Times New Roman" w:cs="Times New Roman"/>
                <w:sz w:val="24"/>
                <w:szCs w:val="24"/>
              </w:rPr>
              <w:t>х</w:t>
            </w:r>
          </w:p>
        </w:tc>
      </w:tr>
      <w:tr w:rsidR="004D1589" w:rsidRPr="00CA7E40">
        <w:tc>
          <w:tcPr>
            <w:tcW w:w="1008" w:type="dxa"/>
          </w:tcPr>
          <w:p w:rsidR="004D1589" w:rsidRPr="00CA7E40" w:rsidRDefault="004D1589" w:rsidP="004D1589">
            <w:pPr>
              <w:widowControl w:val="0"/>
              <w:tabs>
                <w:tab w:val="left" w:pos="10632"/>
              </w:tabs>
              <w:autoSpaceDE w:val="0"/>
              <w:autoSpaceDN w:val="0"/>
              <w:adjustRightInd w:val="0"/>
              <w:jc w:val="center"/>
            </w:pPr>
          </w:p>
        </w:tc>
        <w:tc>
          <w:tcPr>
            <w:tcW w:w="5218" w:type="dxa"/>
          </w:tcPr>
          <w:p w:rsidR="004D1589" w:rsidRPr="00CA7E40" w:rsidRDefault="004D1589" w:rsidP="004D1589">
            <w:pPr>
              <w:pStyle w:val="ConsPlusCell"/>
              <w:ind w:left="350"/>
              <w:rPr>
                <w:rFonts w:ascii="Times New Roman" w:hAnsi="Times New Roman" w:cs="Times New Roman"/>
                <w:sz w:val="24"/>
                <w:szCs w:val="24"/>
              </w:rPr>
            </w:pPr>
            <w:r w:rsidRPr="00CA7E40">
              <w:rPr>
                <w:rFonts w:ascii="Times New Roman" w:hAnsi="Times New Roman" w:cs="Times New Roman"/>
                <w:sz w:val="24"/>
                <w:szCs w:val="24"/>
              </w:rPr>
              <w:t>федеральный бюджет</w:t>
            </w:r>
          </w:p>
        </w:tc>
        <w:tc>
          <w:tcPr>
            <w:tcW w:w="1112" w:type="dxa"/>
          </w:tcPr>
          <w:p w:rsidR="004D1589" w:rsidRPr="00CA7E40" w:rsidRDefault="004D1589" w:rsidP="004D158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589" w:rsidRPr="00CA7E40" w:rsidRDefault="004D1589" w:rsidP="004D158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4D1589" w:rsidRPr="00CA7E40" w:rsidRDefault="004D1589" w:rsidP="004D158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589" w:rsidRPr="00CA7E40" w:rsidRDefault="004D1589" w:rsidP="004D158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D1589" w:rsidRPr="00CA7E40" w:rsidRDefault="004D1589" w:rsidP="004D1589">
            <w:pPr>
              <w:pStyle w:val="ConsPlusCell"/>
              <w:jc w:val="center"/>
              <w:rPr>
                <w:rFonts w:ascii="Times New Roman" w:hAnsi="Times New Roman" w:cs="Times New Roman"/>
                <w:sz w:val="24"/>
                <w:szCs w:val="24"/>
              </w:rPr>
            </w:pPr>
            <w:r w:rsidRPr="00CA7E40">
              <w:rPr>
                <w:rFonts w:ascii="Times New Roman" w:hAnsi="Times New Roman" w:cs="Times New Roman"/>
                <w:sz w:val="24"/>
                <w:szCs w:val="24"/>
              </w:rPr>
              <w:t>0</w:t>
            </w:r>
          </w:p>
        </w:tc>
        <w:tc>
          <w:tcPr>
            <w:tcW w:w="3685" w:type="dxa"/>
          </w:tcPr>
          <w:p w:rsidR="004D1589" w:rsidRPr="00CA7E40" w:rsidRDefault="004D1589" w:rsidP="004D1589">
            <w:pPr>
              <w:pStyle w:val="ConsPlusCell"/>
              <w:jc w:val="center"/>
              <w:rPr>
                <w:rFonts w:ascii="Times New Roman" w:hAnsi="Times New Roman" w:cs="Times New Roman"/>
                <w:sz w:val="24"/>
                <w:szCs w:val="24"/>
              </w:rPr>
            </w:pPr>
            <w:r w:rsidRPr="00CA7E40">
              <w:rPr>
                <w:rFonts w:ascii="Times New Roman" w:hAnsi="Times New Roman" w:cs="Times New Roman"/>
                <w:sz w:val="24"/>
                <w:szCs w:val="24"/>
              </w:rPr>
              <w:t>х</w:t>
            </w:r>
          </w:p>
        </w:tc>
      </w:tr>
      <w:tr w:rsidR="004D1589" w:rsidRPr="00CA7E40">
        <w:tc>
          <w:tcPr>
            <w:tcW w:w="1008" w:type="dxa"/>
          </w:tcPr>
          <w:p w:rsidR="004D1589" w:rsidRPr="00CA7E40" w:rsidRDefault="004D1589" w:rsidP="004D1589">
            <w:pPr>
              <w:widowControl w:val="0"/>
              <w:tabs>
                <w:tab w:val="left" w:pos="10632"/>
              </w:tabs>
              <w:autoSpaceDE w:val="0"/>
              <w:autoSpaceDN w:val="0"/>
              <w:adjustRightInd w:val="0"/>
              <w:jc w:val="center"/>
            </w:pPr>
          </w:p>
        </w:tc>
        <w:tc>
          <w:tcPr>
            <w:tcW w:w="5218" w:type="dxa"/>
          </w:tcPr>
          <w:p w:rsidR="004D1589" w:rsidRPr="00CA7E40" w:rsidRDefault="004D1589" w:rsidP="004D1589">
            <w:pPr>
              <w:pStyle w:val="ConsPlusCell"/>
              <w:ind w:left="350"/>
              <w:rPr>
                <w:rFonts w:ascii="Times New Roman" w:hAnsi="Times New Roman" w:cs="Times New Roman"/>
                <w:sz w:val="24"/>
                <w:szCs w:val="24"/>
              </w:rPr>
            </w:pPr>
            <w:r>
              <w:rPr>
                <w:rFonts w:ascii="Times New Roman" w:hAnsi="Times New Roman" w:cs="Times New Roman"/>
                <w:sz w:val="24"/>
                <w:szCs w:val="24"/>
              </w:rPr>
              <w:t>областной</w:t>
            </w:r>
            <w:r w:rsidRPr="00CA7E40">
              <w:rPr>
                <w:rFonts w:ascii="Times New Roman" w:hAnsi="Times New Roman" w:cs="Times New Roman"/>
                <w:sz w:val="24"/>
                <w:szCs w:val="24"/>
              </w:rPr>
              <w:t xml:space="preserve"> бюджет</w:t>
            </w:r>
          </w:p>
        </w:tc>
        <w:tc>
          <w:tcPr>
            <w:tcW w:w="1112" w:type="dxa"/>
          </w:tcPr>
          <w:p w:rsidR="004D1589" w:rsidRPr="009B250B" w:rsidRDefault="004D1589" w:rsidP="004D1589">
            <w:pPr>
              <w:jc w:val="center"/>
            </w:pPr>
            <w:r>
              <w:t>0</w:t>
            </w:r>
          </w:p>
        </w:tc>
        <w:tc>
          <w:tcPr>
            <w:tcW w:w="992" w:type="dxa"/>
          </w:tcPr>
          <w:p w:rsidR="004D1589" w:rsidRPr="009B250B" w:rsidRDefault="004D1589" w:rsidP="004D1589">
            <w:pPr>
              <w:jc w:val="center"/>
            </w:pPr>
            <w:r>
              <w:t>0</w:t>
            </w:r>
          </w:p>
        </w:tc>
        <w:tc>
          <w:tcPr>
            <w:tcW w:w="1134" w:type="dxa"/>
          </w:tcPr>
          <w:p w:rsidR="004D1589" w:rsidRPr="009B250B" w:rsidRDefault="004D1589" w:rsidP="004D1589">
            <w:pPr>
              <w:jc w:val="center"/>
            </w:pPr>
            <w:r>
              <w:t>0</w:t>
            </w:r>
          </w:p>
        </w:tc>
        <w:tc>
          <w:tcPr>
            <w:tcW w:w="992" w:type="dxa"/>
          </w:tcPr>
          <w:p w:rsidR="004D1589" w:rsidRPr="009B250B" w:rsidRDefault="004D1589" w:rsidP="004D1589">
            <w:pPr>
              <w:jc w:val="center"/>
            </w:pPr>
            <w:r>
              <w:t>0</w:t>
            </w:r>
          </w:p>
        </w:tc>
        <w:tc>
          <w:tcPr>
            <w:tcW w:w="1276" w:type="dxa"/>
          </w:tcPr>
          <w:p w:rsidR="004D1589" w:rsidRPr="009B250B" w:rsidRDefault="004D1589" w:rsidP="004D1589">
            <w:pPr>
              <w:jc w:val="center"/>
            </w:pPr>
            <w:r>
              <w:t>0</w:t>
            </w:r>
          </w:p>
        </w:tc>
        <w:tc>
          <w:tcPr>
            <w:tcW w:w="3685" w:type="dxa"/>
          </w:tcPr>
          <w:p w:rsidR="004D1589" w:rsidRPr="00CA7E40" w:rsidRDefault="004D1589" w:rsidP="004D1589">
            <w:pPr>
              <w:pStyle w:val="ConsPlusCell"/>
              <w:jc w:val="center"/>
              <w:rPr>
                <w:rFonts w:ascii="Times New Roman" w:hAnsi="Times New Roman" w:cs="Times New Roman"/>
                <w:sz w:val="24"/>
                <w:szCs w:val="24"/>
              </w:rPr>
            </w:pPr>
            <w:r w:rsidRPr="00CA7E40">
              <w:rPr>
                <w:rFonts w:ascii="Times New Roman" w:hAnsi="Times New Roman" w:cs="Times New Roman"/>
                <w:sz w:val="24"/>
                <w:szCs w:val="24"/>
              </w:rPr>
              <w:t>х</w:t>
            </w:r>
          </w:p>
        </w:tc>
      </w:tr>
      <w:tr w:rsidR="004D1589" w:rsidRPr="00CA7E40">
        <w:tc>
          <w:tcPr>
            <w:tcW w:w="1008" w:type="dxa"/>
          </w:tcPr>
          <w:p w:rsidR="004D1589" w:rsidRPr="00CA7E40" w:rsidRDefault="004D1589" w:rsidP="004D1589">
            <w:pPr>
              <w:widowControl w:val="0"/>
              <w:tabs>
                <w:tab w:val="left" w:pos="10632"/>
              </w:tabs>
              <w:autoSpaceDE w:val="0"/>
              <w:autoSpaceDN w:val="0"/>
              <w:adjustRightInd w:val="0"/>
              <w:jc w:val="center"/>
            </w:pPr>
          </w:p>
        </w:tc>
        <w:tc>
          <w:tcPr>
            <w:tcW w:w="5218" w:type="dxa"/>
          </w:tcPr>
          <w:p w:rsidR="004D1589" w:rsidRPr="00CA7E40" w:rsidRDefault="004D1589" w:rsidP="004D1589">
            <w:pPr>
              <w:pStyle w:val="ConsPlusCell"/>
              <w:ind w:left="350"/>
              <w:rPr>
                <w:rFonts w:ascii="Times New Roman" w:hAnsi="Times New Roman" w:cs="Times New Roman"/>
                <w:sz w:val="24"/>
                <w:szCs w:val="24"/>
              </w:rPr>
            </w:pPr>
            <w:r w:rsidRPr="00CA7E40">
              <w:rPr>
                <w:rFonts w:ascii="Times New Roman" w:hAnsi="Times New Roman" w:cs="Times New Roman"/>
                <w:sz w:val="24"/>
                <w:szCs w:val="24"/>
              </w:rPr>
              <w:t>местный бюджет</w:t>
            </w:r>
          </w:p>
        </w:tc>
        <w:tc>
          <w:tcPr>
            <w:tcW w:w="1112" w:type="dxa"/>
          </w:tcPr>
          <w:p w:rsidR="004D1589" w:rsidRPr="009B250B" w:rsidRDefault="004D1589" w:rsidP="004D1589">
            <w:pPr>
              <w:jc w:val="center"/>
            </w:pPr>
            <w:r>
              <w:t>0</w:t>
            </w:r>
          </w:p>
        </w:tc>
        <w:tc>
          <w:tcPr>
            <w:tcW w:w="992" w:type="dxa"/>
          </w:tcPr>
          <w:p w:rsidR="004D1589" w:rsidRPr="009B250B" w:rsidRDefault="004D1589" w:rsidP="004D1589">
            <w:pPr>
              <w:jc w:val="center"/>
            </w:pPr>
            <w:r>
              <w:t>0</w:t>
            </w:r>
          </w:p>
        </w:tc>
        <w:tc>
          <w:tcPr>
            <w:tcW w:w="1134" w:type="dxa"/>
          </w:tcPr>
          <w:p w:rsidR="004D1589" w:rsidRPr="009B250B" w:rsidRDefault="004D1589" w:rsidP="004D1589">
            <w:pPr>
              <w:jc w:val="center"/>
            </w:pPr>
            <w:r>
              <w:t>0</w:t>
            </w:r>
          </w:p>
        </w:tc>
        <w:tc>
          <w:tcPr>
            <w:tcW w:w="992" w:type="dxa"/>
          </w:tcPr>
          <w:p w:rsidR="004D1589" w:rsidRPr="009B250B" w:rsidRDefault="004D1589" w:rsidP="004D1589">
            <w:pPr>
              <w:jc w:val="center"/>
            </w:pPr>
            <w:r>
              <w:t>0</w:t>
            </w:r>
          </w:p>
        </w:tc>
        <w:tc>
          <w:tcPr>
            <w:tcW w:w="1276" w:type="dxa"/>
          </w:tcPr>
          <w:p w:rsidR="004D1589" w:rsidRPr="009B250B" w:rsidRDefault="004D1589" w:rsidP="004D1589">
            <w:pPr>
              <w:jc w:val="center"/>
            </w:pPr>
            <w:r>
              <w:t>0</w:t>
            </w:r>
          </w:p>
        </w:tc>
        <w:tc>
          <w:tcPr>
            <w:tcW w:w="3685" w:type="dxa"/>
          </w:tcPr>
          <w:p w:rsidR="004D1589" w:rsidRPr="00CA7E40" w:rsidRDefault="004D1589" w:rsidP="004D1589">
            <w:pPr>
              <w:pStyle w:val="ConsPlusCell"/>
              <w:jc w:val="center"/>
              <w:rPr>
                <w:rFonts w:ascii="Times New Roman" w:hAnsi="Times New Roman" w:cs="Times New Roman"/>
                <w:sz w:val="24"/>
                <w:szCs w:val="24"/>
              </w:rPr>
            </w:pPr>
            <w:r w:rsidRPr="00CA7E40">
              <w:rPr>
                <w:rFonts w:ascii="Times New Roman" w:hAnsi="Times New Roman" w:cs="Times New Roman"/>
                <w:sz w:val="24"/>
                <w:szCs w:val="24"/>
              </w:rPr>
              <w:t>х</w:t>
            </w:r>
          </w:p>
        </w:tc>
      </w:tr>
      <w:tr w:rsidR="004D1589" w:rsidRPr="00CA7E40">
        <w:trPr>
          <w:trHeight w:val="310"/>
        </w:trPr>
        <w:tc>
          <w:tcPr>
            <w:tcW w:w="1008" w:type="dxa"/>
          </w:tcPr>
          <w:p w:rsidR="004D1589" w:rsidRPr="00CA7E40" w:rsidRDefault="004D1589" w:rsidP="004D1589">
            <w:pPr>
              <w:widowControl w:val="0"/>
              <w:tabs>
                <w:tab w:val="left" w:pos="10632"/>
              </w:tabs>
              <w:autoSpaceDE w:val="0"/>
              <w:autoSpaceDN w:val="0"/>
              <w:adjustRightInd w:val="0"/>
              <w:jc w:val="center"/>
            </w:pPr>
          </w:p>
        </w:tc>
        <w:tc>
          <w:tcPr>
            <w:tcW w:w="5218" w:type="dxa"/>
          </w:tcPr>
          <w:p w:rsidR="004D1589" w:rsidRPr="00CA7E40" w:rsidRDefault="004D1589" w:rsidP="004D1589">
            <w:pPr>
              <w:pStyle w:val="ConsPlusCell"/>
              <w:ind w:left="350"/>
              <w:rPr>
                <w:rFonts w:ascii="Times New Roman" w:hAnsi="Times New Roman" w:cs="Times New Roman"/>
                <w:sz w:val="24"/>
                <w:szCs w:val="24"/>
              </w:rPr>
            </w:pPr>
            <w:r w:rsidRPr="00CA7E40">
              <w:rPr>
                <w:rFonts w:ascii="Times New Roman" w:hAnsi="Times New Roman" w:cs="Times New Roman"/>
                <w:sz w:val="24"/>
                <w:szCs w:val="24"/>
              </w:rPr>
              <w:t>внебюджетные источники</w:t>
            </w:r>
          </w:p>
        </w:tc>
        <w:tc>
          <w:tcPr>
            <w:tcW w:w="1112" w:type="dxa"/>
          </w:tcPr>
          <w:p w:rsidR="004D1589" w:rsidRPr="00CA7E40" w:rsidRDefault="004D1589" w:rsidP="004D158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589" w:rsidRPr="00CA7E40" w:rsidRDefault="004D1589" w:rsidP="004D158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4D1589" w:rsidRPr="00CA7E40" w:rsidRDefault="004D1589" w:rsidP="004D158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589" w:rsidRPr="00CA7E40" w:rsidRDefault="004D1589" w:rsidP="004D158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D1589" w:rsidRPr="00CA7E40" w:rsidRDefault="004D1589" w:rsidP="004D158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685" w:type="dxa"/>
          </w:tcPr>
          <w:p w:rsidR="004D1589" w:rsidRPr="00CA7E40" w:rsidRDefault="004D1589" w:rsidP="004D1589">
            <w:pPr>
              <w:pStyle w:val="ConsPlusCell"/>
              <w:jc w:val="center"/>
              <w:rPr>
                <w:rFonts w:ascii="Times New Roman" w:hAnsi="Times New Roman" w:cs="Times New Roman"/>
                <w:sz w:val="24"/>
                <w:szCs w:val="24"/>
              </w:rPr>
            </w:pPr>
            <w:r w:rsidRPr="00CA7E40">
              <w:rPr>
                <w:rFonts w:ascii="Times New Roman" w:hAnsi="Times New Roman" w:cs="Times New Roman"/>
                <w:sz w:val="24"/>
                <w:szCs w:val="24"/>
              </w:rPr>
              <w:t>х</w:t>
            </w:r>
          </w:p>
        </w:tc>
      </w:tr>
      <w:tr w:rsidR="004D1589" w:rsidRPr="00CA7E40">
        <w:tc>
          <w:tcPr>
            <w:tcW w:w="15417" w:type="dxa"/>
            <w:gridSpan w:val="8"/>
          </w:tcPr>
          <w:p w:rsidR="004D1589" w:rsidRPr="00CA7E40" w:rsidRDefault="004D1589" w:rsidP="004D1589">
            <w:pPr>
              <w:widowControl w:val="0"/>
              <w:tabs>
                <w:tab w:val="left" w:pos="10632"/>
              </w:tabs>
              <w:autoSpaceDE w:val="0"/>
              <w:autoSpaceDN w:val="0"/>
              <w:adjustRightInd w:val="0"/>
              <w:jc w:val="center"/>
            </w:pPr>
            <w:r w:rsidRPr="00CA7E40">
              <w:t>Основные мероприятия</w:t>
            </w:r>
          </w:p>
        </w:tc>
      </w:tr>
      <w:tr w:rsidR="004D1589" w:rsidRPr="00CA7E40">
        <w:tc>
          <w:tcPr>
            <w:tcW w:w="1008" w:type="dxa"/>
          </w:tcPr>
          <w:p w:rsidR="004D1589" w:rsidRPr="00CA7E40" w:rsidRDefault="004D1589" w:rsidP="004D1589">
            <w:pPr>
              <w:widowControl w:val="0"/>
              <w:tabs>
                <w:tab w:val="left" w:pos="10632"/>
              </w:tabs>
              <w:autoSpaceDE w:val="0"/>
              <w:autoSpaceDN w:val="0"/>
              <w:adjustRightInd w:val="0"/>
              <w:jc w:val="center"/>
            </w:pPr>
            <w:r w:rsidRPr="00CA7E40">
              <w:t>1.</w:t>
            </w:r>
          </w:p>
        </w:tc>
        <w:tc>
          <w:tcPr>
            <w:tcW w:w="5218" w:type="dxa"/>
          </w:tcPr>
          <w:p w:rsidR="004D1589" w:rsidRPr="00CA7E40" w:rsidRDefault="004D1589" w:rsidP="004D1589">
            <w:pPr>
              <w:pStyle w:val="ConsPlusNormal"/>
              <w:rPr>
                <w:b/>
              </w:rPr>
            </w:pPr>
            <w:r w:rsidRPr="00CA7E40">
              <w:t xml:space="preserve">Благоустройство дворовых территорий </w:t>
            </w:r>
          </w:p>
        </w:tc>
        <w:tc>
          <w:tcPr>
            <w:tcW w:w="1112" w:type="dxa"/>
          </w:tcPr>
          <w:p w:rsidR="004D1589" w:rsidRPr="00CA7E40" w:rsidRDefault="004D1589" w:rsidP="004D1589">
            <w:pPr>
              <w:widowControl w:val="0"/>
              <w:tabs>
                <w:tab w:val="left" w:pos="10632"/>
              </w:tabs>
              <w:autoSpaceDE w:val="0"/>
              <w:autoSpaceDN w:val="0"/>
              <w:adjustRightInd w:val="0"/>
              <w:jc w:val="center"/>
            </w:pPr>
            <w:r>
              <w:t>0</w:t>
            </w:r>
          </w:p>
        </w:tc>
        <w:tc>
          <w:tcPr>
            <w:tcW w:w="992" w:type="dxa"/>
          </w:tcPr>
          <w:p w:rsidR="004D1589" w:rsidRPr="00CA7E40" w:rsidRDefault="004D1589" w:rsidP="004D1589">
            <w:pPr>
              <w:widowControl w:val="0"/>
              <w:tabs>
                <w:tab w:val="left" w:pos="10632"/>
              </w:tabs>
              <w:autoSpaceDE w:val="0"/>
              <w:autoSpaceDN w:val="0"/>
              <w:adjustRightInd w:val="0"/>
              <w:jc w:val="center"/>
            </w:pPr>
            <w:r>
              <w:t>0</w:t>
            </w:r>
          </w:p>
        </w:tc>
        <w:tc>
          <w:tcPr>
            <w:tcW w:w="1134" w:type="dxa"/>
          </w:tcPr>
          <w:p w:rsidR="004D1589" w:rsidRPr="00CA7E40" w:rsidRDefault="004D1589" w:rsidP="004D1589">
            <w:pPr>
              <w:widowControl w:val="0"/>
              <w:tabs>
                <w:tab w:val="left" w:pos="10632"/>
              </w:tabs>
              <w:autoSpaceDE w:val="0"/>
              <w:autoSpaceDN w:val="0"/>
              <w:adjustRightInd w:val="0"/>
              <w:jc w:val="center"/>
            </w:pPr>
            <w:r>
              <w:t>0</w:t>
            </w:r>
          </w:p>
        </w:tc>
        <w:tc>
          <w:tcPr>
            <w:tcW w:w="992" w:type="dxa"/>
          </w:tcPr>
          <w:p w:rsidR="004D1589" w:rsidRPr="00CA7E40" w:rsidRDefault="004D1589" w:rsidP="004D1589">
            <w:pPr>
              <w:widowControl w:val="0"/>
              <w:tabs>
                <w:tab w:val="left" w:pos="10632"/>
              </w:tabs>
              <w:autoSpaceDE w:val="0"/>
              <w:autoSpaceDN w:val="0"/>
              <w:adjustRightInd w:val="0"/>
              <w:jc w:val="center"/>
            </w:pPr>
            <w:r>
              <w:t>0</w:t>
            </w:r>
          </w:p>
        </w:tc>
        <w:tc>
          <w:tcPr>
            <w:tcW w:w="1276" w:type="dxa"/>
          </w:tcPr>
          <w:p w:rsidR="004D1589" w:rsidRPr="00CA7E40" w:rsidRDefault="004D1589" w:rsidP="004D1589">
            <w:pPr>
              <w:widowControl w:val="0"/>
              <w:tabs>
                <w:tab w:val="left" w:pos="10632"/>
              </w:tabs>
              <w:autoSpaceDE w:val="0"/>
              <w:autoSpaceDN w:val="0"/>
              <w:adjustRightInd w:val="0"/>
              <w:jc w:val="center"/>
            </w:pPr>
            <w:r>
              <w:t>0</w:t>
            </w:r>
          </w:p>
        </w:tc>
        <w:tc>
          <w:tcPr>
            <w:tcW w:w="3685" w:type="dxa"/>
          </w:tcPr>
          <w:p w:rsidR="004D1589" w:rsidRPr="00CA7E40" w:rsidRDefault="004D1589" w:rsidP="004D1589">
            <w:pPr>
              <w:pStyle w:val="14"/>
              <w:widowControl w:val="0"/>
              <w:tabs>
                <w:tab w:val="left" w:pos="10632"/>
              </w:tabs>
              <w:autoSpaceDE w:val="0"/>
              <w:autoSpaceDN w:val="0"/>
              <w:adjustRightInd w:val="0"/>
              <w:ind w:left="0"/>
              <w:jc w:val="center"/>
            </w:pPr>
            <w:r>
              <w:t>1.1., 3.1., 3.2.</w:t>
            </w:r>
          </w:p>
        </w:tc>
      </w:tr>
      <w:tr w:rsidR="004D1589" w:rsidRPr="00CA7E40">
        <w:tc>
          <w:tcPr>
            <w:tcW w:w="1008" w:type="dxa"/>
          </w:tcPr>
          <w:p w:rsidR="004D1589" w:rsidRPr="00CA7E40" w:rsidRDefault="004D1589" w:rsidP="004D1589">
            <w:pPr>
              <w:widowControl w:val="0"/>
              <w:tabs>
                <w:tab w:val="left" w:pos="10632"/>
              </w:tabs>
              <w:autoSpaceDE w:val="0"/>
              <w:autoSpaceDN w:val="0"/>
              <w:adjustRightInd w:val="0"/>
              <w:jc w:val="center"/>
            </w:pPr>
          </w:p>
        </w:tc>
        <w:tc>
          <w:tcPr>
            <w:tcW w:w="5218" w:type="dxa"/>
          </w:tcPr>
          <w:p w:rsidR="004D1589" w:rsidRPr="00CA7E40" w:rsidRDefault="004D1589" w:rsidP="004D1589">
            <w:pPr>
              <w:widowControl w:val="0"/>
              <w:tabs>
                <w:tab w:val="left" w:pos="10632"/>
              </w:tabs>
              <w:autoSpaceDE w:val="0"/>
              <w:autoSpaceDN w:val="0"/>
              <w:adjustRightInd w:val="0"/>
              <w:jc w:val="center"/>
            </w:pPr>
            <w:r>
              <w:t>Областной</w:t>
            </w:r>
            <w:r w:rsidRPr="00CA7E40">
              <w:t xml:space="preserve"> бюджет</w:t>
            </w:r>
          </w:p>
        </w:tc>
        <w:tc>
          <w:tcPr>
            <w:tcW w:w="1112" w:type="dxa"/>
          </w:tcPr>
          <w:p w:rsidR="004D1589" w:rsidRPr="00CA7E40" w:rsidRDefault="004D1589" w:rsidP="004D1589">
            <w:pPr>
              <w:widowControl w:val="0"/>
              <w:tabs>
                <w:tab w:val="left" w:pos="10632"/>
              </w:tabs>
              <w:autoSpaceDE w:val="0"/>
              <w:autoSpaceDN w:val="0"/>
              <w:adjustRightInd w:val="0"/>
              <w:jc w:val="center"/>
            </w:pPr>
            <w:r>
              <w:t>0</w:t>
            </w:r>
          </w:p>
        </w:tc>
        <w:tc>
          <w:tcPr>
            <w:tcW w:w="992" w:type="dxa"/>
          </w:tcPr>
          <w:p w:rsidR="004D1589" w:rsidRPr="00CA7E40" w:rsidRDefault="004D1589" w:rsidP="004D1589">
            <w:pPr>
              <w:widowControl w:val="0"/>
              <w:tabs>
                <w:tab w:val="left" w:pos="10632"/>
              </w:tabs>
              <w:autoSpaceDE w:val="0"/>
              <w:autoSpaceDN w:val="0"/>
              <w:adjustRightInd w:val="0"/>
              <w:jc w:val="center"/>
            </w:pPr>
            <w:r>
              <w:t>0</w:t>
            </w:r>
          </w:p>
        </w:tc>
        <w:tc>
          <w:tcPr>
            <w:tcW w:w="1134" w:type="dxa"/>
          </w:tcPr>
          <w:p w:rsidR="004D1589" w:rsidRPr="00CA7E40" w:rsidRDefault="004D1589" w:rsidP="004D1589">
            <w:pPr>
              <w:widowControl w:val="0"/>
              <w:tabs>
                <w:tab w:val="left" w:pos="10632"/>
              </w:tabs>
              <w:autoSpaceDE w:val="0"/>
              <w:autoSpaceDN w:val="0"/>
              <w:adjustRightInd w:val="0"/>
              <w:jc w:val="center"/>
            </w:pPr>
            <w:r>
              <w:t>0</w:t>
            </w:r>
          </w:p>
        </w:tc>
        <w:tc>
          <w:tcPr>
            <w:tcW w:w="992" w:type="dxa"/>
          </w:tcPr>
          <w:p w:rsidR="004D1589" w:rsidRPr="00CA7E40" w:rsidRDefault="004D1589" w:rsidP="004D1589">
            <w:pPr>
              <w:widowControl w:val="0"/>
              <w:tabs>
                <w:tab w:val="left" w:pos="10632"/>
              </w:tabs>
              <w:autoSpaceDE w:val="0"/>
              <w:autoSpaceDN w:val="0"/>
              <w:adjustRightInd w:val="0"/>
              <w:jc w:val="center"/>
            </w:pPr>
            <w:r>
              <w:t>0</w:t>
            </w:r>
          </w:p>
        </w:tc>
        <w:tc>
          <w:tcPr>
            <w:tcW w:w="1276" w:type="dxa"/>
          </w:tcPr>
          <w:p w:rsidR="004D1589" w:rsidRPr="00CA7E40" w:rsidRDefault="004D1589" w:rsidP="004D1589">
            <w:pPr>
              <w:widowControl w:val="0"/>
              <w:tabs>
                <w:tab w:val="left" w:pos="10632"/>
              </w:tabs>
              <w:autoSpaceDE w:val="0"/>
              <w:autoSpaceDN w:val="0"/>
              <w:adjustRightInd w:val="0"/>
              <w:jc w:val="center"/>
            </w:pPr>
            <w:r>
              <w:t>0</w:t>
            </w:r>
          </w:p>
        </w:tc>
        <w:tc>
          <w:tcPr>
            <w:tcW w:w="3685" w:type="dxa"/>
          </w:tcPr>
          <w:p w:rsidR="004D1589" w:rsidRPr="00CA7E40" w:rsidRDefault="004D1589" w:rsidP="004D1589">
            <w:pPr>
              <w:widowControl w:val="0"/>
              <w:tabs>
                <w:tab w:val="left" w:pos="10632"/>
              </w:tabs>
              <w:autoSpaceDE w:val="0"/>
              <w:autoSpaceDN w:val="0"/>
              <w:adjustRightInd w:val="0"/>
              <w:jc w:val="center"/>
            </w:pPr>
            <w:r>
              <w:t>х</w:t>
            </w:r>
          </w:p>
        </w:tc>
      </w:tr>
      <w:tr w:rsidR="004D1589" w:rsidRPr="00CA7E40">
        <w:tc>
          <w:tcPr>
            <w:tcW w:w="1008" w:type="dxa"/>
          </w:tcPr>
          <w:p w:rsidR="004D1589" w:rsidRPr="00CA7E40" w:rsidRDefault="004D1589" w:rsidP="004D1589">
            <w:pPr>
              <w:widowControl w:val="0"/>
              <w:tabs>
                <w:tab w:val="left" w:pos="10632"/>
              </w:tabs>
              <w:autoSpaceDE w:val="0"/>
              <w:autoSpaceDN w:val="0"/>
              <w:adjustRightInd w:val="0"/>
              <w:jc w:val="center"/>
            </w:pPr>
          </w:p>
        </w:tc>
        <w:tc>
          <w:tcPr>
            <w:tcW w:w="5218" w:type="dxa"/>
          </w:tcPr>
          <w:p w:rsidR="004D1589" w:rsidRPr="00CA7E40" w:rsidRDefault="004D1589" w:rsidP="004D1589">
            <w:pPr>
              <w:widowControl w:val="0"/>
              <w:tabs>
                <w:tab w:val="left" w:pos="10632"/>
              </w:tabs>
              <w:autoSpaceDE w:val="0"/>
              <w:autoSpaceDN w:val="0"/>
              <w:adjustRightInd w:val="0"/>
              <w:jc w:val="center"/>
            </w:pPr>
            <w:r w:rsidRPr="00CA7E40">
              <w:t>Местный бюджет</w:t>
            </w:r>
          </w:p>
        </w:tc>
        <w:tc>
          <w:tcPr>
            <w:tcW w:w="1112" w:type="dxa"/>
          </w:tcPr>
          <w:p w:rsidR="004D1589" w:rsidRPr="00CA7E40" w:rsidRDefault="004D1589" w:rsidP="004D1589">
            <w:pPr>
              <w:widowControl w:val="0"/>
              <w:tabs>
                <w:tab w:val="left" w:pos="10632"/>
              </w:tabs>
              <w:autoSpaceDE w:val="0"/>
              <w:autoSpaceDN w:val="0"/>
              <w:adjustRightInd w:val="0"/>
              <w:jc w:val="center"/>
            </w:pPr>
            <w:r>
              <w:t>0</w:t>
            </w:r>
          </w:p>
        </w:tc>
        <w:tc>
          <w:tcPr>
            <w:tcW w:w="992" w:type="dxa"/>
          </w:tcPr>
          <w:p w:rsidR="004D1589" w:rsidRPr="00CA7E40" w:rsidRDefault="004D1589" w:rsidP="004D1589">
            <w:pPr>
              <w:widowControl w:val="0"/>
              <w:tabs>
                <w:tab w:val="left" w:pos="10632"/>
              </w:tabs>
              <w:autoSpaceDE w:val="0"/>
              <w:autoSpaceDN w:val="0"/>
              <w:adjustRightInd w:val="0"/>
              <w:jc w:val="center"/>
            </w:pPr>
            <w:r>
              <w:t>0</w:t>
            </w:r>
          </w:p>
        </w:tc>
        <w:tc>
          <w:tcPr>
            <w:tcW w:w="1134" w:type="dxa"/>
          </w:tcPr>
          <w:p w:rsidR="004D1589" w:rsidRPr="00CA7E40" w:rsidRDefault="004D1589" w:rsidP="004D1589">
            <w:pPr>
              <w:widowControl w:val="0"/>
              <w:tabs>
                <w:tab w:val="left" w:pos="10632"/>
              </w:tabs>
              <w:autoSpaceDE w:val="0"/>
              <w:autoSpaceDN w:val="0"/>
              <w:adjustRightInd w:val="0"/>
              <w:jc w:val="center"/>
            </w:pPr>
            <w:r>
              <w:t>0</w:t>
            </w:r>
          </w:p>
        </w:tc>
        <w:tc>
          <w:tcPr>
            <w:tcW w:w="992" w:type="dxa"/>
          </w:tcPr>
          <w:p w:rsidR="004D1589" w:rsidRPr="00CA7E40" w:rsidRDefault="004D1589" w:rsidP="004D1589">
            <w:pPr>
              <w:widowControl w:val="0"/>
              <w:tabs>
                <w:tab w:val="left" w:pos="10632"/>
              </w:tabs>
              <w:autoSpaceDE w:val="0"/>
              <w:autoSpaceDN w:val="0"/>
              <w:adjustRightInd w:val="0"/>
              <w:jc w:val="center"/>
            </w:pPr>
            <w:r>
              <w:t>0</w:t>
            </w:r>
          </w:p>
        </w:tc>
        <w:tc>
          <w:tcPr>
            <w:tcW w:w="1276" w:type="dxa"/>
          </w:tcPr>
          <w:p w:rsidR="004D1589" w:rsidRPr="00CA7E40" w:rsidRDefault="004D1589" w:rsidP="004D1589">
            <w:pPr>
              <w:widowControl w:val="0"/>
              <w:tabs>
                <w:tab w:val="left" w:pos="10632"/>
              </w:tabs>
              <w:autoSpaceDE w:val="0"/>
              <w:autoSpaceDN w:val="0"/>
              <w:adjustRightInd w:val="0"/>
              <w:jc w:val="center"/>
            </w:pPr>
            <w:r>
              <w:t>0</w:t>
            </w:r>
          </w:p>
        </w:tc>
        <w:tc>
          <w:tcPr>
            <w:tcW w:w="3685" w:type="dxa"/>
          </w:tcPr>
          <w:p w:rsidR="004D1589" w:rsidRPr="00CA7E40" w:rsidRDefault="004D1589" w:rsidP="004D1589">
            <w:pPr>
              <w:widowControl w:val="0"/>
              <w:tabs>
                <w:tab w:val="left" w:pos="10632"/>
              </w:tabs>
              <w:autoSpaceDE w:val="0"/>
              <w:autoSpaceDN w:val="0"/>
              <w:adjustRightInd w:val="0"/>
              <w:jc w:val="center"/>
            </w:pPr>
            <w:r>
              <w:t>х</w:t>
            </w:r>
          </w:p>
        </w:tc>
      </w:tr>
      <w:tr w:rsidR="004D1589" w:rsidRPr="00CA7E40">
        <w:tc>
          <w:tcPr>
            <w:tcW w:w="1008" w:type="dxa"/>
          </w:tcPr>
          <w:p w:rsidR="004D1589" w:rsidRPr="00CA7E40" w:rsidRDefault="004D1589" w:rsidP="004D1589">
            <w:pPr>
              <w:widowControl w:val="0"/>
              <w:tabs>
                <w:tab w:val="left" w:pos="10632"/>
              </w:tabs>
              <w:autoSpaceDE w:val="0"/>
              <w:autoSpaceDN w:val="0"/>
              <w:adjustRightInd w:val="0"/>
              <w:jc w:val="center"/>
            </w:pPr>
            <w:r w:rsidRPr="00CA7E40">
              <w:t>2.</w:t>
            </w:r>
          </w:p>
        </w:tc>
        <w:tc>
          <w:tcPr>
            <w:tcW w:w="5218" w:type="dxa"/>
          </w:tcPr>
          <w:p w:rsidR="004D1589" w:rsidRPr="00CA7E40" w:rsidRDefault="004D1589" w:rsidP="004D1589">
            <w:pPr>
              <w:autoSpaceDE w:val="0"/>
              <w:autoSpaceDN w:val="0"/>
              <w:adjustRightInd w:val="0"/>
              <w:jc w:val="center"/>
            </w:pPr>
            <w:r w:rsidRPr="00CA7E40">
              <w:rPr>
                <w:lang w:eastAsia="en-US"/>
              </w:rPr>
              <w:t xml:space="preserve">Благоустройство </w:t>
            </w:r>
            <w:r>
              <w:rPr>
                <w:lang w:eastAsia="en-US"/>
              </w:rPr>
              <w:t xml:space="preserve">общественных </w:t>
            </w:r>
            <w:r w:rsidRPr="00CA7E40">
              <w:rPr>
                <w:bCs/>
                <w:lang w:eastAsia="ar-SA"/>
              </w:rPr>
              <w:t>территорий, в том числе территорий соответствующего назначения (площадей, набережных, улиц, пешеходных зон, скверов, парков, иных территорий)</w:t>
            </w:r>
          </w:p>
        </w:tc>
        <w:tc>
          <w:tcPr>
            <w:tcW w:w="1112" w:type="dxa"/>
          </w:tcPr>
          <w:p w:rsidR="004D1589" w:rsidRPr="00CA7E40" w:rsidRDefault="004D1589" w:rsidP="004D1589">
            <w:pPr>
              <w:widowControl w:val="0"/>
              <w:tabs>
                <w:tab w:val="left" w:pos="10632"/>
              </w:tabs>
              <w:autoSpaceDE w:val="0"/>
              <w:autoSpaceDN w:val="0"/>
              <w:adjustRightInd w:val="0"/>
              <w:jc w:val="center"/>
            </w:pPr>
            <w:r>
              <w:t>0</w:t>
            </w:r>
          </w:p>
        </w:tc>
        <w:tc>
          <w:tcPr>
            <w:tcW w:w="992" w:type="dxa"/>
          </w:tcPr>
          <w:p w:rsidR="004D1589" w:rsidRPr="00CA7E40" w:rsidRDefault="004D1589" w:rsidP="004D1589">
            <w:pPr>
              <w:widowControl w:val="0"/>
              <w:tabs>
                <w:tab w:val="left" w:pos="10632"/>
              </w:tabs>
              <w:autoSpaceDE w:val="0"/>
              <w:autoSpaceDN w:val="0"/>
              <w:adjustRightInd w:val="0"/>
              <w:jc w:val="center"/>
            </w:pPr>
            <w:r>
              <w:t>0</w:t>
            </w:r>
          </w:p>
        </w:tc>
        <w:tc>
          <w:tcPr>
            <w:tcW w:w="1134" w:type="dxa"/>
          </w:tcPr>
          <w:p w:rsidR="004D1589" w:rsidRPr="00CA7E40" w:rsidRDefault="004D1589" w:rsidP="004D1589">
            <w:pPr>
              <w:widowControl w:val="0"/>
              <w:tabs>
                <w:tab w:val="left" w:pos="10632"/>
              </w:tabs>
              <w:autoSpaceDE w:val="0"/>
              <w:autoSpaceDN w:val="0"/>
              <w:adjustRightInd w:val="0"/>
              <w:jc w:val="center"/>
            </w:pPr>
            <w:r>
              <w:t>0</w:t>
            </w:r>
          </w:p>
        </w:tc>
        <w:tc>
          <w:tcPr>
            <w:tcW w:w="992" w:type="dxa"/>
          </w:tcPr>
          <w:p w:rsidR="004D1589" w:rsidRPr="00CA7E40" w:rsidRDefault="004D1589" w:rsidP="004D1589">
            <w:pPr>
              <w:widowControl w:val="0"/>
              <w:tabs>
                <w:tab w:val="left" w:pos="10632"/>
              </w:tabs>
              <w:autoSpaceDE w:val="0"/>
              <w:autoSpaceDN w:val="0"/>
              <w:adjustRightInd w:val="0"/>
              <w:jc w:val="center"/>
            </w:pPr>
            <w:r>
              <w:t>0</w:t>
            </w:r>
          </w:p>
        </w:tc>
        <w:tc>
          <w:tcPr>
            <w:tcW w:w="1276" w:type="dxa"/>
          </w:tcPr>
          <w:p w:rsidR="004D1589" w:rsidRPr="00CA7E40" w:rsidRDefault="004D1589" w:rsidP="004D1589">
            <w:pPr>
              <w:widowControl w:val="0"/>
              <w:tabs>
                <w:tab w:val="left" w:pos="10632"/>
              </w:tabs>
              <w:autoSpaceDE w:val="0"/>
              <w:autoSpaceDN w:val="0"/>
              <w:adjustRightInd w:val="0"/>
              <w:jc w:val="center"/>
            </w:pPr>
            <w:r>
              <w:t>0</w:t>
            </w:r>
          </w:p>
        </w:tc>
        <w:tc>
          <w:tcPr>
            <w:tcW w:w="3685" w:type="dxa"/>
          </w:tcPr>
          <w:p w:rsidR="004D1589" w:rsidRPr="00CA7E40" w:rsidRDefault="004D1589" w:rsidP="004D1589">
            <w:pPr>
              <w:widowControl w:val="0"/>
              <w:tabs>
                <w:tab w:val="left" w:pos="10632"/>
              </w:tabs>
              <w:autoSpaceDE w:val="0"/>
              <w:autoSpaceDN w:val="0"/>
              <w:adjustRightInd w:val="0"/>
              <w:jc w:val="center"/>
            </w:pPr>
            <w:r>
              <w:t>2.1.</w:t>
            </w:r>
          </w:p>
        </w:tc>
      </w:tr>
      <w:tr w:rsidR="004D1589" w:rsidRPr="00CA7E40">
        <w:tc>
          <w:tcPr>
            <w:tcW w:w="1008" w:type="dxa"/>
          </w:tcPr>
          <w:p w:rsidR="004D1589" w:rsidRPr="00CA7E40" w:rsidRDefault="004D1589" w:rsidP="004D1589">
            <w:pPr>
              <w:widowControl w:val="0"/>
              <w:tabs>
                <w:tab w:val="left" w:pos="10632"/>
              </w:tabs>
              <w:autoSpaceDE w:val="0"/>
              <w:autoSpaceDN w:val="0"/>
              <w:adjustRightInd w:val="0"/>
              <w:jc w:val="center"/>
            </w:pPr>
          </w:p>
        </w:tc>
        <w:tc>
          <w:tcPr>
            <w:tcW w:w="5218" w:type="dxa"/>
          </w:tcPr>
          <w:p w:rsidR="004D1589" w:rsidRPr="00CA7E40" w:rsidRDefault="004D1589" w:rsidP="004D1589">
            <w:pPr>
              <w:widowControl w:val="0"/>
              <w:tabs>
                <w:tab w:val="left" w:pos="10632"/>
              </w:tabs>
              <w:autoSpaceDE w:val="0"/>
              <w:autoSpaceDN w:val="0"/>
              <w:adjustRightInd w:val="0"/>
              <w:jc w:val="center"/>
            </w:pPr>
            <w:r>
              <w:t>областной</w:t>
            </w:r>
            <w:r w:rsidRPr="00CA7E40">
              <w:t xml:space="preserve"> бюджет</w:t>
            </w:r>
          </w:p>
        </w:tc>
        <w:tc>
          <w:tcPr>
            <w:tcW w:w="1112" w:type="dxa"/>
          </w:tcPr>
          <w:p w:rsidR="004D1589" w:rsidRPr="00CA7E40" w:rsidRDefault="004D1589" w:rsidP="004D1589">
            <w:pPr>
              <w:widowControl w:val="0"/>
              <w:tabs>
                <w:tab w:val="left" w:pos="10632"/>
              </w:tabs>
              <w:autoSpaceDE w:val="0"/>
              <w:autoSpaceDN w:val="0"/>
              <w:adjustRightInd w:val="0"/>
              <w:jc w:val="center"/>
            </w:pPr>
            <w:r>
              <w:t>0</w:t>
            </w:r>
          </w:p>
        </w:tc>
        <w:tc>
          <w:tcPr>
            <w:tcW w:w="992" w:type="dxa"/>
          </w:tcPr>
          <w:p w:rsidR="004D1589" w:rsidRPr="00CA7E40" w:rsidRDefault="004D1589" w:rsidP="004D1589">
            <w:pPr>
              <w:widowControl w:val="0"/>
              <w:tabs>
                <w:tab w:val="left" w:pos="10632"/>
              </w:tabs>
              <w:autoSpaceDE w:val="0"/>
              <w:autoSpaceDN w:val="0"/>
              <w:adjustRightInd w:val="0"/>
              <w:jc w:val="center"/>
            </w:pPr>
            <w:r>
              <w:t>0</w:t>
            </w:r>
          </w:p>
        </w:tc>
        <w:tc>
          <w:tcPr>
            <w:tcW w:w="1134" w:type="dxa"/>
          </w:tcPr>
          <w:p w:rsidR="004D1589" w:rsidRPr="00CA7E40" w:rsidRDefault="004D1589" w:rsidP="004D1589">
            <w:pPr>
              <w:widowControl w:val="0"/>
              <w:tabs>
                <w:tab w:val="left" w:pos="10632"/>
              </w:tabs>
              <w:autoSpaceDE w:val="0"/>
              <w:autoSpaceDN w:val="0"/>
              <w:adjustRightInd w:val="0"/>
              <w:jc w:val="center"/>
            </w:pPr>
            <w:r>
              <w:t>0</w:t>
            </w:r>
          </w:p>
        </w:tc>
        <w:tc>
          <w:tcPr>
            <w:tcW w:w="992" w:type="dxa"/>
          </w:tcPr>
          <w:p w:rsidR="004D1589" w:rsidRPr="00CA7E40" w:rsidRDefault="004D1589" w:rsidP="004D1589">
            <w:pPr>
              <w:widowControl w:val="0"/>
              <w:tabs>
                <w:tab w:val="left" w:pos="10632"/>
              </w:tabs>
              <w:autoSpaceDE w:val="0"/>
              <w:autoSpaceDN w:val="0"/>
              <w:adjustRightInd w:val="0"/>
              <w:jc w:val="center"/>
            </w:pPr>
            <w:r>
              <w:t>0</w:t>
            </w:r>
          </w:p>
        </w:tc>
        <w:tc>
          <w:tcPr>
            <w:tcW w:w="1276" w:type="dxa"/>
          </w:tcPr>
          <w:p w:rsidR="004D1589" w:rsidRPr="00CA7E40" w:rsidRDefault="004D1589" w:rsidP="004D1589">
            <w:pPr>
              <w:widowControl w:val="0"/>
              <w:tabs>
                <w:tab w:val="left" w:pos="10632"/>
              </w:tabs>
              <w:autoSpaceDE w:val="0"/>
              <w:autoSpaceDN w:val="0"/>
              <w:adjustRightInd w:val="0"/>
              <w:jc w:val="center"/>
            </w:pPr>
            <w:r>
              <w:t>0</w:t>
            </w:r>
          </w:p>
        </w:tc>
        <w:tc>
          <w:tcPr>
            <w:tcW w:w="3685" w:type="dxa"/>
          </w:tcPr>
          <w:p w:rsidR="004D1589" w:rsidRPr="00CA7E40" w:rsidRDefault="004D1589" w:rsidP="004D1589">
            <w:pPr>
              <w:widowControl w:val="0"/>
              <w:tabs>
                <w:tab w:val="left" w:pos="10632"/>
              </w:tabs>
              <w:autoSpaceDE w:val="0"/>
              <w:autoSpaceDN w:val="0"/>
              <w:adjustRightInd w:val="0"/>
              <w:jc w:val="center"/>
            </w:pPr>
            <w:r>
              <w:t>х</w:t>
            </w:r>
          </w:p>
        </w:tc>
      </w:tr>
      <w:tr w:rsidR="004D1589" w:rsidRPr="00CA7E40">
        <w:tc>
          <w:tcPr>
            <w:tcW w:w="1008" w:type="dxa"/>
          </w:tcPr>
          <w:p w:rsidR="004D1589" w:rsidRPr="00CA7E40" w:rsidRDefault="004D1589" w:rsidP="004D1589">
            <w:pPr>
              <w:widowControl w:val="0"/>
              <w:tabs>
                <w:tab w:val="left" w:pos="10632"/>
              </w:tabs>
              <w:autoSpaceDE w:val="0"/>
              <w:autoSpaceDN w:val="0"/>
              <w:adjustRightInd w:val="0"/>
              <w:jc w:val="center"/>
            </w:pPr>
          </w:p>
        </w:tc>
        <w:tc>
          <w:tcPr>
            <w:tcW w:w="5218" w:type="dxa"/>
          </w:tcPr>
          <w:p w:rsidR="004D1589" w:rsidRPr="00CA7E40" w:rsidRDefault="004D1589" w:rsidP="004D1589">
            <w:pPr>
              <w:widowControl w:val="0"/>
              <w:tabs>
                <w:tab w:val="left" w:pos="10632"/>
              </w:tabs>
              <w:autoSpaceDE w:val="0"/>
              <w:autoSpaceDN w:val="0"/>
              <w:adjustRightInd w:val="0"/>
              <w:jc w:val="center"/>
            </w:pPr>
            <w:r w:rsidRPr="00CA7E40">
              <w:t>местный бюджет</w:t>
            </w:r>
          </w:p>
        </w:tc>
        <w:tc>
          <w:tcPr>
            <w:tcW w:w="1112" w:type="dxa"/>
          </w:tcPr>
          <w:p w:rsidR="004D1589" w:rsidRPr="00CA7E40" w:rsidRDefault="004D1589" w:rsidP="004D1589">
            <w:pPr>
              <w:widowControl w:val="0"/>
              <w:tabs>
                <w:tab w:val="left" w:pos="10632"/>
              </w:tabs>
              <w:autoSpaceDE w:val="0"/>
              <w:autoSpaceDN w:val="0"/>
              <w:adjustRightInd w:val="0"/>
              <w:jc w:val="center"/>
            </w:pPr>
            <w:r>
              <w:t>0</w:t>
            </w:r>
          </w:p>
        </w:tc>
        <w:tc>
          <w:tcPr>
            <w:tcW w:w="992" w:type="dxa"/>
          </w:tcPr>
          <w:p w:rsidR="004D1589" w:rsidRPr="00CA7E40" w:rsidRDefault="004D1589" w:rsidP="004D1589">
            <w:pPr>
              <w:widowControl w:val="0"/>
              <w:tabs>
                <w:tab w:val="left" w:pos="10632"/>
              </w:tabs>
              <w:autoSpaceDE w:val="0"/>
              <w:autoSpaceDN w:val="0"/>
              <w:adjustRightInd w:val="0"/>
              <w:jc w:val="center"/>
            </w:pPr>
            <w:r>
              <w:t>0</w:t>
            </w:r>
          </w:p>
        </w:tc>
        <w:tc>
          <w:tcPr>
            <w:tcW w:w="1134" w:type="dxa"/>
          </w:tcPr>
          <w:p w:rsidR="004D1589" w:rsidRPr="00CA7E40" w:rsidRDefault="004D1589" w:rsidP="004D1589">
            <w:pPr>
              <w:widowControl w:val="0"/>
              <w:tabs>
                <w:tab w:val="left" w:pos="10632"/>
              </w:tabs>
              <w:autoSpaceDE w:val="0"/>
              <w:autoSpaceDN w:val="0"/>
              <w:adjustRightInd w:val="0"/>
              <w:jc w:val="center"/>
            </w:pPr>
            <w:r>
              <w:t>0</w:t>
            </w:r>
          </w:p>
        </w:tc>
        <w:tc>
          <w:tcPr>
            <w:tcW w:w="992" w:type="dxa"/>
          </w:tcPr>
          <w:p w:rsidR="004D1589" w:rsidRPr="00CA7E40" w:rsidRDefault="004D1589" w:rsidP="004D1589">
            <w:pPr>
              <w:widowControl w:val="0"/>
              <w:tabs>
                <w:tab w:val="left" w:pos="10632"/>
              </w:tabs>
              <w:autoSpaceDE w:val="0"/>
              <w:autoSpaceDN w:val="0"/>
              <w:adjustRightInd w:val="0"/>
              <w:jc w:val="center"/>
            </w:pPr>
            <w:r>
              <w:t>0</w:t>
            </w:r>
          </w:p>
        </w:tc>
        <w:tc>
          <w:tcPr>
            <w:tcW w:w="1276" w:type="dxa"/>
          </w:tcPr>
          <w:p w:rsidR="004D1589" w:rsidRPr="00CA7E40" w:rsidRDefault="004D1589" w:rsidP="004D1589">
            <w:pPr>
              <w:widowControl w:val="0"/>
              <w:tabs>
                <w:tab w:val="left" w:pos="10632"/>
              </w:tabs>
              <w:autoSpaceDE w:val="0"/>
              <w:autoSpaceDN w:val="0"/>
              <w:adjustRightInd w:val="0"/>
              <w:jc w:val="center"/>
            </w:pPr>
            <w:r>
              <w:t>0</w:t>
            </w:r>
          </w:p>
        </w:tc>
        <w:tc>
          <w:tcPr>
            <w:tcW w:w="3685" w:type="dxa"/>
          </w:tcPr>
          <w:p w:rsidR="004D1589" w:rsidRPr="00CA7E40" w:rsidRDefault="004D1589" w:rsidP="004D1589">
            <w:pPr>
              <w:widowControl w:val="0"/>
              <w:tabs>
                <w:tab w:val="left" w:pos="10632"/>
              </w:tabs>
              <w:autoSpaceDE w:val="0"/>
              <w:autoSpaceDN w:val="0"/>
              <w:adjustRightInd w:val="0"/>
              <w:jc w:val="center"/>
            </w:pPr>
            <w:r>
              <w:t>х</w:t>
            </w:r>
          </w:p>
        </w:tc>
      </w:tr>
    </w:tbl>
    <w:p w:rsidR="004D1589" w:rsidRDefault="004D1589" w:rsidP="004D1589">
      <w:pPr>
        <w:widowControl w:val="0"/>
        <w:tabs>
          <w:tab w:val="left" w:pos="10632"/>
        </w:tabs>
        <w:autoSpaceDE w:val="0"/>
        <w:autoSpaceDN w:val="0"/>
        <w:adjustRightInd w:val="0"/>
        <w:ind w:left="7560" w:hanging="7276"/>
        <w:rPr>
          <w:sz w:val="28"/>
          <w:szCs w:val="28"/>
        </w:rPr>
      </w:pPr>
    </w:p>
    <w:p w:rsidR="004D1589" w:rsidRDefault="004D1589" w:rsidP="004D1589">
      <w:pPr>
        <w:widowControl w:val="0"/>
        <w:tabs>
          <w:tab w:val="left" w:pos="10632"/>
        </w:tabs>
        <w:autoSpaceDE w:val="0"/>
        <w:autoSpaceDN w:val="0"/>
        <w:adjustRightInd w:val="0"/>
        <w:spacing w:line="240" w:lineRule="exact"/>
        <w:rPr>
          <w:sz w:val="28"/>
          <w:szCs w:val="28"/>
        </w:rPr>
        <w:sectPr w:rsidR="004D1589" w:rsidSect="004D1589">
          <w:headerReference w:type="even" r:id="rId19"/>
          <w:headerReference w:type="default" r:id="rId20"/>
          <w:pgSz w:w="16838" w:h="11906" w:orient="landscape"/>
          <w:pgMar w:top="720" w:right="720" w:bottom="720" w:left="720" w:header="708" w:footer="708" w:gutter="0"/>
          <w:cols w:space="708"/>
          <w:titlePg/>
          <w:docGrid w:linePitch="360"/>
        </w:sectPr>
      </w:pPr>
    </w:p>
    <w:tbl>
      <w:tblPr>
        <w:tblpPr w:leftFromText="180" w:rightFromText="180" w:vertAnchor="page" w:horzAnchor="margin" w:tblpY="1675"/>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4818"/>
      </w:tblGrid>
      <w:tr w:rsidR="004D1589">
        <w:tc>
          <w:tcPr>
            <w:tcW w:w="5637" w:type="dxa"/>
            <w:tcBorders>
              <w:top w:val="nil"/>
              <w:left w:val="nil"/>
              <w:bottom w:val="nil"/>
              <w:right w:val="nil"/>
            </w:tcBorders>
          </w:tcPr>
          <w:p w:rsidR="004D1589" w:rsidRPr="009B2129" w:rsidRDefault="004D1589" w:rsidP="004D1589">
            <w:pPr>
              <w:autoSpaceDE w:val="0"/>
              <w:autoSpaceDN w:val="0"/>
              <w:adjustRightInd w:val="0"/>
              <w:spacing w:line="240" w:lineRule="exact"/>
              <w:jc w:val="right"/>
              <w:outlineLvl w:val="1"/>
              <w:rPr>
                <w:sz w:val="28"/>
                <w:szCs w:val="28"/>
              </w:rPr>
            </w:pPr>
          </w:p>
        </w:tc>
        <w:tc>
          <w:tcPr>
            <w:tcW w:w="4818" w:type="dxa"/>
            <w:tcBorders>
              <w:top w:val="nil"/>
              <w:left w:val="nil"/>
              <w:bottom w:val="nil"/>
              <w:right w:val="nil"/>
            </w:tcBorders>
          </w:tcPr>
          <w:p w:rsidR="004D1589" w:rsidRPr="009B2129" w:rsidRDefault="004D1589" w:rsidP="004D1589">
            <w:pPr>
              <w:autoSpaceDE w:val="0"/>
              <w:autoSpaceDN w:val="0"/>
              <w:adjustRightInd w:val="0"/>
              <w:spacing w:line="240" w:lineRule="exact"/>
              <w:outlineLvl w:val="1"/>
              <w:rPr>
                <w:sz w:val="28"/>
                <w:szCs w:val="28"/>
              </w:rPr>
            </w:pPr>
            <w:r w:rsidRPr="009B2129">
              <w:rPr>
                <w:sz w:val="28"/>
                <w:szCs w:val="28"/>
              </w:rPr>
              <w:t>Приложение №5</w:t>
            </w:r>
          </w:p>
          <w:p w:rsidR="004D1589" w:rsidRDefault="004D1589" w:rsidP="004D1589">
            <w:pPr>
              <w:autoSpaceDE w:val="0"/>
              <w:autoSpaceDN w:val="0"/>
              <w:adjustRightInd w:val="0"/>
              <w:spacing w:line="240" w:lineRule="exact"/>
              <w:rPr>
                <w:bCs/>
                <w:sz w:val="28"/>
                <w:szCs w:val="28"/>
              </w:rPr>
            </w:pPr>
            <w:r w:rsidRPr="009B2129">
              <w:rPr>
                <w:sz w:val="28"/>
                <w:szCs w:val="28"/>
              </w:rPr>
              <w:t>к муниципальной программе</w:t>
            </w:r>
          </w:p>
          <w:p w:rsidR="004D1589" w:rsidRPr="009B2129" w:rsidRDefault="004D1589" w:rsidP="004D1589">
            <w:pPr>
              <w:autoSpaceDE w:val="0"/>
              <w:autoSpaceDN w:val="0"/>
              <w:adjustRightInd w:val="0"/>
              <w:spacing w:line="240" w:lineRule="exact"/>
              <w:rPr>
                <w:sz w:val="28"/>
                <w:szCs w:val="28"/>
              </w:rPr>
            </w:pPr>
          </w:p>
        </w:tc>
      </w:tr>
    </w:tbl>
    <w:p w:rsidR="004D1589" w:rsidRDefault="004D1589" w:rsidP="004D1589">
      <w:pPr>
        <w:tabs>
          <w:tab w:val="left" w:pos="0"/>
        </w:tabs>
        <w:ind w:firstLine="4962"/>
        <w:rPr>
          <w:b/>
          <w:color w:val="FFFFFF"/>
        </w:rPr>
      </w:pPr>
      <w:r w:rsidRPr="00D4494B">
        <w:rPr>
          <w:b/>
          <w:color w:val="FFFFFF"/>
        </w:rPr>
        <w:t>ПОСТАНОВЛЕНИЕ</w:t>
      </w:r>
    </w:p>
    <w:p w:rsidR="004D1589" w:rsidRPr="002C71B2" w:rsidRDefault="004D1589" w:rsidP="004D1589">
      <w:pPr>
        <w:jc w:val="center"/>
        <w:rPr>
          <w:sz w:val="28"/>
          <w:szCs w:val="28"/>
        </w:rPr>
      </w:pPr>
      <w:r w:rsidRPr="002C71B2">
        <w:rPr>
          <w:sz w:val="28"/>
          <w:szCs w:val="28"/>
        </w:rPr>
        <w:t>Порядок</w:t>
      </w:r>
    </w:p>
    <w:p w:rsidR="004D1589" w:rsidRPr="006C776B" w:rsidRDefault="004D1589" w:rsidP="004D1589">
      <w:pPr>
        <w:autoSpaceDE w:val="0"/>
        <w:autoSpaceDN w:val="0"/>
        <w:adjustRightInd w:val="0"/>
        <w:jc w:val="center"/>
        <w:rPr>
          <w:sz w:val="28"/>
          <w:szCs w:val="28"/>
        </w:rPr>
      </w:pPr>
      <w:r w:rsidRPr="002C71B2">
        <w:rPr>
          <w:sz w:val="28"/>
          <w:szCs w:val="28"/>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механизма контроля за их расходованием</w:t>
      </w:r>
    </w:p>
    <w:p w:rsidR="004D1589" w:rsidRPr="000473AE" w:rsidRDefault="004D1589" w:rsidP="004D1589">
      <w:pPr>
        <w:jc w:val="both"/>
        <w:rPr>
          <w:bCs/>
          <w:sz w:val="28"/>
          <w:szCs w:val="28"/>
        </w:rPr>
      </w:pPr>
    </w:p>
    <w:p w:rsidR="004D1589" w:rsidRPr="00CA3440" w:rsidRDefault="004D1589" w:rsidP="004D1589">
      <w:pPr>
        <w:numPr>
          <w:ilvl w:val="0"/>
          <w:numId w:val="12"/>
        </w:numPr>
        <w:jc w:val="center"/>
        <w:rPr>
          <w:sz w:val="28"/>
          <w:szCs w:val="28"/>
        </w:rPr>
      </w:pPr>
      <w:r w:rsidRPr="00CA3440">
        <w:rPr>
          <w:sz w:val="28"/>
          <w:szCs w:val="28"/>
        </w:rPr>
        <w:t>Общие положения</w:t>
      </w:r>
    </w:p>
    <w:p w:rsidR="004D1589" w:rsidRPr="00CA3440" w:rsidRDefault="004D1589" w:rsidP="004D1589">
      <w:pPr>
        <w:jc w:val="center"/>
        <w:rPr>
          <w:sz w:val="28"/>
          <w:szCs w:val="28"/>
        </w:rPr>
      </w:pPr>
    </w:p>
    <w:p w:rsidR="004D1589" w:rsidRDefault="004D1589" w:rsidP="004D1589">
      <w:pPr>
        <w:numPr>
          <w:ilvl w:val="1"/>
          <w:numId w:val="12"/>
        </w:numPr>
        <w:autoSpaceDE w:val="0"/>
        <w:autoSpaceDN w:val="0"/>
        <w:adjustRightInd w:val="0"/>
        <w:ind w:left="0" w:firstLine="709"/>
        <w:jc w:val="both"/>
        <w:rPr>
          <w:sz w:val="28"/>
          <w:szCs w:val="28"/>
        </w:rPr>
      </w:pPr>
      <w:r w:rsidRPr="00CA3440">
        <w:rPr>
          <w:sz w:val="28"/>
          <w:szCs w:val="28"/>
        </w:rPr>
        <w:t xml:space="preserve">Настоящий Порядок </w:t>
      </w:r>
      <w:r w:rsidRPr="006C776B">
        <w:rPr>
          <w:sz w:val="28"/>
          <w:szCs w:val="28"/>
        </w:rPr>
        <w:t xml:space="preserve">аккумулирования </w:t>
      </w:r>
      <w:r>
        <w:rPr>
          <w:sz w:val="28"/>
          <w:szCs w:val="28"/>
        </w:rPr>
        <w:t xml:space="preserve">и расходования </w:t>
      </w:r>
      <w:r w:rsidRPr="006C776B">
        <w:rPr>
          <w:sz w:val="28"/>
          <w:szCs w:val="28"/>
        </w:rPr>
        <w:t>средств заинтересованных лиц, направляемых на выполнение дополнительного перечн</w:t>
      </w:r>
      <w:r>
        <w:rPr>
          <w:sz w:val="28"/>
          <w:szCs w:val="28"/>
        </w:rPr>
        <w:t>я</w:t>
      </w:r>
      <w:r w:rsidRPr="006C776B">
        <w:rPr>
          <w:sz w:val="28"/>
          <w:szCs w:val="28"/>
        </w:rPr>
        <w:t xml:space="preserve"> работ по благоустройству дворовых территорий</w:t>
      </w:r>
      <w:r>
        <w:rPr>
          <w:sz w:val="28"/>
          <w:szCs w:val="28"/>
        </w:rPr>
        <w:t>, и механизма контроля за их расходованием</w:t>
      </w:r>
      <w:r w:rsidRPr="00CA3440">
        <w:rPr>
          <w:sz w:val="28"/>
          <w:szCs w:val="28"/>
        </w:rPr>
        <w:t xml:space="preserve"> (далее – Порядок), регламентирует </w:t>
      </w:r>
      <w:r w:rsidRPr="00556503">
        <w:rPr>
          <w:sz w:val="28"/>
          <w:szCs w:val="28"/>
        </w:rPr>
        <w:t>процедуру аккумулирования средств заинтересованных лиц, направляемых на выполнение дополнительного перечн</w:t>
      </w:r>
      <w:r>
        <w:rPr>
          <w:sz w:val="28"/>
          <w:szCs w:val="28"/>
        </w:rPr>
        <w:t>я</w:t>
      </w:r>
      <w:r w:rsidRPr="00556503">
        <w:rPr>
          <w:sz w:val="28"/>
          <w:szCs w:val="28"/>
        </w:rPr>
        <w:t xml:space="preserve"> работ по благоустройству дворовых территорий </w:t>
      </w:r>
      <w:r>
        <w:rPr>
          <w:sz w:val="28"/>
          <w:szCs w:val="28"/>
        </w:rPr>
        <w:t>МО Новочеркасский сельсовет</w:t>
      </w:r>
      <w:r w:rsidRPr="00556503">
        <w:rPr>
          <w:sz w:val="28"/>
          <w:szCs w:val="28"/>
        </w:rPr>
        <w:t>, механизм контроля за их расходованием, а также устанавливает порядок и форм</w:t>
      </w:r>
      <w:r>
        <w:rPr>
          <w:sz w:val="28"/>
          <w:szCs w:val="28"/>
        </w:rPr>
        <w:t>у участия (финансовое и (или) трудовое)</w:t>
      </w:r>
      <w:r w:rsidRPr="00556503">
        <w:rPr>
          <w:sz w:val="28"/>
          <w:szCs w:val="28"/>
        </w:rPr>
        <w:t xml:space="preserve"> граждан в выполнении указанных работ.</w:t>
      </w:r>
    </w:p>
    <w:p w:rsidR="004D1589" w:rsidRPr="000542B1" w:rsidRDefault="004D1589" w:rsidP="004D1589">
      <w:pPr>
        <w:numPr>
          <w:ilvl w:val="1"/>
          <w:numId w:val="12"/>
        </w:numPr>
        <w:autoSpaceDE w:val="0"/>
        <w:autoSpaceDN w:val="0"/>
        <w:adjustRightInd w:val="0"/>
        <w:ind w:left="0" w:firstLine="709"/>
        <w:jc w:val="both"/>
        <w:rPr>
          <w:sz w:val="28"/>
          <w:szCs w:val="28"/>
        </w:rPr>
      </w:pPr>
      <w:r w:rsidRPr="000542B1">
        <w:rPr>
          <w:sz w:val="28"/>
          <w:szCs w:val="28"/>
        </w:rPr>
        <w:t>Под заинтересованными лицами понимаются управляющие организации, товарищества собственников жилья, жилищные кооперативы и иные специализированные потребительские кооперативы, уполномоченное собственниками лицо (при непосредственном способе управления многоквартирным домом), многоквартирные дома которых подлежат благоустройству.</w:t>
      </w:r>
    </w:p>
    <w:p w:rsidR="004D1589" w:rsidRPr="00556503" w:rsidRDefault="004D1589" w:rsidP="004D1589">
      <w:pPr>
        <w:numPr>
          <w:ilvl w:val="1"/>
          <w:numId w:val="12"/>
        </w:numPr>
        <w:autoSpaceDE w:val="0"/>
        <w:autoSpaceDN w:val="0"/>
        <w:adjustRightInd w:val="0"/>
        <w:ind w:left="0" w:firstLine="709"/>
        <w:jc w:val="both"/>
        <w:rPr>
          <w:sz w:val="28"/>
          <w:szCs w:val="28"/>
        </w:rPr>
      </w:pPr>
      <w:r w:rsidRPr="00556503">
        <w:rPr>
          <w:color w:val="000000"/>
          <w:sz w:val="28"/>
          <w:szCs w:val="28"/>
          <w:shd w:val="clear" w:color="auto" w:fill="FFFFFF"/>
        </w:rPr>
        <w:t xml:space="preserve">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556503">
        <w:rPr>
          <w:sz w:val="28"/>
          <w:szCs w:val="28"/>
        </w:rPr>
        <w:t>не требующая специальной квалификации</w:t>
      </w:r>
      <w:r w:rsidRPr="00556503">
        <w:rPr>
          <w:color w:val="000000"/>
          <w:sz w:val="28"/>
          <w:szCs w:val="28"/>
          <w:shd w:val="clear" w:color="auto" w:fill="FFFFFF"/>
        </w:rPr>
        <w:t xml:space="preserve"> и организуемая в качестве</w:t>
      </w:r>
      <w:r>
        <w:rPr>
          <w:color w:val="000000"/>
          <w:sz w:val="28"/>
          <w:szCs w:val="28"/>
          <w:shd w:val="clear" w:color="auto" w:fill="FFFFFF"/>
        </w:rPr>
        <w:t xml:space="preserve"> т</w:t>
      </w:r>
      <w:r w:rsidRPr="00556503">
        <w:rPr>
          <w:sz w:val="28"/>
          <w:szCs w:val="28"/>
        </w:rPr>
        <w:t>рудового участия заинтересованных лиц, организаций в выполнении дополнительного перечня работ по благоустройству дворовых территорий</w:t>
      </w:r>
      <w:r>
        <w:rPr>
          <w:sz w:val="28"/>
          <w:szCs w:val="28"/>
        </w:rPr>
        <w:t xml:space="preserve"> МО Новочеркасский сельсовет.</w:t>
      </w:r>
    </w:p>
    <w:p w:rsidR="004D1589" w:rsidRPr="002E2532" w:rsidRDefault="004D1589" w:rsidP="004D1589">
      <w:pPr>
        <w:numPr>
          <w:ilvl w:val="1"/>
          <w:numId w:val="12"/>
        </w:numPr>
        <w:autoSpaceDE w:val="0"/>
        <w:autoSpaceDN w:val="0"/>
        <w:adjustRightInd w:val="0"/>
        <w:ind w:left="0" w:firstLine="709"/>
        <w:jc w:val="both"/>
        <w:rPr>
          <w:sz w:val="28"/>
          <w:szCs w:val="28"/>
        </w:rPr>
      </w:pPr>
      <w:r w:rsidRPr="002E2532">
        <w:rPr>
          <w:color w:val="000000"/>
          <w:sz w:val="28"/>
          <w:szCs w:val="28"/>
          <w:shd w:val="clear" w:color="auto" w:fill="FFFFFF"/>
        </w:rPr>
        <w:t xml:space="preserve">Под формой </w:t>
      </w:r>
      <w:r w:rsidRPr="002E2532">
        <w:rPr>
          <w:sz w:val="28"/>
          <w:szCs w:val="28"/>
        </w:rPr>
        <w:t>финансового</w:t>
      </w:r>
      <w:r w:rsidRPr="002E2532">
        <w:rPr>
          <w:color w:val="000000"/>
          <w:sz w:val="28"/>
          <w:szCs w:val="28"/>
          <w:shd w:val="clear" w:color="auto" w:fill="FFFFFF"/>
        </w:rPr>
        <w:t xml:space="preserve"> участия понимается </w:t>
      </w:r>
      <w:r w:rsidRPr="002E2532">
        <w:rPr>
          <w:sz w:val="28"/>
          <w:szCs w:val="28"/>
        </w:rPr>
        <w:t xml:space="preserve">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установленном </w:t>
      </w:r>
      <w:r>
        <w:rPr>
          <w:sz w:val="28"/>
          <w:szCs w:val="28"/>
        </w:rPr>
        <w:t>Правительством Оренбургской области</w:t>
      </w:r>
      <w:r w:rsidRPr="002E2532">
        <w:rPr>
          <w:sz w:val="28"/>
          <w:szCs w:val="28"/>
        </w:rPr>
        <w:t>.</w:t>
      </w:r>
    </w:p>
    <w:p w:rsidR="004D1589" w:rsidRPr="00556503" w:rsidRDefault="004D1589" w:rsidP="004D1589">
      <w:pPr>
        <w:pStyle w:val="ConsPlusNormal"/>
        <w:ind w:firstLine="709"/>
        <w:jc w:val="both"/>
        <w:rPr>
          <w:sz w:val="28"/>
          <w:szCs w:val="28"/>
        </w:rPr>
      </w:pPr>
    </w:p>
    <w:p w:rsidR="004D1589" w:rsidRPr="00556503" w:rsidRDefault="004D1589" w:rsidP="004D1589">
      <w:pPr>
        <w:numPr>
          <w:ilvl w:val="0"/>
          <w:numId w:val="12"/>
        </w:numPr>
        <w:autoSpaceDE w:val="0"/>
        <w:autoSpaceDN w:val="0"/>
        <w:adjustRightInd w:val="0"/>
        <w:jc w:val="center"/>
        <w:rPr>
          <w:color w:val="000000"/>
          <w:sz w:val="28"/>
          <w:szCs w:val="28"/>
          <w:shd w:val="clear" w:color="auto" w:fill="FFFFFF"/>
        </w:rPr>
      </w:pPr>
      <w:r w:rsidRPr="00556503">
        <w:rPr>
          <w:color w:val="000000"/>
          <w:sz w:val="28"/>
          <w:szCs w:val="28"/>
          <w:shd w:val="clear" w:color="auto" w:fill="FFFFFF"/>
        </w:rPr>
        <w:t xml:space="preserve">Порядок финансового </w:t>
      </w:r>
      <w:r>
        <w:rPr>
          <w:color w:val="000000"/>
          <w:sz w:val="28"/>
          <w:szCs w:val="28"/>
          <w:shd w:val="clear" w:color="auto" w:fill="FFFFFF"/>
        </w:rPr>
        <w:t xml:space="preserve">и (или) трудового </w:t>
      </w:r>
      <w:r w:rsidRPr="00556503">
        <w:rPr>
          <w:color w:val="000000"/>
          <w:sz w:val="28"/>
          <w:szCs w:val="28"/>
          <w:shd w:val="clear" w:color="auto" w:fill="FFFFFF"/>
        </w:rPr>
        <w:t>участия заинтересованных лиц</w:t>
      </w:r>
    </w:p>
    <w:p w:rsidR="004D1589" w:rsidRPr="00556503" w:rsidRDefault="004D1589" w:rsidP="004D1589">
      <w:pPr>
        <w:autoSpaceDE w:val="0"/>
        <w:autoSpaceDN w:val="0"/>
        <w:adjustRightInd w:val="0"/>
        <w:ind w:left="770"/>
        <w:jc w:val="center"/>
        <w:rPr>
          <w:sz w:val="28"/>
          <w:szCs w:val="28"/>
        </w:rPr>
      </w:pPr>
    </w:p>
    <w:p w:rsidR="004D1589" w:rsidRPr="00556503" w:rsidRDefault="004D1589" w:rsidP="004D1589">
      <w:pPr>
        <w:pStyle w:val="a5"/>
        <w:shd w:val="clear" w:color="auto" w:fill="FFFFFF"/>
        <w:spacing w:after="0"/>
        <w:ind w:firstLine="709"/>
        <w:jc w:val="both"/>
        <w:rPr>
          <w:sz w:val="28"/>
          <w:szCs w:val="28"/>
        </w:rPr>
      </w:pPr>
      <w:r w:rsidRPr="00556503">
        <w:rPr>
          <w:rStyle w:val="apple-converted-space"/>
          <w:color w:val="000000"/>
          <w:sz w:val="28"/>
          <w:szCs w:val="28"/>
        </w:rPr>
        <w:t>2.1.</w:t>
      </w:r>
      <w:r>
        <w:rPr>
          <w:rStyle w:val="apple-converted-space"/>
          <w:color w:val="000000"/>
          <w:sz w:val="28"/>
          <w:szCs w:val="28"/>
        </w:rPr>
        <w:t> </w:t>
      </w:r>
      <w:r w:rsidRPr="00556503">
        <w:rPr>
          <w:rStyle w:val="apple-converted-space"/>
          <w:color w:val="000000"/>
          <w:sz w:val="28"/>
          <w:szCs w:val="28"/>
        </w:rPr>
        <w:t xml:space="preserve">Условия и порядок финансового участия </w:t>
      </w:r>
      <w:r w:rsidRPr="00556503">
        <w:rPr>
          <w:sz w:val="28"/>
          <w:szCs w:val="28"/>
        </w:rPr>
        <w:t>заинтересованных лиц, организаций в выполнении дополнительного перечн</w:t>
      </w:r>
      <w:r>
        <w:rPr>
          <w:sz w:val="28"/>
          <w:szCs w:val="28"/>
        </w:rPr>
        <w:t>я</w:t>
      </w:r>
      <w:r w:rsidRPr="00556503">
        <w:rPr>
          <w:sz w:val="28"/>
          <w:szCs w:val="28"/>
        </w:rPr>
        <w:t xml:space="preserve"> работ по благоустройству дворовых территорий</w:t>
      </w:r>
      <w:r w:rsidRPr="00556503">
        <w:rPr>
          <w:rStyle w:val="apple-converted-space"/>
          <w:color w:val="000000"/>
          <w:sz w:val="28"/>
          <w:szCs w:val="28"/>
        </w:rPr>
        <w:t xml:space="preserve"> определяется </w:t>
      </w:r>
      <w:r w:rsidRPr="00556503">
        <w:rPr>
          <w:sz w:val="28"/>
          <w:szCs w:val="28"/>
        </w:rPr>
        <w:t xml:space="preserve">органом государственной власти </w:t>
      </w:r>
      <w:r>
        <w:rPr>
          <w:sz w:val="28"/>
          <w:szCs w:val="28"/>
        </w:rPr>
        <w:t>Оренбургской области</w:t>
      </w:r>
      <w:r w:rsidRPr="00556503">
        <w:rPr>
          <w:sz w:val="28"/>
          <w:szCs w:val="28"/>
        </w:rPr>
        <w:t>.</w:t>
      </w:r>
    </w:p>
    <w:p w:rsidR="004D1589" w:rsidRPr="00556503" w:rsidRDefault="004D1589" w:rsidP="004D1589">
      <w:pPr>
        <w:pStyle w:val="a5"/>
        <w:shd w:val="clear" w:color="auto" w:fill="FFFFFF"/>
        <w:spacing w:after="0"/>
        <w:ind w:firstLine="709"/>
        <w:jc w:val="both"/>
        <w:rPr>
          <w:sz w:val="28"/>
          <w:szCs w:val="28"/>
        </w:rPr>
      </w:pPr>
      <w:r w:rsidRPr="00556503">
        <w:rPr>
          <w:rStyle w:val="apple-converted-space"/>
          <w:color w:val="000000"/>
          <w:sz w:val="28"/>
          <w:szCs w:val="28"/>
        </w:rPr>
        <w:lastRenderedPageBreak/>
        <w:t>2.2.</w:t>
      </w:r>
      <w:r>
        <w:rPr>
          <w:rStyle w:val="apple-converted-space"/>
          <w:color w:val="000000"/>
          <w:sz w:val="28"/>
          <w:szCs w:val="28"/>
        </w:rPr>
        <w:t> </w:t>
      </w:r>
      <w:r w:rsidRPr="00556503">
        <w:rPr>
          <w:rStyle w:val="apple-converted-space"/>
          <w:color w:val="000000"/>
          <w:sz w:val="28"/>
          <w:szCs w:val="28"/>
        </w:rPr>
        <w:t xml:space="preserve">Условия и порядок трудового участия </w:t>
      </w:r>
      <w:r w:rsidRPr="00556503">
        <w:rPr>
          <w:sz w:val="28"/>
          <w:szCs w:val="28"/>
        </w:rPr>
        <w:t>заинтересованных лиц, организаций в выполнении дополнительного перечн</w:t>
      </w:r>
      <w:r>
        <w:rPr>
          <w:sz w:val="28"/>
          <w:szCs w:val="28"/>
        </w:rPr>
        <w:t>я</w:t>
      </w:r>
      <w:r w:rsidRPr="00556503">
        <w:rPr>
          <w:sz w:val="28"/>
          <w:szCs w:val="28"/>
        </w:rPr>
        <w:t xml:space="preserve"> работ по благоустройству дворовых территорий</w:t>
      </w:r>
      <w:r w:rsidRPr="00556503">
        <w:rPr>
          <w:rStyle w:val="apple-converted-space"/>
          <w:color w:val="000000"/>
          <w:sz w:val="28"/>
          <w:szCs w:val="28"/>
        </w:rPr>
        <w:t xml:space="preserve"> определяется </w:t>
      </w:r>
      <w:r w:rsidRPr="00556503">
        <w:rPr>
          <w:sz w:val="28"/>
          <w:szCs w:val="28"/>
        </w:rPr>
        <w:t xml:space="preserve">органом </w:t>
      </w:r>
      <w:r>
        <w:rPr>
          <w:sz w:val="28"/>
          <w:szCs w:val="28"/>
        </w:rPr>
        <w:t>местного самоуправления</w:t>
      </w:r>
      <w:r w:rsidRPr="00556503">
        <w:rPr>
          <w:sz w:val="28"/>
          <w:szCs w:val="28"/>
        </w:rPr>
        <w:t>.</w:t>
      </w:r>
    </w:p>
    <w:p w:rsidR="004D1589" w:rsidRPr="00556503" w:rsidRDefault="004D1589" w:rsidP="004D1589">
      <w:pPr>
        <w:pStyle w:val="a5"/>
        <w:shd w:val="clear" w:color="auto" w:fill="FFFFFF"/>
        <w:spacing w:after="0"/>
        <w:ind w:firstLine="709"/>
        <w:jc w:val="both"/>
        <w:rPr>
          <w:sz w:val="28"/>
          <w:szCs w:val="28"/>
        </w:rPr>
      </w:pPr>
      <w:r w:rsidRPr="00556503">
        <w:rPr>
          <w:rStyle w:val="apple-converted-space"/>
          <w:color w:val="000000"/>
          <w:sz w:val="28"/>
          <w:szCs w:val="28"/>
        </w:rPr>
        <w:t>Организация трудового участия</w:t>
      </w:r>
      <w:r w:rsidRPr="00556503">
        <w:rPr>
          <w:sz w:val="28"/>
          <w:szCs w:val="28"/>
        </w:rPr>
        <w:t>,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4D1589" w:rsidRPr="00556503" w:rsidRDefault="004D1589" w:rsidP="004D1589">
      <w:pPr>
        <w:pStyle w:val="a5"/>
        <w:shd w:val="clear" w:color="auto" w:fill="FFFFFF"/>
        <w:spacing w:after="0"/>
        <w:ind w:firstLine="709"/>
        <w:jc w:val="both"/>
        <w:rPr>
          <w:color w:val="000000"/>
          <w:sz w:val="28"/>
          <w:szCs w:val="28"/>
        </w:rPr>
      </w:pPr>
      <w:r w:rsidRPr="00556503">
        <w:rPr>
          <w:rStyle w:val="apple-converted-space"/>
          <w:color w:val="000000"/>
          <w:sz w:val="28"/>
          <w:szCs w:val="28"/>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556503">
        <w:rPr>
          <w:color w:val="000000"/>
          <w:sz w:val="28"/>
          <w:szCs w:val="28"/>
        </w:rPr>
        <w:t>исходя из необходимости и целесообразности организации таких работ.</w:t>
      </w:r>
    </w:p>
    <w:p w:rsidR="004D1589" w:rsidRPr="00556503" w:rsidRDefault="004D1589" w:rsidP="004D1589">
      <w:pPr>
        <w:autoSpaceDE w:val="0"/>
        <w:autoSpaceDN w:val="0"/>
        <w:adjustRightInd w:val="0"/>
        <w:ind w:firstLine="709"/>
        <w:jc w:val="both"/>
        <w:rPr>
          <w:sz w:val="28"/>
          <w:szCs w:val="28"/>
          <w:highlight w:val="yellow"/>
        </w:rPr>
      </w:pPr>
    </w:p>
    <w:p w:rsidR="004D1589" w:rsidRPr="00556503" w:rsidRDefault="004D1589" w:rsidP="004D1589">
      <w:pPr>
        <w:numPr>
          <w:ilvl w:val="0"/>
          <w:numId w:val="12"/>
        </w:numPr>
        <w:jc w:val="center"/>
        <w:rPr>
          <w:sz w:val="28"/>
          <w:szCs w:val="28"/>
        </w:rPr>
      </w:pPr>
      <w:r w:rsidRPr="00556503">
        <w:rPr>
          <w:sz w:val="28"/>
          <w:szCs w:val="28"/>
        </w:rPr>
        <w:t xml:space="preserve">Условия аккумулирования и расходования </w:t>
      </w:r>
      <w:r>
        <w:rPr>
          <w:sz w:val="28"/>
          <w:szCs w:val="28"/>
        </w:rPr>
        <w:t>средств</w:t>
      </w:r>
    </w:p>
    <w:p w:rsidR="004D1589" w:rsidRPr="00556503" w:rsidRDefault="004D1589" w:rsidP="004D1589">
      <w:pPr>
        <w:autoSpaceDE w:val="0"/>
        <w:autoSpaceDN w:val="0"/>
        <w:adjustRightInd w:val="0"/>
        <w:ind w:left="742"/>
        <w:jc w:val="both"/>
        <w:rPr>
          <w:sz w:val="28"/>
          <w:szCs w:val="28"/>
        </w:rPr>
      </w:pPr>
    </w:p>
    <w:p w:rsidR="004D1589" w:rsidRDefault="004D1589" w:rsidP="004D1589">
      <w:pPr>
        <w:autoSpaceDE w:val="0"/>
        <w:autoSpaceDN w:val="0"/>
        <w:adjustRightInd w:val="0"/>
        <w:ind w:firstLine="709"/>
        <w:jc w:val="both"/>
        <w:rPr>
          <w:sz w:val="28"/>
          <w:szCs w:val="28"/>
          <w:lang w:eastAsia="en-US"/>
        </w:rPr>
      </w:pPr>
      <w:r w:rsidRPr="00556503">
        <w:rPr>
          <w:sz w:val="28"/>
          <w:szCs w:val="28"/>
        </w:rPr>
        <w:t>3.1.</w:t>
      </w:r>
      <w:r>
        <w:rPr>
          <w:sz w:val="28"/>
          <w:szCs w:val="28"/>
        </w:rPr>
        <w:t> В</w:t>
      </w:r>
      <w:r w:rsidRPr="00556503">
        <w:rPr>
          <w:sz w:val="28"/>
          <w:szCs w:val="28"/>
        </w:rPr>
        <w:t xml:space="preserve">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перечисляются на </w:t>
      </w:r>
      <w:r>
        <w:rPr>
          <w:sz w:val="28"/>
          <w:szCs w:val="28"/>
        </w:rPr>
        <w:t xml:space="preserve">расчетный счет муниципального образования открытый </w:t>
      </w:r>
      <w:r>
        <w:rPr>
          <w:sz w:val="28"/>
          <w:szCs w:val="28"/>
          <w:lang w:eastAsia="en-US"/>
        </w:rPr>
        <w:t>в органе</w:t>
      </w:r>
      <w:r w:rsidRPr="00D54964">
        <w:rPr>
          <w:sz w:val="28"/>
          <w:szCs w:val="28"/>
          <w:lang w:eastAsia="en-US"/>
        </w:rPr>
        <w:t xml:space="preserve"> казначейства </w:t>
      </w:r>
      <w:r w:rsidRPr="00D54964">
        <w:rPr>
          <w:sz w:val="28"/>
          <w:szCs w:val="28"/>
        </w:rPr>
        <w:t>для учета средств, поступающих от оказания платных услуг и иной, приносящей доход деятельности.</w:t>
      </w:r>
    </w:p>
    <w:p w:rsidR="004D1589" w:rsidRPr="00556503" w:rsidRDefault="004D1589" w:rsidP="004D1589">
      <w:pPr>
        <w:autoSpaceDE w:val="0"/>
        <w:autoSpaceDN w:val="0"/>
        <w:adjustRightInd w:val="0"/>
        <w:ind w:firstLine="709"/>
        <w:jc w:val="both"/>
        <w:rPr>
          <w:sz w:val="28"/>
          <w:szCs w:val="28"/>
        </w:rPr>
      </w:pPr>
      <w:r w:rsidRPr="00556503">
        <w:rPr>
          <w:sz w:val="28"/>
          <w:szCs w:val="28"/>
        </w:rPr>
        <w:t>3.2.</w:t>
      </w:r>
      <w:r>
        <w:rPr>
          <w:sz w:val="28"/>
          <w:szCs w:val="28"/>
        </w:rPr>
        <w:t> Уполномоченное предприятие</w:t>
      </w:r>
      <w:r w:rsidRPr="00556503">
        <w:rPr>
          <w:sz w:val="28"/>
          <w:szCs w:val="28"/>
        </w:rPr>
        <w:t xml:space="preserve"> заключает соглашени</w:t>
      </w:r>
      <w:r>
        <w:rPr>
          <w:sz w:val="28"/>
          <w:szCs w:val="28"/>
        </w:rPr>
        <w:t>е</w:t>
      </w:r>
      <w:r w:rsidRPr="00556503">
        <w:rPr>
          <w:sz w:val="28"/>
          <w:szCs w:val="28"/>
        </w:rPr>
        <w:t xml:space="preserve">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w:t>
      </w:r>
    </w:p>
    <w:p w:rsidR="004D1589" w:rsidRPr="00556503" w:rsidRDefault="004D1589" w:rsidP="004D1589">
      <w:pPr>
        <w:autoSpaceDE w:val="0"/>
        <w:autoSpaceDN w:val="0"/>
        <w:adjustRightInd w:val="0"/>
        <w:ind w:firstLine="709"/>
        <w:jc w:val="both"/>
        <w:rPr>
          <w:sz w:val="28"/>
          <w:szCs w:val="28"/>
        </w:rPr>
      </w:pPr>
      <w:r w:rsidRPr="00556503">
        <w:rPr>
          <w:sz w:val="28"/>
          <w:szCs w:val="28"/>
        </w:rPr>
        <w:t>Объем денежных средств заинтересованных лиц определяется сметным расчетом по благо</w:t>
      </w:r>
      <w:r>
        <w:rPr>
          <w:sz w:val="28"/>
          <w:szCs w:val="28"/>
        </w:rPr>
        <w:t>устройству дворовой территории.</w:t>
      </w:r>
    </w:p>
    <w:p w:rsidR="004D1589" w:rsidRDefault="004D1589" w:rsidP="004D1589">
      <w:pPr>
        <w:autoSpaceDE w:val="0"/>
        <w:autoSpaceDN w:val="0"/>
        <w:adjustRightInd w:val="0"/>
        <w:ind w:firstLine="709"/>
        <w:jc w:val="both"/>
        <w:rPr>
          <w:sz w:val="28"/>
          <w:szCs w:val="28"/>
        </w:rPr>
      </w:pPr>
      <w:r>
        <w:rPr>
          <w:sz w:val="28"/>
          <w:szCs w:val="28"/>
        </w:rPr>
        <w:t>3.</w:t>
      </w:r>
      <w:r w:rsidRPr="009F4662">
        <w:rPr>
          <w:sz w:val="28"/>
          <w:szCs w:val="28"/>
        </w:rPr>
        <w:t>3.</w:t>
      </w:r>
      <w:r>
        <w:rPr>
          <w:sz w:val="28"/>
          <w:szCs w:val="28"/>
        </w:rPr>
        <w:t> </w:t>
      </w:r>
      <w:r w:rsidRPr="009F4662">
        <w:rPr>
          <w:sz w:val="28"/>
          <w:szCs w:val="28"/>
        </w:rPr>
        <w:t>Перечисление</w:t>
      </w:r>
      <w:r>
        <w:rPr>
          <w:sz w:val="28"/>
          <w:szCs w:val="28"/>
        </w:rPr>
        <w:t xml:space="preserve"> </w:t>
      </w:r>
      <w:r w:rsidRPr="006C776B">
        <w:rPr>
          <w:sz w:val="28"/>
          <w:szCs w:val="28"/>
        </w:rPr>
        <w:t>денежны</w:t>
      </w:r>
      <w:r>
        <w:rPr>
          <w:sz w:val="28"/>
          <w:szCs w:val="28"/>
        </w:rPr>
        <w:t xml:space="preserve">х </w:t>
      </w:r>
      <w:r w:rsidRPr="008C33A8">
        <w:rPr>
          <w:sz w:val="28"/>
          <w:szCs w:val="28"/>
        </w:rPr>
        <w:t>средств заинтересованными лицами осуществляется до начала работ по благо</w:t>
      </w:r>
      <w:r>
        <w:rPr>
          <w:sz w:val="28"/>
          <w:szCs w:val="28"/>
        </w:rPr>
        <w:t>устройству дворовой территории.</w:t>
      </w:r>
    </w:p>
    <w:p w:rsidR="004D1589" w:rsidRPr="007C0F48" w:rsidRDefault="004D1589" w:rsidP="004D1589">
      <w:pPr>
        <w:autoSpaceDE w:val="0"/>
        <w:autoSpaceDN w:val="0"/>
        <w:adjustRightInd w:val="0"/>
        <w:ind w:firstLine="709"/>
        <w:jc w:val="both"/>
        <w:rPr>
          <w:sz w:val="28"/>
          <w:szCs w:val="28"/>
        </w:rPr>
      </w:pPr>
      <w:r w:rsidRPr="007C0F48">
        <w:rPr>
          <w:sz w:val="28"/>
          <w:szCs w:val="28"/>
        </w:rPr>
        <w:t xml:space="preserve">Ответственность за неисполнение заинтересованными лицами указанного обязательства определяется в заключенном </w:t>
      </w:r>
      <w:r>
        <w:rPr>
          <w:sz w:val="28"/>
          <w:szCs w:val="28"/>
        </w:rPr>
        <w:t>соглашении</w:t>
      </w:r>
      <w:r w:rsidRPr="007C0F48">
        <w:rPr>
          <w:sz w:val="28"/>
          <w:szCs w:val="28"/>
        </w:rPr>
        <w:t>.</w:t>
      </w:r>
    </w:p>
    <w:p w:rsidR="004D1589" w:rsidRDefault="004D1589" w:rsidP="004D1589">
      <w:pPr>
        <w:autoSpaceDE w:val="0"/>
        <w:autoSpaceDN w:val="0"/>
        <w:adjustRightInd w:val="0"/>
        <w:ind w:firstLine="709"/>
        <w:jc w:val="both"/>
        <w:rPr>
          <w:sz w:val="28"/>
          <w:szCs w:val="28"/>
        </w:rPr>
      </w:pPr>
      <w:r>
        <w:rPr>
          <w:sz w:val="28"/>
          <w:szCs w:val="28"/>
        </w:rPr>
        <w:t>3.</w:t>
      </w:r>
      <w:r w:rsidRPr="007C0F48">
        <w:rPr>
          <w:sz w:val="28"/>
          <w:szCs w:val="28"/>
        </w:rPr>
        <w:t>4.</w:t>
      </w:r>
      <w:r>
        <w:rPr>
          <w:sz w:val="28"/>
          <w:szCs w:val="28"/>
        </w:rPr>
        <w:t> Уполномоченное предприятие обеспечивает</w:t>
      </w:r>
      <w:r w:rsidRPr="00201818">
        <w:rPr>
          <w:sz w:val="28"/>
          <w:szCs w:val="28"/>
        </w:rPr>
        <w:t xml:space="preserve"> учет поступающих </w:t>
      </w:r>
      <w:r>
        <w:rPr>
          <w:sz w:val="28"/>
          <w:szCs w:val="28"/>
        </w:rPr>
        <w:t xml:space="preserve">от заинтересованных лиц </w:t>
      </w:r>
      <w:r w:rsidRPr="006C776B">
        <w:rPr>
          <w:sz w:val="28"/>
          <w:szCs w:val="28"/>
        </w:rPr>
        <w:t>денежны</w:t>
      </w:r>
      <w:r>
        <w:rPr>
          <w:sz w:val="28"/>
          <w:szCs w:val="28"/>
        </w:rPr>
        <w:t>х</w:t>
      </w:r>
      <w:r w:rsidRPr="00201818">
        <w:rPr>
          <w:sz w:val="28"/>
          <w:szCs w:val="28"/>
        </w:rPr>
        <w:t xml:space="preserve"> средств в разрезе многоквартирных домов</w:t>
      </w:r>
      <w:r>
        <w:rPr>
          <w:sz w:val="28"/>
          <w:szCs w:val="28"/>
        </w:rPr>
        <w:t>,</w:t>
      </w:r>
      <w:r w:rsidRPr="00201818">
        <w:rPr>
          <w:sz w:val="28"/>
          <w:szCs w:val="28"/>
        </w:rPr>
        <w:t xml:space="preserve"> дворовые территории которых подлежат благоустройству</w:t>
      </w:r>
      <w:r>
        <w:rPr>
          <w:sz w:val="28"/>
          <w:szCs w:val="28"/>
        </w:rPr>
        <w:t>.</w:t>
      </w:r>
    </w:p>
    <w:p w:rsidR="004D1589" w:rsidRDefault="004D1589" w:rsidP="004D1589">
      <w:pPr>
        <w:autoSpaceDE w:val="0"/>
        <w:autoSpaceDN w:val="0"/>
        <w:adjustRightInd w:val="0"/>
        <w:ind w:firstLine="709"/>
        <w:jc w:val="both"/>
        <w:rPr>
          <w:rFonts w:ascii="Arial" w:hAnsi="Arial" w:cs="Arial"/>
        </w:rPr>
      </w:pPr>
      <w:r>
        <w:rPr>
          <w:sz w:val="28"/>
          <w:szCs w:val="28"/>
        </w:rPr>
        <w:t xml:space="preserve">3.5. Уполномоченное предприятие обеспечивает ежемесячное опубликование </w:t>
      </w:r>
      <w:r w:rsidRPr="00201818">
        <w:rPr>
          <w:sz w:val="28"/>
          <w:szCs w:val="28"/>
        </w:rPr>
        <w:t xml:space="preserve">на </w:t>
      </w:r>
      <w:r>
        <w:rPr>
          <w:sz w:val="28"/>
          <w:szCs w:val="28"/>
        </w:rPr>
        <w:t xml:space="preserve">официальном сайте МО Новочеркасский сельсовет в информационно-телекоммуникационной системе «Интернет» </w:t>
      </w:r>
      <w:r w:rsidRPr="00201818">
        <w:rPr>
          <w:sz w:val="28"/>
          <w:szCs w:val="28"/>
        </w:rPr>
        <w:t xml:space="preserve">данных </w:t>
      </w:r>
      <w:r>
        <w:rPr>
          <w:sz w:val="28"/>
          <w:szCs w:val="28"/>
        </w:rPr>
        <w:t xml:space="preserve">о </w:t>
      </w:r>
      <w:r w:rsidRPr="00201818">
        <w:rPr>
          <w:sz w:val="28"/>
          <w:szCs w:val="28"/>
        </w:rPr>
        <w:t>поступ</w:t>
      </w:r>
      <w:r>
        <w:rPr>
          <w:sz w:val="28"/>
          <w:szCs w:val="28"/>
        </w:rPr>
        <w:t xml:space="preserve">ивших от заинтересованных лиц </w:t>
      </w:r>
      <w:r w:rsidRPr="006C776B">
        <w:rPr>
          <w:sz w:val="28"/>
          <w:szCs w:val="28"/>
        </w:rPr>
        <w:t>денежны</w:t>
      </w:r>
      <w:r>
        <w:rPr>
          <w:sz w:val="28"/>
          <w:szCs w:val="28"/>
        </w:rPr>
        <w:t>х</w:t>
      </w:r>
      <w:r w:rsidRPr="00201818">
        <w:rPr>
          <w:sz w:val="28"/>
          <w:szCs w:val="28"/>
        </w:rPr>
        <w:t xml:space="preserve"> средств</w:t>
      </w:r>
      <w:r>
        <w:rPr>
          <w:sz w:val="28"/>
          <w:szCs w:val="28"/>
        </w:rPr>
        <w:t>ах</w:t>
      </w:r>
      <w:r w:rsidRPr="00201818">
        <w:rPr>
          <w:sz w:val="28"/>
          <w:szCs w:val="28"/>
        </w:rPr>
        <w:t xml:space="preserve"> в разрезе многоквартирных домов</w:t>
      </w:r>
      <w:r>
        <w:rPr>
          <w:sz w:val="28"/>
          <w:szCs w:val="28"/>
        </w:rPr>
        <w:t>,</w:t>
      </w:r>
      <w:r w:rsidRPr="00201818">
        <w:rPr>
          <w:sz w:val="28"/>
          <w:szCs w:val="28"/>
        </w:rPr>
        <w:t xml:space="preserve"> дворовые территории которых подлежат благоустройству</w:t>
      </w:r>
      <w:r>
        <w:rPr>
          <w:sz w:val="28"/>
          <w:szCs w:val="28"/>
        </w:rPr>
        <w:t>.</w:t>
      </w:r>
    </w:p>
    <w:p w:rsidR="004D1589" w:rsidRDefault="004D1589" w:rsidP="004D1589">
      <w:pPr>
        <w:autoSpaceDE w:val="0"/>
        <w:autoSpaceDN w:val="0"/>
        <w:adjustRightInd w:val="0"/>
        <w:ind w:firstLine="709"/>
        <w:jc w:val="both"/>
        <w:rPr>
          <w:rFonts w:ascii="Arial" w:hAnsi="Arial" w:cs="Arial"/>
        </w:rPr>
      </w:pPr>
      <w:r>
        <w:rPr>
          <w:sz w:val="28"/>
          <w:szCs w:val="28"/>
        </w:rPr>
        <w:lastRenderedPageBreak/>
        <w:t xml:space="preserve">Уполномоченное предприятие ежемесячно обеспечивает направление </w:t>
      </w:r>
      <w:r w:rsidRPr="00201818">
        <w:rPr>
          <w:sz w:val="28"/>
          <w:szCs w:val="28"/>
        </w:rPr>
        <w:t xml:space="preserve">данных </w:t>
      </w:r>
      <w:r>
        <w:rPr>
          <w:sz w:val="28"/>
          <w:szCs w:val="28"/>
        </w:rPr>
        <w:t xml:space="preserve">о </w:t>
      </w:r>
      <w:r w:rsidRPr="00201818">
        <w:rPr>
          <w:sz w:val="28"/>
          <w:szCs w:val="28"/>
        </w:rPr>
        <w:t>поступ</w:t>
      </w:r>
      <w:r>
        <w:rPr>
          <w:sz w:val="28"/>
          <w:szCs w:val="28"/>
        </w:rPr>
        <w:t xml:space="preserve">ивших от заинтересованных лиц </w:t>
      </w:r>
      <w:r w:rsidRPr="006C776B">
        <w:rPr>
          <w:sz w:val="28"/>
          <w:szCs w:val="28"/>
        </w:rPr>
        <w:t>денежны</w:t>
      </w:r>
      <w:r>
        <w:rPr>
          <w:sz w:val="28"/>
          <w:szCs w:val="28"/>
        </w:rPr>
        <w:t>х</w:t>
      </w:r>
      <w:r w:rsidRPr="00201818">
        <w:rPr>
          <w:sz w:val="28"/>
          <w:szCs w:val="28"/>
        </w:rPr>
        <w:t xml:space="preserve"> средств</w:t>
      </w:r>
      <w:r>
        <w:rPr>
          <w:sz w:val="28"/>
          <w:szCs w:val="28"/>
        </w:rPr>
        <w:t>ах</w:t>
      </w:r>
      <w:r w:rsidRPr="00201818">
        <w:rPr>
          <w:sz w:val="28"/>
          <w:szCs w:val="28"/>
        </w:rPr>
        <w:t xml:space="preserve"> в разрезе многоквартирных домов</w:t>
      </w:r>
      <w:r>
        <w:rPr>
          <w:sz w:val="28"/>
          <w:szCs w:val="28"/>
        </w:rPr>
        <w:t>,</w:t>
      </w:r>
      <w:r w:rsidRPr="00201818">
        <w:rPr>
          <w:sz w:val="28"/>
          <w:szCs w:val="28"/>
        </w:rPr>
        <w:t xml:space="preserve"> дворовые территории которых подлежат благоустройству</w:t>
      </w:r>
      <w:r>
        <w:rPr>
          <w:sz w:val="28"/>
          <w:szCs w:val="28"/>
        </w:rPr>
        <w:t xml:space="preserve">, </w:t>
      </w:r>
      <w:r w:rsidRPr="00201818">
        <w:rPr>
          <w:sz w:val="28"/>
          <w:szCs w:val="28"/>
        </w:rPr>
        <w:t xml:space="preserve">в адрес </w:t>
      </w:r>
      <w:r>
        <w:rPr>
          <w:sz w:val="28"/>
          <w:szCs w:val="28"/>
        </w:rPr>
        <w:t>уполномоченной Общественной</w:t>
      </w:r>
      <w:r w:rsidRPr="00201818">
        <w:rPr>
          <w:sz w:val="28"/>
          <w:szCs w:val="28"/>
        </w:rPr>
        <w:t xml:space="preserve"> комиссии</w:t>
      </w:r>
      <w:r>
        <w:rPr>
          <w:sz w:val="28"/>
          <w:szCs w:val="28"/>
        </w:rPr>
        <w:t>.</w:t>
      </w:r>
    </w:p>
    <w:p w:rsidR="004D1589" w:rsidRDefault="004D1589" w:rsidP="004D1589">
      <w:pPr>
        <w:autoSpaceDE w:val="0"/>
        <w:autoSpaceDN w:val="0"/>
        <w:adjustRightInd w:val="0"/>
        <w:ind w:firstLine="709"/>
        <w:jc w:val="both"/>
        <w:rPr>
          <w:sz w:val="28"/>
          <w:szCs w:val="28"/>
        </w:rPr>
      </w:pPr>
      <w:r>
        <w:rPr>
          <w:sz w:val="28"/>
          <w:szCs w:val="28"/>
        </w:rPr>
        <w:t xml:space="preserve">3.6. Расходование аккумулированных </w:t>
      </w:r>
      <w:r w:rsidRPr="006C776B">
        <w:rPr>
          <w:sz w:val="28"/>
          <w:szCs w:val="28"/>
        </w:rPr>
        <w:t>денежны</w:t>
      </w:r>
      <w:r>
        <w:rPr>
          <w:sz w:val="28"/>
          <w:szCs w:val="28"/>
        </w:rPr>
        <w:t xml:space="preserve">х средств </w:t>
      </w:r>
      <w:r w:rsidRPr="006C776B">
        <w:rPr>
          <w:sz w:val="28"/>
          <w:szCs w:val="28"/>
        </w:rPr>
        <w:t>заинтересованных лиц</w:t>
      </w:r>
      <w:r>
        <w:rPr>
          <w:sz w:val="28"/>
          <w:szCs w:val="28"/>
        </w:rPr>
        <w:t xml:space="preserve"> осуществляется Уполномоченным предприятием на финансирование </w:t>
      </w:r>
      <w:r w:rsidRPr="006C776B">
        <w:rPr>
          <w:sz w:val="28"/>
          <w:szCs w:val="28"/>
        </w:rPr>
        <w:t>дополнительного перечн</w:t>
      </w:r>
      <w:r>
        <w:rPr>
          <w:sz w:val="28"/>
          <w:szCs w:val="28"/>
        </w:rPr>
        <w:t>я</w:t>
      </w:r>
      <w:r w:rsidRPr="006C776B">
        <w:rPr>
          <w:sz w:val="28"/>
          <w:szCs w:val="28"/>
        </w:rPr>
        <w:t xml:space="preserve"> работ по благоустройству дворовых территорий</w:t>
      </w:r>
      <w:r>
        <w:rPr>
          <w:sz w:val="28"/>
          <w:szCs w:val="28"/>
        </w:rPr>
        <w:t xml:space="preserve"> проектов, включенного в дизайн-проект благоустройства дворовой территории.</w:t>
      </w:r>
    </w:p>
    <w:p w:rsidR="004D1589" w:rsidRDefault="004D1589" w:rsidP="004D1589">
      <w:pPr>
        <w:autoSpaceDE w:val="0"/>
        <w:autoSpaceDN w:val="0"/>
        <w:adjustRightInd w:val="0"/>
        <w:ind w:firstLine="709"/>
        <w:jc w:val="both"/>
        <w:rPr>
          <w:sz w:val="28"/>
          <w:szCs w:val="28"/>
        </w:rPr>
      </w:pPr>
      <w:r>
        <w:rPr>
          <w:sz w:val="28"/>
          <w:szCs w:val="28"/>
        </w:rPr>
        <w:t xml:space="preserve">Расходование аккумулированных </w:t>
      </w:r>
      <w:r w:rsidRPr="006C776B">
        <w:rPr>
          <w:sz w:val="28"/>
          <w:szCs w:val="28"/>
        </w:rPr>
        <w:t>денежны</w:t>
      </w:r>
      <w:r>
        <w:rPr>
          <w:sz w:val="28"/>
          <w:szCs w:val="28"/>
        </w:rPr>
        <w:t xml:space="preserve">х средств </w:t>
      </w:r>
      <w:r w:rsidRPr="006C776B">
        <w:rPr>
          <w:sz w:val="28"/>
          <w:szCs w:val="28"/>
        </w:rPr>
        <w:t>заинтересованных лиц</w:t>
      </w:r>
      <w:r>
        <w:rPr>
          <w:sz w:val="28"/>
          <w:szCs w:val="28"/>
        </w:rPr>
        <w:t xml:space="preserve"> осуществляется в соответствии с условиями соглашения на выполнение работ </w:t>
      </w:r>
      <w:r w:rsidRPr="00201818">
        <w:rPr>
          <w:sz w:val="28"/>
          <w:szCs w:val="28"/>
        </w:rPr>
        <w:t>в разрезе многоквартирных домов</w:t>
      </w:r>
      <w:r>
        <w:rPr>
          <w:sz w:val="28"/>
          <w:szCs w:val="28"/>
        </w:rPr>
        <w:t xml:space="preserve">, </w:t>
      </w:r>
      <w:r w:rsidRPr="00C93C52">
        <w:rPr>
          <w:sz w:val="28"/>
          <w:szCs w:val="28"/>
        </w:rPr>
        <w:t>дворовые территории которых подлежат благоустройству.</w:t>
      </w:r>
    </w:p>
    <w:p w:rsidR="004D1589" w:rsidRPr="006920E1" w:rsidRDefault="004D1589" w:rsidP="004D1589">
      <w:pPr>
        <w:autoSpaceDE w:val="0"/>
        <w:autoSpaceDN w:val="0"/>
        <w:adjustRightInd w:val="0"/>
        <w:ind w:firstLine="540"/>
        <w:jc w:val="both"/>
        <w:rPr>
          <w:sz w:val="28"/>
          <w:szCs w:val="28"/>
        </w:rPr>
      </w:pPr>
      <w:r w:rsidRPr="006920E1">
        <w:rPr>
          <w:sz w:val="28"/>
          <w:szCs w:val="28"/>
        </w:rPr>
        <w:t>3.7. Уполномоченное предприятие 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 от имени собственников помещений многоквартирных домов.</w:t>
      </w:r>
    </w:p>
    <w:p w:rsidR="004D1589" w:rsidRPr="006920E1" w:rsidRDefault="004D1589" w:rsidP="004D1589">
      <w:pPr>
        <w:autoSpaceDE w:val="0"/>
        <w:autoSpaceDN w:val="0"/>
        <w:adjustRightInd w:val="0"/>
        <w:ind w:firstLine="709"/>
        <w:jc w:val="both"/>
        <w:rPr>
          <w:sz w:val="28"/>
          <w:szCs w:val="28"/>
        </w:rPr>
      </w:pPr>
      <w:r w:rsidRPr="006920E1">
        <w:rPr>
          <w:sz w:val="28"/>
          <w:szCs w:val="28"/>
        </w:rPr>
        <w:t>Прием выполненных работ осуществляется на основании предоставленного подрядной организацией акта приемки работ (услуг) по организации благоустройства дворовых территорий многоквартирных домов представителем уполномоченного предприятия совместно с лицами, которые уполномочены действовать от имени собственников помещений многоквартирных домов, в течение 3 рабочих дней после выполнения работ и предоставления Акты приемки работ (услуг).</w:t>
      </w:r>
    </w:p>
    <w:p w:rsidR="004D1589" w:rsidRDefault="004D1589" w:rsidP="004D1589">
      <w:pPr>
        <w:autoSpaceDE w:val="0"/>
        <w:autoSpaceDN w:val="0"/>
        <w:adjustRightInd w:val="0"/>
        <w:ind w:firstLine="709"/>
        <w:jc w:val="both"/>
        <w:rPr>
          <w:sz w:val="28"/>
          <w:szCs w:val="28"/>
        </w:rPr>
      </w:pPr>
    </w:p>
    <w:p w:rsidR="004D1589" w:rsidRDefault="004D1589" w:rsidP="004D1589">
      <w:pPr>
        <w:numPr>
          <w:ilvl w:val="0"/>
          <w:numId w:val="12"/>
        </w:numPr>
        <w:autoSpaceDE w:val="0"/>
        <w:autoSpaceDN w:val="0"/>
        <w:adjustRightInd w:val="0"/>
        <w:jc w:val="center"/>
        <w:rPr>
          <w:sz w:val="28"/>
          <w:szCs w:val="28"/>
        </w:rPr>
      </w:pPr>
      <w:r w:rsidRPr="008C4B96">
        <w:rPr>
          <w:sz w:val="28"/>
          <w:szCs w:val="28"/>
        </w:rPr>
        <w:t xml:space="preserve">Контроль за </w:t>
      </w:r>
      <w:r>
        <w:rPr>
          <w:sz w:val="28"/>
          <w:szCs w:val="28"/>
        </w:rPr>
        <w:t>соблюдением</w:t>
      </w:r>
      <w:r w:rsidRPr="00A96F3C">
        <w:rPr>
          <w:sz w:val="28"/>
          <w:szCs w:val="28"/>
        </w:rPr>
        <w:t xml:space="preserve"> условий</w:t>
      </w:r>
      <w:r>
        <w:rPr>
          <w:sz w:val="28"/>
          <w:szCs w:val="28"/>
        </w:rPr>
        <w:t xml:space="preserve"> порядка</w:t>
      </w:r>
    </w:p>
    <w:p w:rsidR="004D1589" w:rsidRDefault="004D1589" w:rsidP="004D1589">
      <w:pPr>
        <w:autoSpaceDE w:val="0"/>
        <w:autoSpaceDN w:val="0"/>
        <w:adjustRightInd w:val="0"/>
        <w:ind w:firstLine="540"/>
        <w:jc w:val="center"/>
        <w:rPr>
          <w:sz w:val="28"/>
          <w:szCs w:val="28"/>
        </w:rPr>
      </w:pPr>
    </w:p>
    <w:p w:rsidR="004D1589" w:rsidRDefault="004D1589" w:rsidP="004D1589">
      <w:pPr>
        <w:autoSpaceDE w:val="0"/>
        <w:autoSpaceDN w:val="0"/>
        <w:adjustRightInd w:val="0"/>
        <w:ind w:firstLine="709"/>
        <w:jc w:val="both"/>
        <w:rPr>
          <w:sz w:val="28"/>
          <w:szCs w:val="28"/>
        </w:rPr>
      </w:pPr>
      <w:r>
        <w:rPr>
          <w:sz w:val="28"/>
          <w:szCs w:val="28"/>
        </w:rPr>
        <w:t>4.1. </w:t>
      </w:r>
      <w:r w:rsidRPr="00C93C52">
        <w:rPr>
          <w:sz w:val="28"/>
          <w:szCs w:val="28"/>
        </w:rPr>
        <w:t xml:space="preserve">Контроль за целевым расходованием аккумулированных </w:t>
      </w:r>
      <w:r w:rsidRPr="006C776B">
        <w:rPr>
          <w:sz w:val="28"/>
          <w:szCs w:val="28"/>
        </w:rPr>
        <w:t>денежны</w:t>
      </w:r>
      <w:r>
        <w:rPr>
          <w:sz w:val="28"/>
          <w:szCs w:val="28"/>
        </w:rPr>
        <w:t>х</w:t>
      </w:r>
      <w:r w:rsidRPr="00C93C52">
        <w:rPr>
          <w:sz w:val="28"/>
          <w:szCs w:val="28"/>
        </w:rPr>
        <w:t xml:space="preserve"> средств заинтересованных лиц осуществляется </w:t>
      </w:r>
      <w:r>
        <w:rPr>
          <w:sz w:val="28"/>
          <w:szCs w:val="28"/>
        </w:rPr>
        <w:t xml:space="preserve">Администрацией МО Новочеркасский сельсовет </w:t>
      </w:r>
      <w:r w:rsidRPr="00C93C52">
        <w:rPr>
          <w:sz w:val="28"/>
          <w:szCs w:val="28"/>
        </w:rPr>
        <w:t>в соответствии с бюджетным законодательством.</w:t>
      </w:r>
    </w:p>
    <w:p w:rsidR="004D1589" w:rsidRDefault="004D1589" w:rsidP="004D1589">
      <w:pPr>
        <w:autoSpaceDE w:val="0"/>
        <w:autoSpaceDN w:val="0"/>
        <w:adjustRightInd w:val="0"/>
        <w:ind w:firstLine="709"/>
        <w:jc w:val="both"/>
        <w:rPr>
          <w:sz w:val="28"/>
          <w:szCs w:val="28"/>
        </w:rPr>
      </w:pPr>
      <w:r>
        <w:rPr>
          <w:sz w:val="28"/>
          <w:szCs w:val="28"/>
        </w:rPr>
        <w:t xml:space="preserve">4.2. Уполномоченное предприятие обеспечивает возврат </w:t>
      </w:r>
      <w:r w:rsidRPr="00C93C52">
        <w:rPr>
          <w:sz w:val="28"/>
          <w:szCs w:val="28"/>
        </w:rPr>
        <w:t xml:space="preserve">аккумулированных </w:t>
      </w:r>
      <w:r w:rsidRPr="006C776B">
        <w:rPr>
          <w:sz w:val="28"/>
          <w:szCs w:val="28"/>
        </w:rPr>
        <w:t>денежны</w:t>
      </w:r>
      <w:r>
        <w:rPr>
          <w:sz w:val="28"/>
          <w:szCs w:val="28"/>
        </w:rPr>
        <w:t>х</w:t>
      </w:r>
      <w:r w:rsidRPr="00C93C52">
        <w:rPr>
          <w:sz w:val="28"/>
          <w:szCs w:val="28"/>
        </w:rPr>
        <w:t xml:space="preserve"> средств заинтересованны</w:t>
      </w:r>
      <w:r>
        <w:rPr>
          <w:sz w:val="28"/>
          <w:szCs w:val="28"/>
        </w:rPr>
        <w:t>м</w:t>
      </w:r>
      <w:r w:rsidRPr="00C93C52">
        <w:rPr>
          <w:sz w:val="28"/>
          <w:szCs w:val="28"/>
        </w:rPr>
        <w:t xml:space="preserve"> лиц</w:t>
      </w:r>
      <w:r>
        <w:rPr>
          <w:sz w:val="28"/>
          <w:szCs w:val="28"/>
        </w:rPr>
        <w:t>ам в срок до 31 декабря текущего года при условии:</w:t>
      </w:r>
    </w:p>
    <w:p w:rsidR="004D1589" w:rsidRDefault="004D1589" w:rsidP="004D1589">
      <w:pPr>
        <w:autoSpaceDE w:val="0"/>
        <w:autoSpaceDN w:val="0"/>
        <w:adjustRightInd w:val="0"/>
        <w:ind w:firstLine="709"/>
        <w:jc w:val="both"/>
        <w:rPr>
          <w:sz w:val="28"/>
          <w:szCs w:val="28"/>
        </w:rPr>
      </w:pPr>
      <w:r>
        <w:rPr>
          <w:sz w:val="28"/>
          <w:szCs w:val="28"/>
        </w:rPr>
        <w:t>- экономии денежных средств, по итогам проведения конкурсных процедур;</w:t>
      </w:r>
    </w:p>
    <w:p w:rsidR="004D1589" w:rsidRDefault="004D1589" w:rsidP="004D1589">
      <w:pPr>
        <w:autoSpaceDE w:val="0"/>
        <w:autoSpaceDN w:val="0"/>
        <w:adjustRightInd w:val="0"/>
        <w:ind w:firstLine="709"/>
        <w:jc w:val="both"/>
        <w:rPr>
          <w:sz w:val="28"/>
          <w:szCs w:val="28"/>
        </w:rPr>
      </w:pPr>
      <w:r>
        <w:rPr>
          <w:sz w:val="28"/>
          <w:szCs w:val="28"/>
        </w:rPr>
        <w:t>- неисполнения работ по благоустройству дворовой территории многоквартирного дома по вине подрядной организации;</w:t>
      </w:r>
    </w:p>
    <w:p w:rsidR="004D1589" w:rsidRDefault="004D1589" w:rsidP="004D1589">
      <w:pPr>
        <w:autoSpaceDE w:val="0"/>
        <w:autoSpaceDN w:val="0"/>
        <w:adjustRightInd w:val="0"/>
        <w:ind w:firstLine="709"/>
        <w:jc w:val="both"/>
        <w:rPr>
          <w:sz w:val="28"/>
          <w:szCs w:val="28"/>
        </w:rPr>
      </w:pPr>
      <w:r>
        <w:rPr>
          <w:sz w:val="28"/>
          <w:szCs w:val="28"/>
        </w:rPr>
        <w:t>- не предоставления заинтересованными лицами доступа к проведению благоустройства на дворовой территории;</w:t>
      </w:r>
    </w:p>
    <w:p w:rsidR="004D1589" w:rsidRDefault="004D1589" w:rsidP="004D1589">
      <w:pPr>
        <w:autoSpaceDE w:val="0"/>
        <w:autoSpaceDN w:val="0"/>
        <w:adjustRightInd w:val="0"/>
        <w:ind w:firstLine="709"/>
        <w:jc w:val="both"/>
        <w:rPr>
          <w:sz w:val="28"/>
          <w:szCs w:val="28"/>
        </w:rPr>
      </w:pPr>
      <w:r>
        <w:rPr>
          <w:sz w:val="28"/>
          <w:szCs w:val="28"/>
        </w:rPr>
        <w:t>- возникновения обстоятельств непреодолимой силы;</w:t>
      </w:r>
    </w:p>
    <w:p w:rsidR="004D1589" w:rsidRPr="00C93C52" w:rsidRDefault="004D1589" w:rsidP="004D1589">
      <w:pPr>
        <w:autoSpaceDE w:val="0"/>
        <w:autoSpaceDN w:val="0"/>
        <w:adjustRightInd w:val="0"/>
        <w:ind w:firstLine="709"/>
        <w:jc w:val="both"/>
        <w:rPr>
          <w:sz w:val="28"/>
          <w:szCs w:val="28"/>
        </w:rPr>
      </w:pPr>
      <w:r>
        <w:rPr>
          <w:sz w:val="28"/>
          <w:szCs w:val="28"/>
        </w:rPr>
        <w:t>- возникновения иных случаев, предусмотренных действующим законодательством.</w:t>
      </w:r>
    </w:p>
    <w:tbl>
      <w:tblPr>
        <w:tblpPr w:leftFromText="180" w:rightFromText="180" w:vertAnchor="page" w:horzAnchor="margin" w:tblpY="1855"/>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4818"/>
      </w:tblGrid>
      <w:tr w:rsidR="004D1589">
        <w:tc>
          <w:tcPr>
            <w:tcW w:w="5637" w:type="dxa"/>
            <w:tcBorders>
              <w:top w:val="nil"/>
              <w:left w:val="nil"/>
              <w:bottom w:val="nil"/>
              <w:right w:val="nil"/>
            </w:tcBorders>
          </w:tcPr>
          <w:p w:rsidR="004D1589" w:rsidRPr="009B2129" w:rsidRDefault="004D1589" w:rsidP="004D1589">
            <w:pPr>
              <w:autoSpaceDE w:val="0"/>
              <w:autoSpaceDN w:val="0"/>
              <w:adjustRightInd w:val="0"/>
              <w:spacing w:line="240" w:lineRule="exact"/>
              <w:jc w:val="right"/>
              <w:outlineLvl w:val="1"/>
              <w:rPr>
                <w:sz w:val="28"/>
                <w:szCs w:val="28"/>
              </w:rPr>
            </w:pPr>
          </w:p>
        </w:tc>
        <w:tc>
          <w:tcPr>
            <w:tcW w:w="4818" w:type="dxa"/>
            <w:tcBorders>
              <w:top w:val="nil"/>
              <w:left w:val="nil"/>
              <w:bottom w:val="nil"/>
              <w:right w:val="nil"/>
            </w:tcBorders>
          </w:tcPr>
          <w:p w:rsidR="004D1589" w:rsidRPr="009B2129" w:rsidRDefault="004D1589" w:rsidP="004D1589">
            <w:pPr>
              <w:autoSpaceDE w:val="0"/>
              <w:autoSpaceDN w:val="0"/>
              <w:adjustRightInd w:val="0"/>
              <w:spacing w:line="240" w:lineRule="exact"/>
              <w:outlineLvl w:val="1"/>
              <w:rPr>
                <w:sz w:val="28"/>
                <w:szCs w:val="28"/>
              </w:rPr>
            </w:pPr>
            <w:r>
              <w:rPr>
                <w:sz w:val="28"/>
                <w:szCs w:val="28"/>
              </w:rPr>
              <w:t>Приложение №6</w:t>
            </w:r>
          </w:p>
          <w:p w:rsidR="004D1589" w:rsidRDefault="004D1589" w:rsidP="004D1589">
            <w:pPr>
              <w:autoSpaceDE w:val="0"/>
              <w:autoSpaceDN w:val="0"/>
              <w:adjustRightInd w:val="0"/>
              <w:spacing w:line="240" w:lineRule="exact"/>
              <w:rPr>
                <w:bCs/>
                <w:sz w:val="28"/>
                <w:szCs w:val="28"/>
              </w:rPr>
            </w:pPr>
            <w:r w:rsidRPr="009B2129">
              <w:rPr>
                <w:sz w:val="28"/>
                <w:szCs w:val="28"/>
              </w:rPr>
              <w:t>к муниципальной программе</w:t>
            </w:r>
          </w:p>
          <w:p w:rsidR="004D1589" w:rsidRPr="009B2129" w:rsidRDefault="004D1589" w:rsidP="004D1589">
            <w:pPr>
              <w:autoSpaceDE w:val="0"/>
              <w:autoSpaceDN w:val="0"/>
              <w:adjustRightInd w:val="0"/>
              <w:spacing w:line="240" w:lineRule="exact"/>
              <w:rPr>
                <w:sz w:val="28"/>
                <w:szCs w:val="28"/>
              </w:rPr>
            </w:pPr>
          </w:p>
        </w:tc>
      </w:tr>
    </w:tbl>
    <w:p w:rsidR="004D1589" w:rsidRDefault="004D1589" w:rsidP="004D1589">
      <w:pPr>
        <w:autoSpaceDE w:val="0"/>
        <w:autoSpaceDN w:val="0"/>
        <w:adjustRightInd w:val="0"/>
        <w:ind w:firstLine="540"/>
        <w:jc w:val="both"/>
        <w:rPr>
          <w:sz w:val="28"/>
          <w:szCs w:val="28"/>
        </w:rPr>
      </w:pPr>
    </w:p>
    <w:p w:rsidR="004D1589" w:rsidRDefault="004D1589" w:rsidP="004D1589">
      <w:pPr>
        <w:jc w:val="center"/>
        <w:rPr>
          <w:sz w:val="28"/>
          <w:szCs w:val="28"/>
        </w:rPr>
      </w:pPr>
    </w:p>
    <w:p w:rsidR="004D1589" w:rsidRPr="002F2E9C" w:rsidRDefault="004D1589" w:rsidP="004D1589">
      <w:pPr>
        <w:jc w:val="center"/>
        <w:rPr>
          <w:sz w:val="28"/>
          <w:szCs w:val="28"/>
        </w:rPr>
      </w:pPr>
      <w:r w:rsidRPr="002F2E9C">
        <w:rPr>
          <w:sz w:val="28"/>
          <w:szCs w:val="28"/>
        </w:rPr>
        <w:t>П</w:t>
      </w:r>
      <w:r>
        <w:rPr>
          <w:sz w:val="28"/>
          <w:szCs w:val="28"/>
        </w:rPr>
        <w:t>орядок</w:t>
      </w:r>
    </w:p>
    <w:p w:rsidR="004D1589" w:rsidRDefault="004D1589" w:rsidP="004D1589">
      <w:pPr>
        <w:jc w:val="center"/>
        <w:rPr>
          <w:sz w:val="28"/>
          <w:szCs w:val="28"/>
        </w:rPr>
      </w:pPr>
      <w:r>
        <w:rPr>
          <w:sz w:val="28"/>
          <w:szCs w:val="28"/>
        </w:rPr>
        <w:t>разработки, обсуждения, согласования с заинтересованными лицами и утверждения дизайн-проектов благоустройства дворовых территорий, включенных в муниципальную программу «Формирование комфортной городской среды в муниципальном образовании Новочеркасский сельсовет Саракташского района оренбургской области  на 2018 – 2022 годы»</w:t>
      </w:r>
    </w:p>
    <w:p w:rsidR="004D1589" w:rsidRPr="000473AE" w:rsidRDefault="004D1589" w:rsidP="004D1589">
      <w:pPr>
        <w:jc w:val="center"/>
        <w:rPr>
          <w:bCs/>
          <w:sz w:val="28"/>
          <w:szCs w:val="28"/>
        </w:rPr>
      </w:pPr>
    </w:p>
    <w:p w:rsidR="004D1589" w:rsidRPr="000F1634" w:rsidRDefault="004D1589" w:rsidP="004D1589">
      <w:pPr>
        <w:numPr>
          <w:ilvl w:val="0"/>
          <w:numId w:val="13"/>
        </w:numPr>
        <w:jc w:val="center"/>
        <w:rPr>
          <w:sz w:val="28"/>
          <w:szCs w:val="28"/>
        </w:rPr>
      </w:pPr>
      <w:r w:rsidRPr="000473AE">
        <w:rPr>
          <w:sz w:val="28"/>
          <w:szCs w:val="28"/>
        </w:rPr>
        <w:t>Общие положения</w:t>
      </w:r>
    </w:p>
    <w:p w:rsidR="004D1589" w:rsidRDefault="004D1589" w:rsidP="004D1589">
      <w:pPr>
        <w:jc w:val="center"/>
        <w:rPr>
          <w:sz w:val="28"/>
          <w:szCs w:val="28"/>
        </w:rPr>
      </w:pPr>
    </w:p>
    <w:p w:rsidR="004D1589" w:rsidRDefault="004D1589" w:rsidP="004D1589">
      <w:pPr>
        <w:ind w:firstLine="709"/>
        <w:jc w:val="both"/>
        <w:rPr>
          <w:sz w:val="28"/>
          <w:szCs w:val="28"/>
        </w:rPr>
      </w:pPr>
      <w:r w:rsidRPr="000F1634">
        <w:rPr>
          <w:sz w:val="28"/>
          <w:szCs w:val="28"/>
        </w:rPr>
        <w:t>1.1.</w:t>
      </w:r>
      <w:r>
        <w:rPr>
          <w:sz w:val="28"/>
          <w:szCs w:val="28"/>
        </w:rPr>
        <w:t> </w:t>
      </w:r>
      <w:r w:rsidRPr="00AA2FE1">
        <w:rPr>
          <w:sz w:val="28"/>
          <w:szCs w:val="28"/>
        </w:rPr>
        <w:t xml:space="preserve">Настоящий Порядок регламентирует процедуру разработки, обсуждения и согласования </w:t>
      </w:r>
      <w:r>
        <w:rPr>
          <w:sz w:val="28"/>
          <w:szCs w:val="28"/>
        </w:rPr>
        <w:t xml:space="preserve">с </w:t>
      </w:r>
      <w:r w:rsidRPr="00AA2FE1">
        <w:rPr>
          <w:sz w:val="28"/>
          <w:szCs w:val="28"/>
        </w:rPr>
        <w:t xml:space="preserve">заинтересованными лицами дизайн-проекта благоустройства дворовой территории многоквартирного дома, расположенного на территории </w:t>
      </w:r>
      <w:r>
        <w:rPr>
          <w:sz w:val="28"/>
          <w:szCs w:val="28"/>
        </w:rPr>
        <w:t xml:space="preserve">МО Новочеркасский сельсовет </w:t>
      </w:r>
      <w:r w:rsidRPr="00AA2FE1">
        <w:rPr>
          <w:sz w:val="28"/>
          <w:szCs w:val="28"/>
        </w:rPr>
        <w:t xml:space="preserve">, а также их утверждение в рамках реализации муниципальной программы </w:t>
      </w:r>
      <w:r w:rsidRPr="00CE70CC">
        <w:rPr>
          <w:sz w:val="28"/>
          <w:szCs w:val="28"/>
        </w:rPr>
        <w:t>«Формирование комфортной городской среды в муниципальном образовании Новочеркасский сельсовет Саракташского района оренбургской области  на 2018 – 2022 годы»</w:t>
      </w:r>
      <w:r>
        <w:rPr>
          <w:sz w:val="28"/>
          <w:szCs w:val="28"/>
        </w:rPr>
        <w:t>1.2. </w:t>
      </w:r>
      <w:r w:rsidRPr="000339D3">
        <w:rPr>
          <w:sz w:val="28"/>
          <w:szCs w:val="28"/>
        </w:rPr>
        <w:t>Под дизайн-проект</w:t>
      </w:r>
      <w:r>
        <w:rPr>
          <w:sz w:val="28"/>
          <w:szCs w:val="28"/>
        </w:rPr>
        <w:t xml:space="preserve">ом понимается графический и текстовый материал, включающий в себя </w:t>
      </w:r>
      <w:r w:rsidRPr="004D3CA9">
        <w:rPr>
          <w:sz w:val="28"/>
          <w:szCs w:val="28"/>
        </w:rPr>
        <w:t>визуализированное изображение дворовой территории</w:t>
      </w:r>
      <w:r>
        <w:rPr>
          <w:sz w:val="28"/>
          <w:szCs w:val="28"/>
        </w:rPr>
        <w:t xml:space="preserve">,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w:t>
      </w:r>
      <w:r w:rsidRPr="000339D3">
        <w:rPr>
          <w:sz w:val="28"/>
          <w:szCs w:val="28"/>
        </w:rPr>
        <w:t>(далее – дизайн проект).</w:t>
      </w:r>
    </w:p>
    <w:p w:rsidR="004D1589" w:rsidRDefault="004D1589" w:rsidP="004D1589">
      <w:pPr>
        <w:ind w:firstLine="709"/>
        <w:jc w:val="both"/>
        <w:rPr>
          <w:iCs/>
          <w:sz w:val="28"/>
          <w:szCs w:val="28"/>
        </w:rPr>
      </w:pPr>
      <w:r>
        <w:rPr>
          <w:iCs/>
          <w:sz w:val="28"/>
          <w:szCs w:val="28"/>
        </w:rPr>
        <w:t>С</w:t>
      </w:r>
      <w:r w:rsidRPr="00F8540C">
        <w:rPr>
          <w:iCs/>
          <w:sz w:val="28"/>
          <w:szCs w:val="28"/>
        </w:rPr>
        <w:t xml:space="preserve">одержание дизайн-проекта зависит от вида и состава планируемых </w:t>
      </w:r>
      <w:r>
        <w:rPr>
          <w:iCs/>
          <w:sz w:val="28"/>
          <w:szCs w:val="28"/>
        </w:rPr>
        <w:t xml:space="preserve">к благоустройству </w:t>
      </w:r>
      <w:r w:rsidRPr="00F8540C">
        <w:rPr>
          <w:iCs/>
          <w:sz w:val="28"/>
          <w:szCs w:val="28"/>
        </w:rPr>
        <w:t>работ. Это может быть как проектная, сметная документация</w:t>
      </w:r>
      <w:r>
        <w:rPr>
          <w:iCs/>
          <w:sz w:val="28"/>
          <w:szCs w:val="28"/>
        </w:rPr>
        <w:t>, так</w:t>
      </w:r>
      <w:r w:rsidRPr="00F8540C">
        <w:rPr>
          <w:iCs/>
          <w:sz w:val="28"/>
          <w:szCs w:val="28"/>
        </w:rPr>
        <w:t xml:space="preserve"> и упрощенный вариант в виде изображения дворовой территории </w:t>
      </w:r>
      <w:r>
        <w:rPr>
          <w:iCs/>
          <w:sz w:val="28"/>
          <w:szCs w:val="28"/>
        </w:rPr>
        <w:t xml:space="preserve">или территории общего пользования с описанием работ и </w:t>
      </w:r>
      <w:r w:rsidRPr="00F8540C">
        <w:rPr>
          <w:iCs/>
          <w:sz w:val="28"/>
          <w:szCs w:val="28"/>
        </w:rPr>
        <w:t>мероприятий, предлагаемых к выполнению.</w:t>
      </w:r>
    </w:p>
    <w:p w:rsidR="004D1589" w:rsidRDefault="004D1589" w:rsidP="004D1589">
      <w:pPr>
        <w:ind w:firstLine="709"/>
        <w:jc w:val="both"/>
        <w:rPr>
          <w:sz w:val="28"/>
          <w:szCs w:val="28"/>
        </w:rPr>
      </w:pPr>
      <w:r w:rsidRPr="007D289A">
        <w:rPr>
          <w:iCs/>
          <w:sz w:val="28"/>
          <w:szCs w:val="28"/>
        </w:rPr>
        <w:t>1.</w:t>
      </w:r>
      <w:r>
        <w:rPr>
          <w:sz w:val="28"/>
          <w:szCs w:val="28"/>
        </w:rPr>
        <w:t>3. </w:t>
      </w:r>
      <w:r w:rsidRPr="00D028A7">
        <w:rPr>
          <w:sz w:val="28"/>
          <w:szCs w:val="28"/>
        </w:rPr>
        <w:t>К заинтересованным лицам относятся</w:t>
      </w:r>
      <w:r>
        <w:rPr>
          <w:sz w:val="28"/>
          <w:szCs w:val="28"/>
        </w:rPr>
        <w:t>:</w:t>
      </w:r>
      <w:r w:rsidRPr="00D028A7">
        <w:rPr>
          <w:sz w:val="28"/>
          <w:szCs w:val="28"/>
        </w:rPr>
        <w:t xml:space="preserve"> собственник</w:t>
      </w:r>
      <w:r>
        <w:rPr>
          <w:sz w:val="28"/>
          <w:szCs w:val="28"/>
        </w:rPr>
        <w:t xml:space="preserve">и </w:t>
      </w:r>
      <w:r w:rsidRPr="00D028A7">
        <w:rPr>
          <w:sz w:val="28"/>
          <w:szCs w:val="28"/>
        </w:rPr>
        <w:t>помещений в многоквартирных домах, собственник</w:t>
      </w:r>
      <w:r>
        <w:rPr>
          <w:sz w:val="28"/>
          <w:szCs w:val="28"/>
        </w:rPr>
        <w:t>и</w:t>
      </w:r>
      <w:r w:rsidRPr="00D028A7">
        <w:rPr>
          <w:sz w:val="28"/>
          <w:szCs w:val="28"/>
        </w:rPr>
        <w:t xml:space="preserve"> иных зданий и сооружений, расположенных в границах дворовой территории</w:t>
      </w:r>
      <w:r>
        <w:rPr>
          <w:sz w:val="28"/>
          <w:szCs w:val="28"/>
        </w:rPr>
        <w:t xml:space="preserve"> и (или) территории общего пользования</w:t>
      </w:r>
      <w:r w:rsidRPr="00D028A7">
        <w:rPr>
          <w:sz w:val="28"/>
          <w:szCs w:val="28"/>
        </w:rPr>
        <w:t>, подлежащей благоустройству (далее – заинтересованные лица)</w:t>
      </w:r>
      <w:r>
        <w:rPr>
          <w:sz w:val="28"/>
          <w:szCs w:val="28"/>
        </w:rPr>
        <w:t>.</w:t>
      </w:r>
    </w:p>
    <w:p w:rsidR="004D1589" w:rsidRDefault="004D1589" w:rsidP="004D1589">
      <w:pPr>
        <w:jc w:val="both"/>
        <w:rPr>
          <w:sz w:val="28"/>
          <w:szCs w:val="28"/>
        </w:rPr>
      </w:pPr>
    </w:p>
    <w:p w:rsidR="004D1589" w:rsidRDefault="004D1589" w:rsidP="004D1589">
      <w:pPr>
        <w:jc w:val="center"/>
        <w:rPr>
          <w:sz w:val="28"/>
          <w:szCs w:val="28"/>
        </w:rPr>
      </w:pPr>
      <w:r w:rsidRPr="00ED0907">
        <w:rPr>
          <w:sz w:val="28"/>
          <w:szCs w:val="28"/>
        </w:rPr>
        <w:t>2.</w:t>
      </w:r>
      <w:r>
        <w:rPr>
          <w:sz w:val="28"/>
          <w:szCs w:val="28"/>
        </w:rPr>
        <w:t xml:space="preserve"> Разработка дизайн-проектов</w:t>
      </w:r>
    </w:p>
    <w:p w:rsidR="004D1589" w:rsidRDefault="004D1589" w:rsidP="004D1589">
      <w:pPr>
        <w:jc w:val="center"/>
        <w:rPr>
          <w:sz w:val="28"/>
          <w:szCs w:val="28"/>
        </w:rPr>
      </w:pPr>
    </w:p>
    <w:p w:rsidR="004D1589" w:rsidRDefault="004D1589" w:rsidP="004D1589">
      <w:pPr>
        <w:tabs>
          <w:tab w:val="left" w:pos="709"/>
          <w:tab w:val="left" w:pos="1664"/>
        </w:tabs>
        <w:ind w:firstLine="709"/>
        <w:jc w:val="both"/>
        <w:rPr>
          <w:sz w:val="28"/>
          <w:szCs w:val="28"/>
        </w:rPr>
      </w:pPr>
      <w:r>
        <w:rPr>
          <w:sz w:val="28"/>
          <w:szCs w:val="28"/>
        </w:rPr>
        <w:t>2.1. </w:t>
      </w:r>
      <w:r w:rsidRPr="00B348A1">
        <w:rPr>
          <w:sz w:val="28"/>
          <w:szCs w:val="28"/>
        </w:rPr>
        <w:t xml:space="preserve">Разработка дизайн-проекта в отношении дворовых территорий многоквартирных домов, расположенных на территории </w:t>
      </w:r>
      <w:r>
        <w:rPr>
          <w:sz w:val="28"/>
          <w:szCs w:val="28"/>
        </w:rPr>
        <w:t xml:space="preserve">МО Новочеркасский сельсовет </w:t>
      </w:r>
      <w:r w:rsidRPr="00B348A1">
        <w:rPr>
          <w:sz w:val="28"/>
          <w:szCs w:val="28"/>
        </w:rPr>
        <w:t xml:space="preserve">осуществляется </w:t>
      </w:r>
      <w:r w:rsidRPr="00DB4AE9">
        <w:rPr>
          <w:sz w:val="28"/>
          <w:szCs w:val="28"/>
        </w:rPr>
        <w:t>органом местного</w:t>
      </w:r>
      <w:r>
        <w:rPr>
          <w:sz w:val="28"/>
          <w:szCs w:val="28"/>
        </w:rPr>
        <w:t xml:space="preserve"> </w:t>
      </w:r>
      <w:r w:rsidRPr="00DB4AE9">
        <w:rPr>
          <w:sz w:val="28"/>
          <w:szCs w:val="28"/>
        </w:rPr>
        <w:t>самоуправления поселения</w:t>
      </w:r>
      <w:r w:rsidRPr="00B348A1">
        <w:rPr>
          <w:sz w:val="28"/>
          <w:szCs w:val="28"/>
        </w:rPr>
        <w:t xml:space="preserve"> </w:t>
      </w:r>
      <w:r>
        <w:rPr>
          <w:sz w:val="28"/>
          <w:szCs w:val="28"/>
        </w:rPr>
        <w:t xml:space="preserve">после </w:t>
      </w:r>
      <w:r w:rsidRPr="00B348A1">
        <w:rPr>
          <w:sz w:val="28"/>
          <w:szCs w:val="28"/>
        </w:rPr>
        <w:t xml:space="preserve">утверждения общественной комиссией протокола оценки (ранжирования) предложений заинтересованных лиц на включение в адресный перечень дворовых территорий в </w:t>
      </w:r>
      <w:r>
        <w:rPr>
          <w:sz w:val="28"/>
          <w:szCs w:val="28"/>
        </w:rPr>
        <w:t>муниципальную программу.</w:t>
      </w:r>
    </w:p>
    <w:p w:rsidR="004D1589" w:rsidRDefault="004D1589" w:rsidP="004D1589">
      <w:pPr>
        <w:tabs>
          <w:tab w:val="left" w:pos="709"/>
          <w:tab w:val="left" w:pos="1664"/>
        </w:tabs>
        <w:ind w:firstLine="709"/>
        <w:jc w:val="both"/>
        <w:rPr>
          <w:sz w:val="28"/>
          <w:szCs w:val="28"/>
        </w:rPr>
      </w:pPr>
      <w:r>
        <w:rPr>
          <w:sz w:val="28"/>
          <w:szCs w:val="28"/>
        </w:rPr>
        <w:lastRenderedPageBreak/>
        <w:t xml:space="preserve">2.2. </w:t>
      </w:r>
      <w:r w:rsidRPr="00671E00">
        <w:rPr>
          <w:sz w:val="28"/>
          <w:szCs w:val="28"/>
        </w:rPr>
        <w:t>Дизайн – проект благоустройства дворовой территории выполняется в графической форме на основе функционального зонирования и определяет окончательное проектное решение благоустройства территории.</w:t>
      </w:r>
    </w:p>
    <w:p w:rsidR="004D1589" w:rsidRDefault="004D1589" w:rsidP="004D1589">
      <w:pPr>
        <w:tabs>
          <w:tab w:val="left" w:pos="709"/>
          <w:tab w:val="left" w:pos="1664"/>
        </w:tabs>
        <w:ind w:firstLine="709"/>
        <w:jc w:val="both"/>
        <w:rPr>
          <w:sz w:val="28"/>
          <w:szCs w:val="28"/>
        </w:rPr>
      </w:pPr>
      <w:r>
        <w:rPr>
          <w:sz w:val="28"/>
          <w:szCs w:val="28"/>
        </w:rPr>
        <w:t xml:space="preserve">2.3. Разработка дизайн-проекта в отношении дворовых территорий </w:t>
      </w:r>
      <w:r w:rsidRPr="00DC4357">
        <w:rPr>
          <w:sz w:val="28"/>
          <w:szCs w:val="28"/>
        </w:rPr>
        <w:t xml:space="preserve">многоквартирных домов, расположенных на территории </w:t>
      </w:r>
      <w:r>
        <w:rPr>
          <w:sz w:val="28"/>
          <w:szCs w:val="28"/>
        </w:rPr>
        <w:t xml:space="preserve">МО Новочеркасский сельсовет, </w:t>
      </w:r>
      <w:r w:rsidRPr="00DC4357">
        <w:rPr>
          <w:sz w:val="28"/>
          <w:szCs w:val="28"/>
        </w:rPr>
        <w:t xml:space="preserve">осуществляется в соответствии с </w:t>
      </w:r>
      <w:r w:rsidRPr="00726D1E">
        <w:rPr>
          <w:bCs/>
          <w:color w:val="000000"/>
          <w:sz w:val="28"/>
          <w:szCs w:val="28"/>
          <w:shd w:val="clear" w:color="auto" w:fill="FFFFFF"/>
        </w:rPr>
        <w:t>Правилами благоустройства</w:t>
      </w:r>
      <w:r>
        <w:rPr>
          <w:bCs/>
          <w:color w:val="000000"/>
          <w:sz w:val="28"/>
          <w:szCs w:val="28"/>
          <w:shd w:val="clear" w:color="auto" w:fill="FFFFFF"/>
        </w:rPr>
        <w:t xml:space="preserve"> </w:t>
      </w:r>
      <w:r w:rsidRPr="00726D1E">
        <w:rPr>
          <w:color w:val="000000"/>
          <w:sz w:val="28"/>
          <w:szCs w:val="28"/>
          <w:shd w:val="clear" w:color="auto" w:fill="FFFFFF"/>
        </w:rPr>
        <w:t>и санитарного</w:t>
      </w:r>
      <w:r>
        <w:rPr>
          <w:color w:val="000000"/>
          <w:sz w:val="28"/>
          <w:szCs w:val="28"/>
          <w:shd w:val="clear" w:color="auto" w:fill="FFFFFF"/>
        </w:rPr>
        <w:t xml:space="preserve"> </w:t>
      </w:r>
      <w:r w:rsidRPr="00726D1E">
        <w:rPr>
          <w:color w:val="000000"/>
          <w:sz w:val="28"/>
          <w:szCs w:val="28"/>
          <w:shd w:val="clear" w:color="auto" w:fill="FFFFFF"/>
        </w:rPr>
        <w:t>содержания территории</w:t>
      </w:r>
      <w:r>
        <w:rPr>
          <w:color w:val="000000"/>
          <w:sz w:val="28"/>
          <w:szCs w:val="28"/>
          <w:shd w:val="clear" w:color="auto" w:fill="FFFFFF"/>
        </w:rPr>
        <w:t xml:space="preserve"> </w:t>
      </w:r>
      <w:r>
        <w:rPr>
          <w:sz w:val="28"/>
          <w:szCs w:val="28"/>
        </w:rPr>
        <w:t>МО Новочеркасский сельсовет</w:t>
      </w:r>
      <w:r w:rsidRPr="00726D1E">
        <w:rPr>
          <w:bCs/>
          <w:color w:val="000000"/>
          <w:sz w:val="28"/>
          <w:szCs w:val="28"/>
        </w:rPr>
        <w:t>, тре</w:t>
      </w:r>
      <w:r>
        <w:rPr>
          <w:bCs/>
          <w:sz w:val="28"/>
          <w:szCs w:val="28"/>
        </w:rPr>
        <w:t>бованиями Градостроительного кодекса Российской Федерации</w:t>
      </w:r>
      <w:r w:rsidRPr="00A564A5">
        <w:rPr>
          <w:sz w:val="28"/>
          <w:szCs w:val="28"/>
        </w:rPr>
        <w:t>,</w:t>
      </w:r>
      <w:r>
        <w:rPr>
          <w:sz w:val="28"/>
          <w:szCs w:val="28"/>
        </w:rPr>
        <w:t xml:space="preserve"> а также </w:t>
      </w:r>
      <w:r w:rsidRPr="00A564A5">
        <w:rPr>
          <w:sz w:val="28"/>
          <w:szCs w:val="28"/>
        </w:rPr>
        <w:t>действующи</w:t>
      </w:r>
      <w:r>
        <w:rPr>
          <w:sz w:val="28"/>
          <w:szCs w:val="28"/>
        </w:rPr>
        <w:t>ми</w:t>
      </w:r>
      <w:r w:rsidRPr="00A564A5">
        <w:rPr>
          <w:sz w:val="28"/>
          <w:szCs w:val="28"/>
        </w:rPr>
        <w:t xml:space="preserve"> строительны</w:t>
      </w:r>
      <w:r>
        <w:rPr>
          <w:sz w:val="28"/>
          <w:szCs w:val="28"/>
        </w:rPr>
        <w:t>ми</w:t>
      </w:r>
      <w:r w:rsidRPr="00A564A5">
        <w:rPr>
          <w:sz w:val="28"/>
          <w:szCs w:val="28"/>
        </w:rPr>
        <w:t>,</w:t>
      </w:r>
      <w:r>
        <w:rPr>
          <w:sz w:val="28"/>
          <w:szCs w:val="28"/>
        </w:rPr>
        <w:t xml:space="preserve"> </w:t>
      </w:r>
      <w:r w:rsidRPr="00A564A5">
        <w:rPr>
          <w:sz w:val="28"/>
          <w:szCs w:val="28"/>
        </w:rPr>
        <w:t>санитарны</w:t>
      </w:r>
      <w:r>
        <w:rPr>
          <w:sz w:val="28"/>
          <w:szCs w:val="28"/>
        </w:rPr>
        <w:t xml:space="preserve">ми и </w:t>
      </w:r>
      <w:r w:rsidRPr="00A564A5">
        <w:rPr>
          <w:sz w:val="28"/>
          <w:szCs w:val="28"/>
        </w:rPr>
        <w:t>ины</w:t>
      </w:r>
      <w:r>
        <w:rPr>
          <w:sz w:val="28"/>
          <w:szCs w:val="28"/>
        </w:rPr>
        <w:t>ми</w:t>
      </w:r>
      <w:r w:rsidRPr="00A564A5">
        <w:rPr>
          <w:sz w:val="28"/>
          <w:szCs w:val="28"/>
        </w:rPr>
        <w:t xml:space="preserve"> норм</w:t>
      </w:r>
      <w:r>
        <w:rPr>
          <w:sz w:val="28"/>
          <w:szCs w:val="28"/>
        </w:rPr>
        <w:t>ами</w:t>
      </w:r>
      <w:r w:rsidRPr="00A564A5">
        <w:rPr>
          <w:sz w:val="28"/>
          <w:szCs w:val="28"/>
        </w:rPr>
        <w:t xml:space="preserve"> и правил</w:t>
      </w:r>
      <w:r>
        <w:rPr>
          <w:sz w:val="28"/>
          <w:szCs w:val="28"/>
        </w:rPr>
        <w:t>ами</w:t>
      </w:r>
      <w:r w:rsidRPr="00A564A5">
        <w:rPr>
          <w:sz w:val="28"/>
          <w:szCs w:val="28"/>
        </w:rPr>
        <w:t>.</w:t>
      </w:r>
    </w:p>
    <w:p w:rsidR="004D1589" w:rsidRDefault="004D1589" w:rsidP="004D1589">
      <w:pPr>
        <w:ind w:firstLine="709"/>
        <w:jc w:val="both"/>
        <w:rPr>
          <w:sz w:val="28"/>
          <w:szCs w:val="28"/>
        </w:rPr>
      </w:pPr>
      <w:r w:rsidRPr="00B348A1">
        <w:rPr>
          <w:sz w:val="28"/>
          <w:szCs w:val="28"/>
        </w:rPr>
        <w:t>2.</w:t>
      </w:r>
      <w:r>
        <w:rPr>
          <w:sz w:val="28"/>
          <w:szCs w:val="28"/>
        </w:rPr>
        <w:t>4</w:t>
      </w:r>
      <w:r w:rsidRPr="00B348A1">
        <w:rPr>
          <w:sz w:val="28"/>
          <w:szCs w:val="28"/>
        </w:rPr>
        <w:t>.</w:t>
      </w:r>
      <w:r>
        <w:rPr>
          <w:sz w:val="28"/>
          <w:szCs w:val="28"/>
        </w:rPr>
        <w:t> </w:t>
      </w:r>
      <w:r w:rsidRPr="00B348A1">
        <w:rPr>
          <w:sz w:val="28"/>
          <w:szCs w:val="28"/>
        </w:rPr>
        <w:t xml:space="preserve">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w:t>
      </w:r>
      <w:r>
        <w:rPr>
          <w:sz w:val="28"/>
          <w:szCs w:val="28"/>
        </w:rPr>
        <w:t>муниципальной программой</w:t>
      </w:r>
      <w:r w:rsidRPr="00B348A1">
        <w:rPr>
          <w:sz w:val="28"/>
          <w:szCs w:val="28"/>
        </w:rPr>
        <w:t xml:space="preserve">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4D1589" w:rsidRPr="009C1F4A" w:rsidRDefault="004D1589" w:rsidP="004D1589">
      <w:pPr>
        <w:pStyle w:val="a5"/>
        <w:shd w:val="clear" w:color="auto" w:fill="FFFFFF"/>
        <w:spacing w:after="0"/>
        <w:ind w:firstLine="709"/>
        <w:jc w:val="both"/>
        <w:rPr>
          <w:sz w:val="28"/>
          <w:szCs w:val="28"/>
        </w:rPr>
      </w:pPr>
      <w:r w:rsidRPr="009C1F4A">
        <w:rPr>
          <w:sz w:val="28"/>
          <w:szCs w:val="28"/>
        </w:rPr>
        <w:t>2.</w:t>
      </w:r>
      <w:r>
        <w:rPr>
          <w:sz w:val="28"/>
          <w:szCs w:val="28"/>
        </w:rPr>
        <w:t>5</w:t>
      </w:r>
      <w:r w:rsidRPr="009C1F4A">
        <w:rPr>
          <w:sz w:val="28"/>
          <w:szCs w:val="28"/>
        </w:rPr>
        <w:t>.</w:t>
      </w:r>
      <w:r>
        <w:rPr>
          <w:sz w:val="28"/>
          <w:szCs w:val="28"/>
        </w:rPr>
        <w:t> </w:t>
      </w:r>
      <w:r w:rsidRPr="009C1F4A">
        <w:rPr>
          <w:sz w:val="28"/>
          <w:szCs w:val="28"/>
        </w:rPr>
        <w:t>При подготовке дизайн-проекта благоустройства дворовой территории выполняются следующие действия:</w:t>
      </w:r>
    </w:p>
    <w:p w:rsidR="004D1589" w:rsidRPr="009C1F4A" w:rsidRDefault="004D1589" w:rsidP="004D1589">
      <w:pPr>
        <w:ind w:firstLine="709"/>
        <w:jc w:val="both"/>
        <w:rPr>
          <w:sz w:val="28"/>
          <w:szCs w:val="28"/>
        </w:rPr>
      </w:pPr>
      <w:r w:rsidRPr="009C1F4A">
        <w:rPr>
          <w:sz w:val="28"/>
          <w:szCs w:val="28"/>
        </w:rPr>
        <w:t>- проведение визуального осмотра дворовой территории;</w:t>
      </w:r>
    </w:p>
    <w:p w:rsidR="004D1589" w:rsidRPr="009C1F4A" w:rsidRDefault="004D1589" w:rsidP="004D1589">
      <w:pPr>
        <w:ind w:firstLine="709"/>
        <w:jc w:val="both"/>
        <w:rPr>
          <w:sz w:val="28"/>
          <w:szCs w:val="28"/>
        </w:rPr>
      </w:pPr>
      <w:r w:rsidRPr="009C1F4A">
        <w:rPr>
          <w:sz w:val="28"/>
          <w:szCs w:val="28"/>
        </w:rPr>
        <w:t>- определение участков территории двора, несущих определенную функциональную нагрузку: существующие парковки, детская площадка, зона отдыха, контейнерная площадка и т.д.;</w:t>
      </w:r>
    </w:p>
    <w:p w:rsidR="004D1589" w:rsidRPr="009C1F4A" w:rsidRDefault="004D1589" w:rsidP="004D1589">
      <w:pPr>
        <w:ind w:firstLine="709"/>
        <w:jc w:val="both"/>
        <w:rPr>
          <w:sz w:val="28"/>
          <w:szCs w:val="28"/>
        </w:rPr>
      </w:pPr>
      <w:r w:rsidRPr="009C1F4A">
        <w:rPr>
          <w:sz w:val="28"/>
          <w:szCs w:val="28"/>
        </w:rPr>
        <w:t>- обсуждение возможного зонирования территории двора пользователями дворовой территории (собственниками помещений многоквартирного дома, жителями многоквартирного дома различных возрастных групп, включая жителей с ограниченными физическими возможностями, автовладельцев, собаководов, д</w:t>
      </w:r>
      <w:r>
        <w:rPr>
          <w:sz w:val="28"/>
          <w:szCs w:val="28"/>
        </w:rPr>
        <w:t>етей, подростков, пенсионеров);</w:t>
      </w:r>
    </w:p>
    <w:p w:rsidR="004D1589" w:rsidRPr="009C1F4A" w:rsidRDefault="004D1589" w:rsidP="004D1589">
      <w:pPr>
        <w:ind w:firstLine="709"/>
        <w:jc w:val="both"/>
        <w:rPr>
          <w:sz w:val="28"/>
          <w:szCs w:val="28"/>
        </w:rPr>
      </w:pPr>
      <w:r w:rsidRPr="009C1F4A">
        <w:rPr>
          <w:sz w:val="28"/>
          <w:szCs w:val="28"/>
        </w:rPr>
        <w:t xml:space="preserve">- разделение дворовой территории на участки (функциональные зоны) с учетом: пожеланий пользователей дворовой территории, удобства использования участков, взаимосвязи участков (функциональных зон) пешеходными коммуникациями (тротуарами, дорожками, тропинками, пандусами, лестницами), с учетом развития объекта благоустройства (двора); </w:t>
      </w:r>
    </w:p>
    <w:p w:rsidR="004D1589" w:rsidRDefault="004D1589" w:rsidP="004D1589">
      <w:pPr>
        <w:ind w:firstLine="709"/>
        <w:jc w:val="both"/>
        <w:rPr>
          <w:sz w:val="28"/>
          <w:szCs w:val="28"/>
        </w:rPr>
      </w:pPr>
      <w:r w:rsidRPr="009C1F4A">
        <w:rPr>
          <w:sz w:val="28"/>
          <w:szCs w:val="28"/>
        </w:rPr>
        <w:t>- предварительный выбор возможных к применению типов покрытий, освещения, озеленение и т.д.</w:t>
      </w:r>
      <w:r>
        <w:rPr>
          <w:sz w:val="28"/>
          <w:szCs w:val="28"/>
        </w:rPr>
        <w:t>;</w:t>
      </w:r>
    </w:p>
    <w:p w:rsidR="004D1589" w:rsidRPr="00671E00" w:rsidRDefault="004D1589" w:rsidP="004D1589">
      <w:pPr>
        <w:ind w:firstLine="709"/>
        <w:jc w:val="both"/>
        <w:rPr>
          <w:sz w:val="28"/>
          <w:szCs w:val="28"/>
        </w:rPr>
      </w:pPr>
      <w:r w:rsidRPr="00671E00">
        <w:rPr>
          <w:sz w:val="28"/>
          <w:szCs w:val="28"/>
        </w:rPr>
        <w:t>- уточнение размещения на дворовой территории элементов благоустройства, исходя из требований функциональных зон (ограждения, урны, скамьи, игровое и спортивное оборудование, опоры дворового освещения, озеленение, и т.д.);</w:t>
      </w:r>
    </w:p>
    <w:p w:rsidR="004D1589" w:rsidRPr="00671E00" w:rsidRDefault="004D1589" w:rsidP="004D1589">
      <w:pPr>
        <w:ind w:firstLine="709"/>
        <w:jc w:val="both"/>
        <w:rPr>
          <w:sz w:val="28"/>
          <w:szCs w:val="28"/>
        </w:rPr>
      </w:pPr>
      <w:r w:rsidRPr="00671E00">
        <w:rPr>
          <w:sz w:val="28"/>
          <w:szCs w:val="28"/>
        </w:rPr>
        <w:t>- уточнение размеров и площадей функциональных зон, видов покрытий;</w:t>
      </w:r>
    </w:p>
    <w:p w:rsidR="004D1589" w:rsidRPr="00671E00" w:rsidRDefault="004D1589" w:rsidP="004D1589">
      <w:pPr>
        <w:ind w:firstLine="709"/>
        <w:jc w:val="both"/>
        <w:rPr>
          <w:sz w:val="28"/>
          <w:szCs w:val="28"/>
        </w:rPr>
      </w:pPr>
      <w:r w:rsidRPr="00671E00">
        <w:rPr>
          <w:sz w:val="28"/>
          <w:szCs w:val="28"/>
        </w:rPr>
        <w:t>- подготовка графического материала.</w:t>
      </w:r>
    </w:p>
    <w:p w:rsidR="004D1589" w:rsidRPr="00671E00" w:rsidRDefault="004D1589" w:rsidP="004D1589">
      <w:pPr>
        <w:ind w:firstLine="709"/>
        <w:jc w:val="both"/>
        <w:rPr>
          <w:sz w:val="28"/>
          <w:szCs w:val="28"/>
        </w:rPr>
      </w:pPr>
      <w:r w:rsidRPr="00671E00">
        <w:rPr>
          <w:sz w:val="28"/>
          <w:szCs w:val="28"/>
        </w:rPr>
        <w:lastRenderedPageBreak/>
        <w:t>2.6.</w:t>
      </w:r>
      <w:r>
        <w:rPr>
          <w:sz w:val="28"/>
          <w:szCs w:val="28"/>
        </w:rPr>
        <w:t> </w:t>
      </w:r>
      <w:r w:rsidRPr="00671E00">
        <w:rPr>
          <w:sz w:val="28"/>
          <w:szCs w:val="28"/>
        </w:rPr>
        <w:t xml:space="preserve">К дизайн-проекту оформляется сводная ведомость объемов работ с учетом элементов благоустройства и </w:t>
      </w:r>
      <w:r w:rsidRPr="000A3BD7">
        <w:rPr>
          <w:sz w:val="28"/>
          <w:szCs w:val="28"/>
        </w:rPr>
        <w:t>конкретных объемов.</w:t>
      </w:r>
    </w:p>
    <w:p w:rsidR="004D1589" w:rsidRPr="00671E00" w:rsidRDefault="004D1589" w:rsidP="004D1589">
      <w:pPr>
        <w:ind w:firstLine="709"/>
        <w:jc w:val="both"/>
        <w:rPr>
          <w:sz w:val="28"/>
          <w:szCs w:val="28"/>
        </w:rPr>
      </w:pPr>
      <w:r w:rsidRPr="00671E00">
        <w:rPr>
          <w:sz w:val="28"/>
          <w:szCs w:val="28"/>
        </w:rPr>
        <w:t>2.7</w:t>
      </w:r>
      <w:r>
        <w:rPr>
          <w:sz w:val="28"/>
          <w:szCs w:val="28"/>
        </w:rPr>
        <w:t>. </w:t>
      </w:r>
      <w:r w:rsidRPr="00671E00">
        <w:rPr>
          <w:sz w:val="28"/>
          <w:szCs w:val="28"/>
        </w:rPr>
        <w:t>Расчет стоимости работ выполняется в виде сметной документации исходя из сводной ведомости объемов работ и единичных расценок на текущий год.</w:t>
      </w:r>
    </w:p>
    <w:p w:rsidR="004D1589" w:rsidRDefault="004D1589" w:rsidP="004D1589">
      <w:pPr>
        <w:pStyle w:val="NoSpacing"/>
        <w:jc w:val="center"/>
        <w:rPr>
          <w:rFonts w:ascii="Times New Roman" w:hAnsi="Times New Roman" w:cs="Times New Roman"/>
          <w:sz w:val="28"/>
          <w:szCs w:val="28"/>
        </w:rPr>
      </w:pPr>
    </w:p>
    <w:p w:rsidR="004D1589" w:rsidRDefault="004D1589" w:rsidP="004D1589">
      <w:pPr>
        <w:pStyle w:val="NoSpacing"/>
        <w:jc w:val="center"/>
        <w:rPr>
          <w:rFonts w:ascii="Times New Roman" w:hAnsi="Times New Roman" w:cs="Times New Roman"/>
          <w:sz w:val="28"/>
          <w:szCs w:val="28"/>
        </w:rPr>
      </w:pPr>
      <w:r>
        <w:rPr>
          <w:rFonts w:ascii="Times New Roman" w:hAnsi="Times New Roman" w:cs="Times New Roman"/>
          <w:sz w:val="28"/>
          <w:szCs w:val="28"/>
        </w:rPr>
        <w:t>3</w:t>
      </w:r>
      <w:r w:rsidRPr="009C0560">
        <w:rPr>
          <w:rFonts w:ascii="Times New Roman" w:hAnsi="Times New Roman" w:cs="Times New Roman"/>
          <w:sz w:val="28"/>
          <w:szCs w:val="28"/>
        </w:rPr>
        <w:t xml:space="preserve">. </w:t>
      </w:r>
      <w:r>
        <w:rPr>
          <w:rFonts w:ascii="Times New Roman" w:hAnsi="Times New Roman" w:cs="Times New Roman"/>
          <w:sz w:val="28"/>
          <w:szCs w:val="28"/>
        </w:rPr>
        <w:t>Обсуждение, с</w:t>
      </w:r>
      <w:r w:rsidRPr="009C0560">
        <w:rPr>
          <w:rFonts w:ascii="Times New Roman" w:hAnsi="Times New Roman" w:cs="Times New Roman"/>
          <w:sz w:val="28"/>
          <w:szCs w:val="28"/>
        </w:rPr>
        <w:t xml:space="preserve">огласование </w:t>
      </w:r>
      <w:r>
        <w:rPr>
          <w:rFonts w:ascii="Times New Roman" w:hAnsi="Times New Roman" w:cs="Times New Roman"/>
          <w:sz w:val="28"/>
          <w:szCs w:val="28"/>
        </w:rPr>
        <w:t>и утверждение дизайн-проекта</w:t>
      </w:r>
    </w:p>
    <w:p w:rsidR="004D1589" w:rsidRDefault="004D1589" w:rsidP="004D1589">
      <w:pPr>
        <w:pStyle w:val="NoSpacing"/>
        <w:jc w:val="center"/>
        <w:rPr>
          <w:rFonts w:ascii="Times New Roman" w:hAnsi="Times New Roman" w:cs="Times New Roman"/>
          <w:sz w:val="28"/>
          <w:szCs w:val="28"/>
        </w:rPr>
      </w:pPr>
    </w:p>
    <w:p w:rsidR="004D1589" w:rsidRDefault="004D1589" w:rsidP="004D1589">
      <w:pPr>
        <w:ind w:firstLine="709"/>
        <w:jc w:val="both"/>
        <w:rPr>
          <w:sz w:val="28"/>
          <w:szCs w:val="28"/>
        </w:rPr>
      </w:pPr>
      <w:r>
        <w:rPr>
          <w:sz w:val="28"/>
          <w:szCs w:val="28"/>
        </w:rPr>
        <w:t>3.1.</w:t>
      </w:r>
      <w:r w:rsidRPr="00DB4AE9">
        <w:t xml:space="preserve"> </w:t>
      </w:r>
      <w:r w:rsidRPr="00DB4AE9">
        <w:rPr>
          <w:sz w:val="28"/>
          <w:szCs w:val="28"/>
        </w:rPr>
        <w:t>Дизайн - проект утверждается муниципальной комиссией органа местного</w:t>
      </w:r>
      <w:r>
        <w:rPr>
          <w:sz w:val="28"/>
          <w:szCs w:val="28"/>
        </w:rPr>
        <w:t xml:space="preserve"> </w:t>
      </w:r>
      <w:r w:rsidRPr="00DB4AE9">
        <w:rPr>
          <w:sz w:val="28"/>
          <w:szCs w:val="28"/>
        </w:rPr>
        <w:t>самоуправления поселения, решение об утверждении оформляется в виде протокола</w:t>
      </w:r>
      <w:r>
        <w:rPr>
          <w:sz w:val="28"/>
          <w:szCs w:val="28"/>
        </w:rPr>
        <w:t xml:space="preserve"> </w:t>
      </w:r>
      <w:r w:rsidRPr="00DB4AE9">
        <w:rPr>
          <w:sz w:val="28"/>
          <w:szCs w:val="28"/>
        </w:rPr>
        <w:t>заседания комиссии</w:t>
      </w:r>
      <w:r>
        <w:rPr>
          <w:sz w:val="28"/>
          <w:szCs w:val="28"/>
        </w:rPr>
        <w:t>.</w:t>
      </w:r>
    </w:p>
    <w:p w:rsidR="004D1589" w:rsidRPr="00651F70" w:rsidRDefault="004D1589" w:rsidP="004D1589">
      <w:pPr>
        <w:ind w:firstLine="709"/>
        <w:jc w:val="both"/>
        <w:rPr>
          <w:sz w:val="28"/>
          <w:szCs w:val="28"/>
        </w:rPr>
      </w:pPr>
      <w:r>
        <w:rPr>
          <w:sz w:val="28"/>
          <w:szCs w:val="28"/>
        </w:rPr>
        <w:t> </w:t>
      </w:r>
      <w:r w:rsidRPr="00651F70">
        <w:rPr>
          <w:sz w:val="28"/>
          <w:szCs w:val="28"/>
        </w:rPr>
        <w:t xml:space="preserve">В целях обсуждения, согласования и утверждения дизайн-проекта благоустройства дворовой территории многоквартирного дома, </w:t>
      </w:r>
      <w:r>
        <w:rPr>
          <w:sz w:val="28"/>
          <w:szCs w:val="28"/>
        </w:rPr>
        <w:t>отдел</w:t>
      </w:r>
      <w:r w:rsidRPr="00651F70">
        <w:rPr>
          <w:sz w:val="28"/>
          <w:szCs w:val="28"/>
        </w:rPr>
        <w:t xml:space="preserve"> уведомляет</w:t>
      </w:r>
      <w:r>
        <w:rPr>
          <w:sz w:val="28"/>
          <w:szCs w:val="28"/>
        </w:rPr>
        <w:t xml:space="preserve"> общественную комиссию, </w:t>
      </w:r>
      <w:r w:rsidRPr="00651F70">
        <w:rPr>
          <w:sz w:val="28"/>
          <w:szCs w:val="28"/>
        </w:rPr>
        <w:t>представителя (представителей) заинтересованных</w:t>
      </w:r>
      <w:r>
        <w:rPr>
          <w:sz w:val="28"/>
          <w:szCs w:val="28"/>
        </w:rPr>
        <w:t xml:space="preserve"> </w:t>
      </w:r>
      <w:r w:rsidRPr="00651F70">
        <w:rPr>
          <w:sz w:val="28"/>
          <w:szCs w:val="28"/>
        </w:rPr>
        <w:t>лиц, который</w:t>
      </w:r>
      <w:r>
        <w:rPr>
          <w:sz w:val="28"/>
          <w:szCs w:val="28"/>
        </w:rPr>
        <w:t xml:space="preserve"> </w:t>
      </w:r>
      <w:r w:rsidRPr="00651F70">
        <w:rPr>
          <w:sz w:val="28"/>
          <w:szCs w:val="28"/>
        </w:rPr>
        <w:t>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программы (далее –</w:t>
      </w:r>
      <w:r>
        <w:rPr>
          <w:sz w:val="28"/>
          <w:szCs w:val="28"/>
        </w:rPr>
        <w:t xml:space="preserve"> </w:t>
      </w:r>
      <w:r w:rsidRPr="00651F70">
        <w:rPr>
          <w:sz w:val="28"/>
          <w:szCs w:val="28"/>
        </w:rPr>
        <w:t>представитель заинтересованных лиц), о готовности дизайн-проекта в течение 1 рабочего дня со дня изготовления дизайн-проекта.</w:t>
      </w:r>
    </w:p>
    <w:p w:rsidR="004D1589" w:rsidRPr="00651F70" w:rsidRDefault="004D1589" w:rsidP="004D1589">
      <w:pPr>
        <w:ind w:firstLine="709"/>
        <w:jc w:val="both"/>
        <w:rPr>
          <w:sz w:val="28"/>
          <w:szCs w:val="28"/>
        </w:rPr>
      </w:pPr>
      <w:r>
        <w:rPr>
          <w:sz w:val="28"/>
          <w:szCs w:val="28"/>
        </w:rPr>
        <w:t>3.2. </w:t>
      </w:r>
      <w:r w:rsidRPr="00651F70">
        <w:rPr>
          <w:sz w:val="28"/>
          <w:szCs w:val="28"/>
        </w:rPr>
        <w:t>Представитель заинтересованных лиц</w:t>
      </w:r>
      <w:r>
        <w:rPr>
          <w:sz w:val="28"/>
          <w:szCs w:val="28"/>
        </w:rPr>
        <w:t xml:space="preserve"> о</w:t>
      </w:r>
      <w:r w:rsidRPr="00651F70">
        <w:rPr>
          <w:sz w:val="28"/>
          <w:szCs w:val="28"/>
        </w:rPr>
        <w:t>беспечивает обсуждение, согласование дизайн-проекта благоустройства дворовой территории многоквартирного дома</w:t>
      </w:r>
      <w:r w:rsidRPr="00190312">
        <w:rPr>
          <w:sz w:val="28"/>
          <w:szCs w:val="28"/>
        </w:rPr>
        <w:t>, для дальнейшего его утверждения в срок, не превышающий 15 рабочих дней.</w:t>
      </w:r>
    </w:p>
    <w:p w:rsidR="004D1589" w:rsidRPr="00651F70" w:rsidRDefault="004D1589" w:rsidP="004D1589">
      <w:pPr>
        <w:ind w:firstLine="709"/>
        <w:jc w:val="both"/>
        <w:rPr>
          <w:sz w:val="28"/>
          <w:szCs w:val="28"/>
        </w:rPr>
      </w:pPr>
      <w:r>
        <w:rPr>
          <w:sz w:val="28"/>
          <w:szCs w:val="28"/>
        </w:rPr>
        <w:t>3.3</w:t>
      </w:r>
      <w:r w:rsidRPr="00651F70">
        <w:rPr>
          <w:sz w:val="28"/>
          <w:szCs w:val="28"/>
        </w:rPr>
        <w:t>.</w:t>
      </w:r>
      <w:r>
        <w:rPr>
          <w:sz w:val="28"/>
          <w:szCs w:val="28"/>
        </w:rPr>
        <w:t> </w:t>
      </w:r>
      <w:r w:rsidRPr="00651F70">
        <w:rPr>
          <w:sz w:val="28"/>
          <w:szCs w:val="28"/>
        </w:rPr>
        <w:t>Дизайн-проект на благоустройство дворовой территории многоквартирного дома утверждается в двух экземплярах, в том числе один экземпляр передается представителю заинтересованных лиц.</w:t>
      </w:r>
    </w:p>
    <w:p w:rsidR="004D1589" w:rsidRPr="00651F70" w:rsidRDefault="004D1589" w:rsidP="004D1589">
      <w:pPr>
        <w:ind w:firstLine="709"/>
        <w:jc w:val="both"/>
        <w:rPr>
          <w:sz w:val="28"/>
          <w:szCs w:val="28"/>
        </w:rPr>
      </w:pPr>
      <w:r w:rsidRPr="00651F70">
        <w:rPr>
          <w:sz w:val="28"/>
          <w:szCs w:val="28"/>
        </w:rPr>
        <w:t>3</w:t>
      </w:r>
      <w:r>
        <w:rPr>
          <w:sz w:val="28"/>
          <w:szCs w:val="28"/>
        </w:rPr>
        <w:t>.</w:t>
      </w:r>
      <w:r w:rsidRPr="00651F70">
        <w:rPr>
          <w:sz w:val="28"/>
          <w:szCs w:val="28"/>
        </w:rPr>
        <w:t>5.</w:t>
      </w:r>
      <w:r>
        <w:rPr>
          <w:sz w:val="28"/>
          <w:szCs w:val="28"/>
          <w:lang w:val="en-US"/>
        </w:rPr>
        <w:t> </w:t>
      </w:r>
      <w:r w:rsidRPr="00651F70">
        <w:rPr>
          <w:sz w:val="28"/>
          <w:szCs w:val="28"/>
        </w:rPr>
        <w:t xml:space="preserve">Все работы по разработке, согласованию и утверждению дизайн-проектов благоустройства дворовых территорий, включённых в муниципальную программу, отдел должен завершить в срок до </w:t>
      </w:r>
      <w:r>
        <w:rPr>
          <w:sz w:val="28"/>
          <w:szCs w:val="28"/>
        </w:rPr>
        <w:t>01 февраля года подачи заявки на включение в Программу.</w:t>
      </w:r>
    </w:p>
    <w:p w:rsidR="004D1589" w:rsidRPr="004F328B" w:rsidRDefault="004D1589" w:rsidP="004D1589">
      <w:pPr>
        <w:ind w:firstLine="709"/>
        <w:jc w:val="both"/>
        <w:rPr>
          <w:sz w:val="28"/>
          <w:szCs w:val="28"/>
        </w:rPr>
      </w:pPr>
      <w:r w:rsidRPr="00651F70">
        <w:rPr>
          <w:sz w:val="28"/>
          <w:szCs w:val="28"/>
        </w:rPr>
        <w:t>3.6.</w:t>
      </w:r>
      <w:r>
        <w:rPr>
          <w:sz w:val="28"/>
          <w:szCs w:val="28"/>
          <w:lang w:val="en-US"/>
        </w:rPr>
        <w:t> </w:t>
      </w:r>
      <w:r>
        <w:rPr>
          <w:sz w:val="28"/>
          <w:szCs w:val="28"/>
        </w:rPr>
        <w:t>Утвержденные дизайн-проекты подлежат осмечиванию и проверке достоверности определения сметной стоимости в установленном порядке.</w:t>
      </w:r>
    </w:p>
    <w:p w:rsidR="004D1589" w:rsidRDefault="004D1589" w:rsidP="004D1589">
      <w:pPr>
        <w:ind w:firstLine="709"/>
        <w:jc w:val="both"/>
        <w:rPr>
          <w:sz w:val="28"/>
          <w:szCs w:val="28"/>
        </w:rPr>
      </w:pPr>
      <w:r w:rsidRPr="004F328B">
        <w:rPr>
          <w:sz w:val="28"/>
          <w:szCs w:val="28"/>
        </w:rPr>
        <w:t>.</w:t>
      </w:r>
    </w:p>
    <w:p w:rsidR="004D1589" w:rsidRDefault="004D1589" w:rsidP="004D1589">
      <w:pPr>
        <w:ind w:firstLine="709"/>
        <w:jc w:val="both"/>
        <w:rPr>
          <w:sz w:val="28"/>
          <w:szCs w:val="28"/>
        </w:rPr>
      </w:pPr>
    </w:p>
    <w:p w:rsidR="004D1589" w:rsidRDefault="004D1589" w:rsidP="004D1589">
      <w:pPr>
        <w:ind w:firstLine="709"/>
        <w:jc w:val="both"/>
        <w:rPr>
          <w:sz w:val="28"/>
          <w:szCs w:val="28"/>
        </w:rPr>
      </w:pPr>
    </w:p>
    <w:p w:rsidR="004D1589" w:rsidRDefault="004D1589" w:rsidP="004D1589">
      <w:pPr>
        <w:ind w:firstLine="709"/>
        <w:jc w:val="both"/>
        <w:rPr>
          <w:sz w:val="28"/>
          <w:szCs w:val="28"/>
        </w:rPr>
      </w:pPr>
    </w:p>
    <w:p w:rsidR="004D1589" w:rsidRDefault="004D1589" w:rsidP="004D1589">
      <w:pPr>
        <w:ind w:firstLine="709"/>
        <w:jc w:val="both"/>
        <w:rPr>
          <w:sz w:val="28"/>
          <w:szCs w:val="28"/>
        </w:rPr>
      </w:pPr>
    </w:p>
    <w:p w:rsidR="004D1589" w:rsidRDefault="004D1589" w:rsidP="004D1589">
      <w:pPr>
        <w:ind w:firstLine="709"/>
        <w:jc w:val="both"/>
        <w:rPr>
          <w:sz w:val="28"/>
          <w:szCs w:val="28"/>
        </w:rPr>
      </w:pPr>
    </w:p>
    <w:p w:rsidR="004D1589" w:rsidRDefault="004D1589" w:rsidP="004D1589">
      <w:pPr>
        <w:ind w:firstLine="709"/>
        <w:jc w:val="both"/>
        <w:rPr>
          <w:sz w:val="28"/>
          <w:szCs w:val="28"/>
        </w:rPr>
      </w:pPr>
    </w:p>
    <w:p w:rsidR="004D1589" w:rsidRDefault="004D1589" w:rsidP="004D1589">
      <w:pPr>
        <w:ind w:firstLine="709"/>
        <w:jc w:val="both"/>
        <w:rPr>
          <w:sz w:val="28"/>
          <w:szCs w:val="28"/>
        </w:rPr>
      </w:pPr>
    </w:p>
    <w:p w:rsidR="004D1589" w:rsidRDefault="004D1589" w:rsidP="004D1589">
      <w:pPr>
        <w:ind w:firstLine="709"/>
        <w:jc w:val="both"/>
        <w:rPr>
          <w:sz w:val="28"/>
          <w:szCs w:val="28"/>
        </w:rPr>
      </w:pPr>
    </w:p>
    <w:p w:rsidR="004D1589" w:rsidRDefault="004D1589" w:rsidP="004D1589">
      <w:pPr>
        <w:ind w:firstLine="709"/>
        <w:jc w:val="both"/>
        <w:rPr>
          <w:sz w:val="28"/>
          <w:szCs w:val="28"/>
        </w:rPr>
      </w:pPr>
    </w:p>
    <w:p w:rsidR="004D1589" w:rsidRDefault="004D1589" w:rsidP="004D1589">
      <w:pPr>
        <w:ind w:firstLine="709"/>
        <w:jc w:val="both"/>
        <w:rPr>
          <w:sz w:val="28"/>
          <w:szCs w:val="28"/>
        </w:rPr>
      </w:pPr>
    </w:p>
    <w:p w:rsidR="004D1589" w:rsidRDefault="004D1589" w:rsidP="004D1589">
      <w:pPr>
        <w:ind w:firstLine="709"/>
        <w:jc w:val="both"/>
        <w:rPr>
          <w:sz w:val="28"/>
          <w:szCs w:val="28"/>
        </w:rPr>
      </w:pPr>
    </w:p>
    <w:tbl>
      <w:tblPr>
        <w:tblW w:w="9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5"/>
        <w:gridCol w:w="4389"/>
      </w:tblGrid>
      <w:tr w:rsidR="004D1589" w:rsidRPr="008F0076">
        <w:trPr>
          <w:trHeight w:val="650"/>
        </w:trPr>
        <w:tc>
          <w:tcPr>
            <w:tcW w:w="5235" w:type="dxa"/>
            <w:tcBorders>
              <w:top w:val="nil"/>
              <w:left w:val="nil"/>
              <w:bottom w:val="nil"/>
              <w:right w:val="nil"/>
            </w:tcBorders>
          </w:tcPr>
          <w:p w:rsidR="004D1589" w:rsidRDefault="004D1589" w:rsidP="004D1589">
            <w:pPr>
              <w:autoSpaceDE w:val="0"/>
              <w:autoSpaceDN w:val="0"/>
              <w:adjustRightInd w:val="0"/>
              <w:spacing w:line="240" w:lineRule="exact"/>
              <w:jc w:val="right"/>
              <w:outlineLvl w:val="1"/>
              <w:rPr>
                <w:sz w:val="28"/>
                <w:szCs w:val="28"/>
              </w:rPr>
            </w:pPr>
          </w:p>
          <w:p w:rsidR="004D1589" w:rsidRDefault="004D1589" w:rsidP="004D1589">
            <w:pPr>
              <w:autoSpaceDE w:val="0"/>
              <w:autoSpaceDN w:val="0"/>
              <w:adjustRightInd w:val="0"/>
              <w:spacing w:line="240" w:lineRule="exact"/>
              <w:jc w:val="right"/>
              <w:outlineLvl w:val="1"/>
              <w:rPr>
                <w:sz w:val="28"/>
                <w:szCs w:val="28"/>
              </w:rPr>
            </w:pPr>
          </w:p>
          <w:p w:rsidR="004D1589" w:rsidRDefault="004D1589" w:rsidP="004D1589">
            <w:pPr>
              <w:autoSpaceDE w:val="0"/>
              <w:autoSpaceDN w:val="0"/>
              <w:adjustRightInd w:val="0"/>
              <w:spacing w:line="240" w:lineRule="exact"/>
              <w:jc w:val="right"/>
              <w:outlineLvl w:val="1"/>
              <w:rPr>
                <w:sz w:val="28"/>
                <w:szCs w:val="28"/>
              </w:rPr>
            </w:pPr>
          </w:p>
          <w:p w:rsidR="004D1589" w:rsidRDefault="004D1589" w:rsidP="004D1589">
            <w:pPr>
              <w:autoSpaceDE w:val="0"/>
              <w:autoSpaceDN w:val="0"/>
              <w:adjustRightInd w:val="0"/>
              <w:spacing w:line="240" w:lineRule="exact"/>
              <w:jc w:val="right"/>
              <w:outlineLvl w:val="1"/>
              <w:rPr>
                <w:sz w:val="28"/>
                <w:szCs w:val="28"/>
              </w:rPr>
            </w:pPr>
          </w:p>
          <w:p w:rsidR="004D1589" w:rsidRDefault="004D1589" w:rsidP="004D1589">
            <w:pPr>
              <w:autoSpaceDE w:val="0"/>
              <w:autoSpaceDN w:val="0"/>
              <w:adjustRightInd w:val="0"/>
              <w:spacing w:line="240" w:lineRule="exact"/>
              <w:jc w:val="right"/>
              <w:outlineLvl w:val="1"/>
              <w:rPr>
                <w:sz w:val="28"/>
                <w:szCs w:val="28"/>
              </w:rPr>
            </w:pPr>
          </w:p>
          <w:p w:rsidR="004D1589" w:rsidRPr="009B2129" w:rsidRDefault="004D1589" w:rsidP="004D1589">
            <w:pPr>
              <w:autoSpaceDE w:val="0"/>
              <w:autoSpaceDN w:val="0"/>
              <w:adjustRightInd w:val="0"/>
              <w:spacing w:line="240" w:lineRule="exact"/>
              <w:jc w:val="right"/>
              <w:outlineLvl w:val="1"/>
              <w:rPr>
                <w:sz w:val="28"/>
                <w:szCs w:val="28"/>
              </w:rPr>
            </w:pPr>
          </w:p>
        </w:tc>
        <w:tc>
          <w:tcPr>
            <w:tcW w:w="4389" w:type="dxa"/>
            <w:tcBorders>
              <w:top w:val="nil"/>
              <w:left w:val="nil"/>
              <w:bottom w:val="nil"/>
              <w:right w:val="nil"/>
            </w:tcBorders>
          </w:tcPr>
          <w:p w:rsidR="004D1589" w:rsidRPr="009B2129" w:rsidRDefault="004D1589" w:rsidP="004D1589">
            <w:pPr>
              <w:autoSpaceDE w:val="0"/>
              <w:autoSpaceDN w:val="0"/>
              <w:adjustRightInd w:val="0"/>
              <w:spacing w:line="240" w:lineRule="exact"/>
              <w:outlineLvl w:val="1"/>
              <w:rPr>
                <w:sz w:val="28"/>
                <w:szCs w:val="28"/>
              </w:rPr>
            </w:pPr>
            <w:r w:rsidRPr="009B2129">
              <w:rPr>
                <w:sz w:val="28"/>
                <w:szCs w:val="28"/>
              </w:rPr>
              <w:t>Приложение №</w:t>
            </w:r>
            <w:r>
              <w:rPr>
                <w:sz w:val="28"/>
                <w:szCs w:val="28"/>
              </w:rPr>
              <w:t xml:space="preserve"> 7</w:t>
            </w:r>
          </w:p>
          <w:p w:rsidR="004D1589" w:rsidRPr="009B2129" w:rsidRDefault="004D1589" w:rsidP="004D1589">
            <w:pPr>
              <w:autoSpaceDE w:val="0"/>
              <w:autoSpaceDN w:val="0"/>
              <w:adjustRightInd w:val="0"/>
              <w:spacing w:line="240" w:lineRule="exact"/>
              <w:rPr>
                <w:sz w:val="28"/>
                <w:szCs w:val="28"/>
              </w:rPr>
            </w:pPr>
            <w:r w:rsidRPr="009B2129">
              <w:rPr>
                <w:sz w:val="28"/>
                <w:szCs w:val="28"/>
              </w:rPr>
              <w:t>к муниципальной программе</w:t>
            </w:r>
            <w:r>
              <w:rPr>
                <w:sz w:val="28"/>
                <w:szCs w:val="28"/>
              </w:rPr>
              <w:t xml:space="preserve"> </w:t>
            </w:r>
          </w:p>
        </w:tc>
      </w:tr>
    </w:tbl>
    <w:p w:rsidR="004D1589" w:rsidRPr="000B01F7" w:rsidRDefault="004D1589" w:rsidP="004D1589">
      <w:pPr>
        <w:jc w:val="both"/>
        <w:rPr>
          <w:sz w:val="28"/>
          <w:szCs w:val="28"/>
        </w:rPr>
      </w:pPr>
    </w:p>
    <w:p w:rsidR="004D1589" w:rsidRDefault="004D1589" w:rsidP="004D1589">
      <w:pPr>
        <w:jc w:val="center"/>
        <w:rPr>
          <w:sz w:val="28"/>
          <w:szCs w:val="28"/>
        </w:rPr>
      </w:pPr>
      <w:r w:rsidRPr="00991AE5">
        <w:rPr>
          <w:sz w:val="28"/>
          <w:szCs w:val="28"/>
        </w:rPr>
        <w:t>Нормативная стоимость (единичные расценки) работ по благоустройству дворовых территорий, входящих в минимальный перечень работ</w:t>
      </w:r>
    </w:p>
    <w:p w:rsidR="004D1589" w:rsidRPr="00991AE5" w:rsidRDefault="004D1589" w:rsidP="004D1589">
      <w:pPr>
        <w:ind w:firstLine="709"/>
        <w:jc w:val="both"/>
        <w:rPr>
          <w:sz w:val="28"/>
          <w:szCs w:val="28"/>
        </w:rPr>
      </w:pPr>
    </w:p>
    <w:p w:rsidR="004D1589" w:rsidRPr="005F40A7" w:rsidRDefault="004D1589" w:rsidP="004D1589">
      <w:pPr>
        <w:widowControl w:val="0"/>
        <w:autoSpaceDE w:val="0"/>
        <w:autoSpaceDN w:val="0"/>
        <w:adjustRightInd w:val="0"/>
        <w:ind w:firstLine="709"/>
        <w:jc w:val="center"/>
        <w:rPr>
          <w:b/>
          <w:bCs/>
          <w:sz w:val="28"/>
          <w:szCs w:val="28"/>
        </w:rPr>
      </w:pPr>
      <w:r w:rsidRPr="00A46533">
        <w:rPr>
          <w:bCs/>
          <w:sz w:val="28"/>
          <w:szCs w:val="28"/>
        </w:rPr>
        <w:t>Единичные расценки  на ремонт дворовых проездов</w:t>
      </w:r>
    </w:p>
    <w:tbl>
      <w:tblPr>
        <w:tblW w:w="9024" w:type="dxa"/>
        <w:tblInd w:w="108" w:type="dxa"/>
        <w:tblLook w:val="00A0" w:firstRow="1" w:lastRow="0" w:firstColumn="1" w:lastColumn="0" w:noHBand="0" w:noVBand="0"/>
      </w:tblPr>
      <w:tblGrid>
        <w:gridCol w:w="547"/>
        <w:gridCol w:w="3980"/>
        <w:gridCol w:w="980"/>
        <w:gridCol w:w="2194"/>
        <w:gridCol w:w="1323"/>
      </w:tblGrid>
      <w:tr w:rsidR="004D1589" w:rsidRPr="00D21A8E">
        <w:trPr>
          <w:trHeight w:val="1305"/>
        </w:trPr>
        <w:tc>
          <w:tcPr>
            <w:tcW w:w="547" w:type="dxa"/>
            <w:tcBorders>
              <w:top w:val="single" w:sz="8" w:space="0" w:color="auto"/>
              <w:left w:val="single" w:sz="4" w:space="0" w:color="auto"/>
              <w:bottom w:val="single" w:sz="8" w:space="0" w:color="auto"/>
              <w:right w:val="single" w:sz="8" w:space="0" w:color="auto"/>
            </w:tcBorders>
            <w:vAlign w:val="center"/>
          </w:tcPr>
          <w:p w:rsidR="004D1589" w:rsidRPr="00D21A8E" w:rsidRDefault="004D1589" w:rsidP="004D1589">
            <w:pPr>
              <w:jc w:val="center"/>
            </w:pPr>
            <w:r w:rsidRPr="00D21A8E">
              <w:t>№ п/п</w:t>
            </w:r>
          </w:p>
        </w:tc>
        <w:tc>
          <w:tcPr>
            <w:tcW w:w="3980" w:type="dxa"/>
            <w:tcBorders>
              <w:top w:val="single" w:sz="8" w:space="0" w:color="auto"/>
              <w:left w:val="single" w:sz="4" w:space="0" w:color="auto"/>
              <w:bottom w:val="single" w:sz="8" w:space="0" w:color="auto"/>
              <w:right w:val="single" w:sz="8" w:space="0" w:color="auto"/>
            </w:tcBorders>
            <w:vAlign w:val="center"/>
          </w:tcPr>
          <w:p w:rsidR="004D1589" w:rsidRPr="00D21A8E" w:rsidRDefault="004D1589" w:rsidP="004D1589">
            <w:pPr>
              <w:jc w:val="center"/>
            </w:pPr>
            <w:r w:rsidRPr="00D21A8E">
              <w:t>Наименование работ</w:t>
            </w:r>
          </w:p>
        </w:tc>
        <w:tc>
          <w:tcPr>
            <w:tcW w:w="980" w:type="dxa"/>
            <w:tcBorders>
              <w:top w:val="single" w:sz="8" w:space="0" w:color="auto"/>
              <w:left w:val="single" w:sz="4" w:space="0" w:color="auto"/>
              <w:bottom w:val="single" w:sz="8" w:space="0" w:color="auto"/>
              <w:right w:val="nil"/>
            </w:tcBorders>
            <w:vAlign w:val="center"/>
          </w:tcPr>
          <w:p w:rsidR="004D1589" w:rsidRDefault="004D1589" w:rsidP="004D1589">
            <w:pPr>
              <w:jc w:val="center"/>
            </w:pPr>
            <w:r w:rsidRPr="00D21A8E">
              <w:t>Ед.</w:t>
            </w:r>
          </w:p>
          <w:p w:rsidR="004D1589" w:rsidRPr="00D21A8E" w:rsidRDefault="004D1589" w:rsidP="004D1589">
            <w:pPr>
              <w:jc w:val="center"/>
            </w:pPr>
            <w:r>
              <w:t>измер.</w:t>
            </w:r>
          </w:p>
        </w:tc>
        <w:tc>
          <w:tcPr>
            <w:tcW w:w="2194" w:type="dxa"/>
            <w:tcBorders>
              <w:top w:val="single" w:sz="4" w:space="0" w:color="auto"/>
              <w:left w:val="single" w:sz="4" w:space="0" w:color="auto"/>
              <w:bottom w:val="single" w:sz="4" w:space="0" w:color="auto"/>
              <w:right w:val="single" w:sz="4" w:space="0" w:color="auto"/>
            </w:tcBorders>
            <w:vAlign w:val="center"/>
          </w:tcPr>
          <w:p w:rsidR="004D1589" w:rsidRPr="00D21A8E" w:rsidRDefault="004D1589" w:rsidP="004D1589">
            <w:pPr>
              <w:jc w:val="center"/>
            </w:pPr>
            <w:r w:rsidRPr="00D21A8E">
              <w:t>Кол-во</w:t>
            </w:r>
          </w:p>
        </w:tc>
        <w:tc>
          <w:tcPr>
            <w:tcW w:w="1323" w:type="dxa"/>
            <w:tcBorders>
              <w:top w:val="single" w:sz="4" w:space="0" w:color="auto"/>
              <w:left w:val="nil"/>
              <w:bottom w:val="single" w:sz="4" w:space="0" w:color="auto"/>
              <w:right w:val="single" w:sz="4" w:space="0" w:color="auto"/>
            </w:tcBorders>
            <w:vAlign w:val="center"/>
          </w:tcPr>
          <w:p w:rsidR="004D1589" w:rsidRPr="00D21A8E" w:rsidRDefault="004D1589" w:rsidP="004D1589">
            <w:pPr>
              <w:jc w:val="center"/>
            </w:pPr>
            <w:r w:rsidRPr="00D21A8E">
              <w:t>Стоимость с НДС в руб.</w:t>
            </w:r>
          </w:p>
        </w:tc>
      </w:tr>
      <w:tr w:rsidR="004D1589" w:rsidRPr="00D21A8E">
        <w:trPr>
          <w:trHeight w:val="615"/>
        </w:trPr>
        <w:tc>
          <w:tcPr>
            <w:tcW w:w="547" w:type="dxa"/>
            <w:tcBorders>
              <w:top w:val="nil"/>
              <w:left w:val="single" w:sz="4" w:space="0" w:color="auto"/>
              <w:bottom w:val="single" w:sz="4" w:space="0" w:color="auto"/>
              <w:right w:val="single" w:sz="4" w:space="0" w:color="auto"/>
            </w:tcBorders>
            <w:noWrap/>
            <w:vAlign w:val="bottom"/>
          </w:tcPr>
          <w:p w:rsidR="004D1589" w:rsidRPr="00D21A8E" w:rsidRDefault="004D1589" w:rsidP="004D1589">
            <w:pPr>
              <w:jc w:val="right"/>
            </w:pPr>
            <w:r w:rsidRPr="00D21A8E">
              <w:t>1</w:t>
            </w:r>
          </w:p>
        </w:tc>
        <w:tc>
          <w:tcPr>
            <w:tcW w:w="3980" w:type="dxa"/>
            <w:tcBorders>
              <w:top w:val="nil"/>
              <w:left w:val="nil"/>
              <w:bottom w:val="single" w:sz="4" w:space="0" w:color="auto"/>
              <w:right w:val="single" w:sz="4" w:space="0" w:color="auto"/>
            </w:tcBorders>
            <w:vAlign w:val="bottom"/>
          </w:tcPr>
          <w:p w:rsidR="004D1589" w:rsidRPr="00D21A8E" w:rsidRDefault="004D1589" w:rsidP="004D1589">
            <w:r w:rsidRPr="00D21A8E">
              <w:t>Поднятие кирпичных горловин колодцев(без стоимости люка)</w:t>
            </w:r>
          </w:p>
        </w:tc>
        <w:tc>
          <w:tcPr>
            <w:tcW w:w="980" w:type="dxa"/>
            <w:tcBorders>
              <w:top w:val="nil"/>
              <w:left w:val="nil"/>
              <w:bottom w:val="single" w:sz="4" w:space="0" w:color="auto"/>
              <w:right w:val="nil"/>
            </w:tcBorders>
            <w:noWrap/>
            <w:vAlign w:val="bottom"/>
          </w:tcPr>
          <w:p w:rsidR="004D1589" w:rsidRPr="00D21A8E" w:rsidRDefault="004D1589" w:rsidP="004D1589">
            <w:pPr>
              <w:jc w:val="center"/>
            </w:pPr>
            <w:r w:rsidRPr="00D21A8E">
              <w:t>1 люк</w:t>
            </w:r>
          </w:p>
        </w:tc>
        <w:tc>
          <w:tcPr>
            <w:tcW w:w="2194" w:type="dxa"/>
            <w:tcBorders>
              <w:top w:val="nil"/>
              <w:left w:val="single" w:sz="4" w:space="0" w:color="auto"/>
              <w:bottom w:val="single" w:sz="4" w:space="0" w:color="auto"/>
              <w:right w:val="single" w:sz="4" w:space="0" w:color="auto"/>
            </w:tcBorders>
            <w:noWrap/>
            <w:vAlign w:val="bottom"/>
          </w:tcPr>
          <w:p w:rsidR="004D1589" w:rsidRPr="00D764AC" w:rsidRDefault="004D1589" w:rsidP="004D1589">
            <w:pPr>
              <w:jc w:val="center"/>
            </w:pPr>
            <w:r w:rsidRPr="00D764AC">
              <w:t>1</w:t>
            </w:r>
          </w:p>
        </w:tc>
        <w:tc>
          <w:tcPr>
            <w:tcW w:w="1323" w:type="dxa"/>
            <w:tcBorders>
              <w:top w:val="nil"/>
              <w:left w:val="nil"/>
              <w:bottom w:val="single" w:sz="4" w:space="0" w:color="auto"/>
              <w:right w:val="single" w:sz="4" w:space="0" w:color="auto"/>
            </w:tcBorders>
            <w:noWrap/>
            <w:vAlign w:val="bottom"/>
          </w:tcPr>
          <w:p w:rsidR="004D1589" w:rsidRPr="00A81AF4" w:rsidRDefault="004D1589" w:rsidP="004D1589">
            <w:pPr>
              <w:jc w:val="right"/>
            </w:pPr>
            <w:r>
              <w:t>3769,00</w:t>
            </w:r>
          </w:p>
        </w:tc>
      </w:tr>
      <w:tr w:rsidR="004D1589" w:rsidRPr="00D21A8E">
        <w:trPr>
          <w:trHeight w:val="915"/>
        </w:trPr>
        <w:tc>
          <w:tcPr>
            <w:tcW w:w="547" w:type="dxa"/>
            <w:tcBorders>
              <w:top w:val="nil"/>
              <w:left w:val="single" w:sz="4" w:space="0" w:color="auto"/>
              <w:bottom w:val="single" w:sz="4" w:space="0" w:color="auto"/>
              <w:right w:val="single" w:sz="4" w:space="0" w:color="auto"/>
            </w:tcBorders>
            <w:noWrap/>
            <w:vAlign w:val="bottom"/>
          </w:tcPr>
          <w:p w:rsidR="004D1589" w:rsidRPr="00D21A8E" w:rsidRDefault="004D1589" w:rsidP="004D1589">
            <w:pPr>
              <w:jc w:val="right"/>
            </w:pPr>
            <w:r w:rsidRPr="00D21A8E">
              <w:t>2</w:t>
            </w:r>
          </w:p>
        </w:tc>
        <w:tc>
          <w:tcPr>
            <w:tcW w:w="3980" w:type="dxa"/>
            <w:tcBorders>
              <w:top w:val="nil"/>
              <w:left w:val="nil"/>
              <w:bottom w:val="single" w:sz="4" w:space="0" w:color="auto"/>
              <w:right w:val="single" w:sz="4" w:space="0" w:color="auto"/>
            </w:tcBorders>
            <w:vAlign w:val="bottom"/>
          </w:tcPr>
          <w:p w:rsidR="004D1589" w:rsidRPr="00D21A8E" w:rsidRDefault="004D1589" w:rsidP="004D1589">
            <w:r w:rsidRPr="00D21A8E">
              <w:t>Снятие деформированных а/бетонных покрытий фрезой толщ.5см(с погрузкой и перевозкой на рассто</w:t>
            </w:r>
            <w:r>
              <w:t xml:space="preserve">янии до </w:t>
            </w:r>
            <w:smartTag w:uri="urn:schemas-microsoft-com:office:smarttags" w:element="metricconverter">
              <w:smartTagPr>
                <w:attr w:name="ProductID" w:val="6 км"/>
              </w:smartTagPr>
              <w:r>
                <w:t xml:space="preserve">6 </w:t>
              </w:r>
              <w:r w:rsidRPr="00D21A8E">
                <w:t>км</w:t>
              </w:r>
            </w:smartTag>
            <w:r w:rsidRPr="00D21A8E">
              <w:t>)</w:t>
            </w:r>
          </w:p>
        </w:tc>
        <w:tc>
          <w:tcPr>
            <w:tcW w:w="980" w:type="dxa"/>
            <w:tcBorders>
              <w:top w:val="nil"/>
              <w:left w:val="nil"/>
              <w:bottom w:val="single" w:sz="4" w:space="0" w:color="auto"/>
              <w:right w:val="nil"/>
            </w:tcBorders>
            <w:noWrap/>
            <w:vAlign w:val="bottom"/>
          </w:tcPr>
          <w:p w:rsidR="004D1589" w:rsidRPr="00D21A8E" w:rsidRDefault="004D1589" w:rsidP="004D1589">
            <w:pPr>
              <w:jc w:val="center"/>
            </w:pPr>
            <w:r w:rsidRPr="00D21A8E">
              <w:t>м</w:t>
            </w:r>
            <w:r w:rsidRPr="00A46533">
              <w:rPr>
                <w:vertAlign w:val="superscript"/>
              </w:rPr>
              <w:t>2</w:t>
            </w:r>
          </w:p>
        </w:tc>
        <w:tc>
          <w:tcPr>
            <w:tcW w:w="2194" w:type="dxa"/>
            <w:tcBorders>
              <w:top w:val="nil"/>
              <w:left w:val="single" w:sz="4" w:space="0" w:color="auto"/>
              <w:bottom w:val="single" w:sz="4" w:space="0" w:color="auto"/>
              <w:right w:val="single" w:sz="4" w:space="0" w:color="auto"/>
            </w:tcBorders>
            <w:noWrap/>
            <w:vAlign w:val="bottom"/>
          </w:tcPr>
          <w:p w:rsidR="004D1589" w:rsidRPr="00D764AC" w:rsidRDefault="004D1589" w:rsidP="004D1589">
            <w:pPr>
              <w:jc w:val="center"/>
            </w:pPr>
            <w:r w:rsidRPr="00D764AC">
              <w:t>1</w:t>
            </w:r>
          </w:p>
        </w:tc>
        <w:tc>
          <w:tcPr>
            <w:tcW w:w="1323" w:type="dxa"/>
            <w:tcBorders>
              <w:top w:val="nil"/>
              <w:left w:val="nil"/>
              <w:bottom w:val="single" w:sz="4" w:space="0" w:color="auto"/>
              <w:right w:val="single" w:sz="4" w:space="0" w:color="auto"/>
            </w:tcBorders>
            <w:noWrap/>
            <w:vAlign w:val="bottom"/>
          </w:tcPr>
          <w:p w:rsidR="004D1589" w:rsidRPr="00A81AF4" w:rsidRDefault="004D1589" w:rsidP="004D1589">
            <w:pPr>
              <w:jc w:val="right"/>
            </w:pPr>
            <w:r>
              <w:t>45</w:t>
            </w:r>
            <w:r w:rsidRPr="00A81AF4">
              <w:t>,00</w:t>
            </w:r>
          </w:p>
        </w:tc>
      </w:tr>
      <w:tr w:rsidR="004D1589" w:rsidRPr="00F6677B">
        <w:trPr>
          <w:trHeight w:val="780"/>
        </w:trPr>
        <w:tc>
          <w:tcPr>
            <w:tcW w:w="547" w:type="dxa"/>
            <w:tcBorders>
              <w:top w:val="nil"/>
              <w:left w:val="single" w:sz="4" w:space="0" w:color="auto"/>
              <w:bottom w:val="single" w:sz="4" w:space="0" w:color="auto"/>
              <w:right w:val="single" w:sz="4" w:space="0" w:color="auto"/>
            </w:tcBorders>
            <w:noWrap/>
            <w:vAlign w:val="bottom"/>
          </w:tcPr>
          <w:p w:rsidR="004D1589" w:rsidRPr="00D21A8E" w:rsidRDefault="004D1589" w:rsidP="004D1589">
            <w:pPr>
              <w:jc w:val="right"/>
            </w:pPr>
            <w:r w:rsidRPr="00D21A8E">
              <w:t>3</w:t>
            </w:r>
          </w:p>
        </w:tc>
        <w:tc>
          <w:tcPr>
            <w:tcW w:w="3980" w:type="dxa"/>
            <w:tcBorders>
              <w:top w:val="nil"/>
              <w:left w:val="nil"/>
              <w:bottom w:val="single" w:sz="4" w:space="0" w:color="auto"/>
              <w:right w:val="single" w:sz="4" w:space="0" w:color="auto"/>
            </w:tcBorders>
            <w:vAlign w:val="bottom"/>
          </w:tcPr>
          <w:p w:rsidR="004D1589" w:rsidRPr="00D21A8E" w:rsidRDefault="004D1589" w:rsidP="004D1589">
            <w:r w:rsidRPr="00D21A8E">
              <w:t>Разборка а/бетонного покрытия (с погрузкой экскаватором и перевоз</w:t>
            </w:r>
            <w:r>
              <w:t xml:space="preserve">кой на расстоянии до </w:t>
            </w:r>
            <w:smartTag w:uri="urn:schemas-microsoft-com:office:smarttags" w:element="metricconverter">
              <w:smartTagPr>
                <w:attr w:name="ProductID" w:val="6 км"/>
              </w:smartTagPr>
              <w:r>
                <w:t>6 км</w:t>
              </w:r>
            </w:smartTag>
            <w:r>
              <w:t>)</w:t>
            </w:r>
          </w:p>
        </w:tc>
        <w:tc>
          <w:tcPr>
            <w:tcW w:w="980" w:type="dxa"/>
            <w:tcBorders>
              <w:top w:val="nil"/>
              <w:left w:val="nil"/>
              <w:bottom w:val="single" w:sz="4" w:space="0" w:color="auto"/>
              <w:right w:val="nil"/>
            </w:tcBorders>
            <w:noWrap/>
            <w:vAlign w:val="bottom"/>
          </w:tcPr>
          <w:p w:rsidR="004D1589" w:rsidRPr="00D21A8E" w:rsidRDefault="004D1589" w:rsidP="004D1589">
            <w:pPr>
              <w:jc w:val="center"/>
            </w:pPr>
            <w:r w:rsidRPr="00D21A8E">
              <w:t>м</w:t>
            </w:r>
            <w:r w:rsidRPr="00A46533">
              <w:rPr>
                <w:vertAlign w:val="superscript"/>
              </w:rPr>
              <w:t>3</w:t>
            </w:r>
          </w:p>
        </w:tc>
        <w:tc>
          <w:tcPr>
            <w:tcW w:w="2194" w:type="dxa"/>
            <w:tcBorders>
              <w:top w:val="nil"/>
              <w:left w:val="single" w:sz="4" w:space="0" w:color="auto"/>
              <w:bottom w:val="single" w:sz="4" w:space="0" w:color="auto"/>
              <w:right w:val="single" w:sz="4" w:space="0" w:color="auto"/>
            </w:tcBorders>
            <w:noWrap/>
            <w:vAlign w:val="bottom"/>
          </w:tcPr>
          <w:p w:rsidR="004D1589" w:rsidRPr="00D764AC" w:rsidRDefault="004D1589" w:rsidP="004D1589">
            <w:pPr>
              <w:jc w:val="center"/>
            </w:pPr>
            <w:r>
              <w:t>1</w:t>
            </w:r>
          </w:p>
        </w:tc>
        <w:tc>
          <w:tcPr>
            <w:tcW w:w="1323" w:type="dxa"/>
            <w:tcBorders>
              <w:top w:val="nil"/>
              <w:left w:val="nil"/>
              <w:bottom w:val="single" w:sz="4" w:space="0" w:color="auto"/>
              <w:right w:val="single" w:sz="4" w:space="0" w:color="auto"/>
            </w:tcBorders>
            <w:noWrap/>
            <w:vAlign w:val="bottom"/>
          </w:tcPr>
          <w:p w:rsidR="004D1589" w:rsidRPr="00A81AF4" w:rsidRDefault="004D1589" w:rsidP="004D1589">
            <w:pPr>
              <w:jc w:val="right"/>
            </w:pPr>
            <w:r>
              <w:t>1615,00</w:t>
            </w:r>
          </w:p>
        </w:tc>
      </w:tr>
      <w:tr w:rsidR="004D1589" w:rsidRPr="00D21A8E">
        <w:trPr>
          <w:trHeight w:val="765"/>
        </w:trPr>
        <w:tc>
          <w:tcPr>
            <w:tcW w:w="547" w:type="dxa"/>
            <w:tcBorders>
              <w:top w:val="nil"/>
              <w:left w:val="single" w:sz="4" w:space="0" w:color="auto"/>
              <w:bottom w:val="single" w:sz="4" w:space="0" w:color="auto"/>
              <w:right w:val="single" w:sz="4" w:space="0" w:color="auto"/>
            </w:tcBorders>
            <w:noWrap/>
            <w:vAlign w:val="bottom"/>
          </w:tcPr>
          <w:p w:rsidR="004D1589" w:rsidRPr="00D21A8E" w:rsidRDefault="004D1589" w:rsidP="004D1589">
            <w:pPr>
              <w:jc w:val="right"/>
            </w:pPr>
            <w:r w:rsidRPr="00D21A8E">
              <w:t>4</w:t>
            </w:r>
          </w:p>
        </w:tc>
        <w:tc>
          <w:tcPr>
            <w:tcW w:w="3980" w:type="dxa"/>
            <w:tcBorders>
              <w:top w:val="nil"/>
              <w:left w:val="nil"/>
              <w:bottom w:val="single" w:sz="4" w:space="0" w:color="auto"/>
              <w:right w:val="single" w:sz="4" w:space="0" w:color="auto"/>
            </w:tcBorders>
            <w:vAlign w:val="center"/>
          </w:tcPr>
          <w:p w:rsidR="004D1589" w:rsidRPr="00D21A8E" w:rsidRDefault="004D1589" w:rsidP="004D1589">
            <w:r w:rsidRPr="00D21A8E">
              <w:t>Разработка грунта с погрузкой на а/самосвал (с первозкой на расстоя</w:t>
            </w:r>
            <w:r>
              <w:t xml:space="preserve">нии до </w:t>
            </w:r>
            <w:smartTag w:uri="urn:schemas-microsoft-com:office:smarttags" w:element="metricconverter">
              <w:smartTagPr>
                <w:attr w:name="ProductID" w:val="6 км"/>
              </w:smartTagPr>
              <w:r>
                <w:t xml:space="preserve">6 </w:t>
              </w:r>
              <w:r w:rsidRPr="00D21A8E">
                <w:t>км</w:t>
              </w:r>
            </w:smartTag>
            <w:r w:rsidRPr="00D21A8E">
              <w:t>)</w:t>
            </w:r>
          </w:p>
        </w:tc>
        <w:tc>
          <w:tcPr>
            <w:tcW w:w="980" w:type="dxa"/>
            <w:tcBorders>
              <w:top w:val="nil"/>
              <w:left w:val="nil"/>
              <w:bottom w:val="single" w:sz="4" w:space="0" w:color="auto"/>
              <w:right w:val="nil"/>
            </w:tcBorders>
            <w:noWrap/>
            <w:vAlign w:val="bottom"/>
          </w:tcPr>
          <w:p w:rsidR="004D1589" w:rsidRPr="00D21A8E" w:rsidRDefault="004D1589" w:rsidP="004D1589">
            <w:pPr>
              <w:jc w:val="center"/>
            </w:pPr>
            <w:r w:rsidRPr="00D21A8E">
              <w:t>м</w:t>
            </w:r>
            <w:r w:rsidRPr="00A46533">
              <w:rPr>
                <w:vertAlign w:val="superscript"/>
              </w:rPr>
              <w:t>3</w:t>
            </w:r>
          </w:p>
        </w:tc>
        <w:tc>
          <w:tcPr>
            <w:tcW w:w="2194" w:type="dxa"/>
            <w:tcBorders>
              <w:top w:val="nil"/>
              <w:left w:val="single" w:sz="4" w:space="0" w:color="auto"/>
              <w:bottom w:val="single" w:sz="4" w:space="0" w:color="auto"/>
              <w:right w:val="single" w:sz="4" w:space="0" w:color="auto"/>
            </w:tcBorders>
            <w:noWrap/>
            <w:vAlign w:val="bottom"/>
          </w:tcPr>
          <w:p w:rsidR="004D1589" w:rsidRPr="00D764AC" w:rsidRDefault="004D1589" w:rsidP="004D1589">
            <w:pPr>
              <w:jc w:val="center"/>
            </w:pPr>
            <w:r>
              <w:t>1</w:t>
            </w:r>
          </w:p>
        </w:tc>
        <w:tc>
          <w:tcPr>
            <w:tcW w:w="1323" w:type="dxa"/>
            <w:tcBorders>
              <w:top w:val="nil"/>
              <w:left w:val="nil"/>
              <w:bottom w:val="single" w:sz="4" w:space="0" w:color="auto"/>
              <w:right w:val="single" w:sz="4" w:space="0" w:color="auto"/>
            </w:tcBorders>
            <w:noWrap/>
            <w:vAlign w:val="bottom"/>
          </w:tcPr>
          <w:p w:rsidR="004D1589" w:rsidRPr="00A81AF4" w:rsidRDefault="004D1589" w:rsidP="004D1589">
            <w:pPr>
              <w:jc w:val="right"/>
            </w:pPr>
            <w:r>
              <w:t>179,00</w:t>
            </w:r>
          </w:p>
        </w:tc>
      </w:tr>
      <w:tr w:rsidR="004D1589" w:rsidRPr="00F6677B">
        <w:trPr>
          <w:trHeight w:val="555"/>
        </w:trPr>
        <w:tc>
          <w:tcPr>
            <w:tcW w:w="547" w:type="dxa"/>
            <w:tcBorders>
              <w:top w:val="nil"/>
              <w:left w:val="single" w:sz="4" w:space="0" w:color="auto"/>
              <w:bottom w:val="single" w:sz="4" w:space="0" w:color="auto"/>
              <w:right w:val="single" w:sz="4" w:space="0" w:color="auto"/>
            </w:tcBorders>
            <w:noWrap/>
            <w:vAlign w:val="bottom"/>
          </w:tcPr>
          <w:p w:rsidR="004D1589" w:rsidRPr="00D21A8E" w:rsidRDefault="004D1589" w:rsidP="004D1589">
            <w:pPr>
              <w:jc w:val="right"/>
            </w:pPr>
            <w:r w:rsidRPr="00D21A8E">
              <w:t>5</w:t>
            </w:r>
          </w:p>
        </w:tc>
        <w:tc>
          <w:tcPr>
            <w:tcW w:w="3980" w:type="dxa"/>
            <w:tcBorders>
              <w:top w:val="nil"/>
              <w:left w:val="nil"/>
              <w:bottom w:val="single" w:sz="4" w:space="0" w:color="auto"/>
              <w:right w:val="single" w:sz="4" w:space="0" w:color="auto"/>
            </w:tcBorders>
            <w:vAlign w:val="center"/>
          </w:tcPr>
          <w:p w:rsidR="004D1589" w:rsidRPr="00D21A8E" w:rsidRDefault="004D1589" w:rsidP="004D1589">
            <w:r w:rsidRPr="00D21A8E">
              <w:t>Устройство подстилающих и выравнивающих слоев из песка</w:t>
            </w:r>
          </w:p>
        </w:tc>
        <w:tc>
          <w:tcPr>
            <w:tcW w:w="980" w:type="dxa"/>
            <w:tcBorders>
              <w:top w:val="nil"/>
              <w:left w:val="nil"/>
              <w:bottom w:val="single" w:sz="4" w:space="0" w:color="auto"/>
              <w:right w:val="nil"/>
            </w:tcBorders>
            <w:noWrap/>
            <w:vAlign w:val="bottom"/>
          </w:tcPr>
          <w:p w:rsidR="004D1589" w:rsidRPr="00D21A8E" w:rsidRDefault="004D1589" w:rsidP="004D1589">
            <w:pPr>
              <w:jc w:val="center"/>
            </w:pPr>
            <w:r w:rsidRPr="00D21A8E">
              <w:t>м</w:t>
            </w:r>
            <w:r w:rsidRPr="00A46533">
              <w:rPr>
                <w:vertAlign w:val="superscript"/>
              </w:rPr>
              <w:t>3</w:t>
            </w:r>
          </w:p>
        </w:tc>
        <w:tc>
          <w:tcPr>
            <w:tcW w:w="2194" w:type="dxa"/>
            <w:tcBorders>
              <w:top w:val="nil"/>
              <w:left w:val="single" w:sz="4" w:space="0" w:color="auto"/>
              <w:bottom w:val="single" w:sz="4" w:space="0" w:color="auto"/>
              <w:right w:val="single" w:sz="4" w:space="0" w:color="auto"/>
            </w:tcBorders>
            <w:noWrap/>
            <w:vAlign w:val="bottom"/>
          </w:tcPr>
          <w:p w:rsidR="004D1589" w:rsidRPr="00D764AC" w:rsidRDefault="004D1589" w:rsidP="004D1589">
            <w:pPr>
              <w:jc w:val="center"/>
            </w:pPr>
            <w:r>
              <w:t>1</w:t>
            </w:r>
          </w:p>
        </w:tc>
        <w:tc>
          <w:tcPr>
            <w:tcW w:w="1323" w:type="dxa"/>
            <w:tcBorders>
              <w:top w:val="nil"/>
              <w:left w:val="nil"/>
              <w:bottom w:val="single" w:sz="4" w:space="0" w:color="auto"/>
              <w:right w:val="single" w:sz="4" w:space="0" w:color="auto"/>
            </w:tcBorders>
            <w:noWrap/>
            <w:vAlign w:val="bottom"/>
          </w:tcPr>
          <w:p w:rsidR="004D1589" w:rsidRPr="00A81AF4" w:rsidRDefault="004D1589" w:rsidP="004D1589">
            <w:pPr>
              <w:jc w:val="right"/>
            </w:pPr>
            <w:r>
              <w:t>1200,00</w:t>
            </w:r>
          </w:p>
        </w:tc>
      </w:tr>
      <w:tr w:rsidR="004D1589" w:rsidRPr="00F6677B">
        <w:trPr>
          <w:trHeight w:val="750"/>
        </w:trPr>
        <w:tc>
          <w:tcPr>
            <w:tcW w:w="547" w:type="dxa"/>
            <w:tcBorders>
              <w:top w:val="nil"/>
              <w:left w:val="single" w:sz="4" w:space="0" w:color="auto"/>
              <w:bottom w:val="single" w:sz="4" w:space="0" w:color="auto"/>
              <w:right w:val="single" w:sz="4" w:space="0" w:color="auto"/>
            </w:tcBorders>
            <w:noWrap/>
            <w:vAlign w:val="bottom"/>
          </w:tcPr>
          <w:p w:rsidR="004D1589" w:rsidRPr="00D21A8E" w:rsidRDefault="004D1589" w:rsidP="004D1589">
            <w:pPr>
              <w:jc w:val="right"/>
            </w:pPr>
            <w:r w:rsidRPr="00D21A8E">
              <w:t>6</w:t>
            </w:r>
          </w:p>
        </w:tc>
        <w:tc>
          <w:tcPr>
            <w:tcW w:w="3980" w:type="dxa"/>
            <w:tcBorders>
              <w:top w:val="nil"/>
              <w:left w:val="nil"/>
              <w:bottom w:val="single" w:sz="4" w:space="0" w:color="auto"/>
              <w:right w:val="single" w:sz="4" w:space="0" w:color="auto"/>
            </w:tcBorders>
            <w:vAlign w:val="center"/>
          </w:tcPr>
          <w:p w:rsidR="004D1589" w:rsidRPr="00D21A8E" w:rsidRDefault="004D1589" w:rsidP="004D1589">
            <w:r w:rsidRPr="00D21A8E">
              <w:t xml:space="preserve">Устройство </w:t>
            </w:r>
            <w:r>
              <w:t xml:space="preserve">оснований толщиной </w:t>
            </w:r>
            <w:smartTag w:uri="urn:schemas-microsoft-com:office:smarttags" w:element="metricconverter">
              <w:smartTagPr>
                <w:attr w:name="ProductID" w:val="15 см"/>
              </w:smartTagPr>
              <w:r>
                <w:t>15 см</w:t>
              </w:r>
            </w:smartTag>
            <w:r>
              <w:t xml:space="preserve"> из щебня фракций 40-</w:t>
            </w:r>
            <w:smartTag w:uri="urn:schemas-microsoft-com:office:smarttags" w:element="metricconverter">
              <w:smartTagPr>
                <w:attr w:name="ProductID" w:val="70 мм"/>
              </w:smartTagPr>
              <w:r>
                <w:t>70 мм</w:t>
              </w:r>
            </w:smartTag>
            <w:r>
              <w:t xml:space="preserve"> по укатке каменных материалов с пределом прочности на сжатие до                     68,6 МПа (700 кгс/см</w:t>
            </w:r>
            <w:r>
              <w:rPr>
                <w:vertAlign w:val="superscript"/>
              </w:rPr>
              <w:t>2</w:t>
            </w:r>
            <w:r>
              <w:t xml:space="preserve">) однослойных </w:t>
            </w:r>
          </w:p>
        </w:tc>
        <w:tc>
          <w:tcPr>
            <w:tcW w:w="980" w:type="dxa"/>
            <w:tcBorders>
              <w:top w:val="nil"/>
              <w:left w:val="nil"/>
              <w:bottom w:val="single" w:sz="4" w:space="0" w:color="auto"/>
              <w:right w:val="nil"/>
            </w:tcBorders>
            <w:noWrap/>
            <w:vAlign w:val="bottom"/>
          </w:tcPr>
          <w:p w:rsidR="004D1589" w:rsidRPr="00D21A8E" w:rsidRDefault="004D1589" w:rsidP="004D1589">
            <w:pPr>
              <w:jc w:val="center"/>
            </w:pPr>
            <w:r w:rsidRPr="00D21A8E">
              <w:t>м</w:t>
            </w:r>
            <w:r w:rsidRPr="00A46533">
              <w:rPr>
                <w:vertAlign w:val="superscript"/>
              </w:rPr>
              <w:t>2</w:t>
            </w:r>
          </w:p>
        </w:tc>
        <w:tc>
          <w:tcPr>
            <w:tcW w:w="2194" w:type="dxa"/>
            <w:tcBorders>
              <w:top w:val="nil"/>
              <w:left w:val="single" w:sz="4" w:space="0" w:color="auto"/>
              <w:bottom w:val="single" w:sz="4" w:space="0" w:color="auto"/>
              <w:right w:val="single" w:sz="4" w:space="0" w:color="auto"/>
            </w:tcBorders>
            <w:noWrap/>
            <w:vAlign w:val="bottom"/>
          </w:tcPr>
          <w:p w:rsidR="004D1589" w:rsidRPr="00D764AC" w:rsidRDefault="004D1589" w:rsidP="004D1589">
            <w:pPr>
              <w:jc w:val="center"/>
            </w:pPr>
            <w:r>
              <w:t>1</w:t>
            </w:r>
          </w:p>
        </w:tc>
        <w:tc>
          <w:tcPr>
            <w:tcW w:w="1323" w:type="dxa"/>
            <w:tcBorders>
              <w:top w:val="nil"/>
              <w:left w:val="nil"/>
              <w:bottom w:val="single" w:sz="4" w:space="0" w:color="auto"/>
              <w:right w:val="single" w:sz="4" w:space="0" w:color="auto"/>
            </w:tcBorders>
            <w:noWrap/>
            <w:vAlign w:val="bottom"/>
          </w:tcPr>
          <w:p w:rsidR="004D1589" w:rsidRPr="00A81AF4" w:rsidRDefault="004D1589" w:rsidP="004D1589">
            <w:pPr>
              <w:jc w:val="right"/>
            </w:pPr>
            <w:r>
              <w:t>150,00</w:t>
            </w:r>
          </w:p>
        </w:tc>
      </w:tr>
      <w:tr w:rsidR="004D1589" w:rsidRPr="00D21A8E">
        <w:trPr>
          <w:trHeight w:val="255"/>
        </w:trPr>
        <w:tc>
          <w:tcPr>
            <w:tcW w:w="547" w:type="dxa"/>
            <w:tcBorders>
              <w:top w:val="nil"/>
              <w:left w:val="single" w:sz="4" w:space="0" w:color="auto"/>
              <w:bottom w:val="single" w:sz="4" w:space="0" w:color="auto"/>
              <w:right w:val="single" w:sz="4" w:space="0" w:color="auto"/>
            </w:tcBorders>
            <w:noWrap/>
            <w:vAlign w:val="bottom"/>
          </w:tcPr>
          <w:p w:rsidR="004D1589" w:rsidRPr="00D21A8E" w:rsidRDefault="004D1589" w:rsidP="004D1589">
            <w:pPr>
              <w:jc w:val="right"/>
            </w:pPr>
            <w:r w:rsidRPr="00D21A8E">
              <w:t>7</w:t>
            </w:r>
          </w:p>
        </w:tc>
        <w:tc>
          <w:tcPr>
            <w:tcW w:w="3980" w:type="dxa"/>
            <w:tcBorders>
              <w:top w:val="nil"/>
              <w:left w:val="nil"/>
              <w:bottom w:val="single" w:sz="4" w:space="0" w:color="auto"/>
              <w:right w:val="single" w:sz="4" w:space="0" w:color="auto"/>
            </w:tcBorders>
            <w:noWrap/>
            <w:vAlign w:val="bottom"/>
          </w:tcPr>
          <w:p w:rsidR="004D1589" w:rsidRPr="00D21A8E" w:rsidRDefault="004D1589" w:rsidP="004D1589">
            <w:r w:rsidRPr="00D21A8E">
              <w:t xml:space="preserve">Розлив </w:t>
            </w:r>
            <w:r>
              <w:t>вяжущих (</w:t>
            </w:r>
            <w:r w:rsidRPr="00D21A8E">
              <w:t>битума</w:t>
            </w:r>
            <w:r>
              <w:t>)</w:t>
            </w:r>
          </w:p>
        </w:tc>
        <w:tc>
          <w:tcPr>
            <w:tcW w:w="980" w:type="dxa"/>
            <w:tcBorders>
              <w:top w:val="nil"/>
              <w:left w:val="nil"/>
              <w:bottom w:val="single" w:sz="4" w:space="0" w:color="auto"/>
              <w:right w:val="nil"/>
            </w:tcBorders>
            <w:noWrap/>
            <w:vAlign w:val="bottom"/>
          </w:tcPr>
          <w:p w:rsidR="004D1589" w:rsidRPr="00D21A8E" w:rsidRDefault="004D1589" w:rsidP="004D1589">
            <w:pPr>
              <w:jc w:val="center"/>
            </w:pPr>
            <w:r>
              <w:t>тн</w:t>
            </w:r>
          </w:p>
        </w:tc>
        <w:tc>
          <w:tcPr>
            <w:tcW w:w="2194" w:type="dxa"/>
            <w:tcBorders>
              <w:top w:val="nil"/>
              <w:left w:val="single" w:sz="4" w:space="0" w:color="auto"/>
              <w:bottom w:val="single" w:sz="4" w:space="0" w:color="auto"/>
              <w:right w:val="single" w:sz="4" w:space="0" w:color="auto"/>
            </w:tcBorders>
            <w:noWrap/>
            <w:vAlign w:val="bottom"/>
          </w:tcPr>
          <w:p w:rsidR="004D1589" w:rsidRPr="00D764AC" w:rsidRDefault="004D1589" w:rsidP="004D1589">
            <w:pPr>
              <w:jc w:val="center"/>
            </w:pPr>
            <w:r>
              <w:t>1</w:t>
            </w:r>
          </w:p>
        </w:tc>
        <w:tc>
          <w:tcPr>
            <w:tcW w:w="1323" w:type="dxa"/>
            <w:tcBorders>
              <w:top w:val="nil"/>
              <w:left w:val="nil"/>
              <w:bottom w:val="single" w:sz="4" w:space="0" w:color="auto"/>
              <w:right w:val="single" w:sz="4" w:space="0" w:color="auto"/>
            </w:tcBorders>
            <w:noWrap/>
            <w:vAlign w:val="bottom"/>
          </w:tcPr>
          <w:p w:rsidR="004D1589" w:rsidRPr="00A81AF4" w:rsidRDefault="004D1589" w:rsidP="004D1589">
            <w:pPr>
              <w:jc w:val="right"/>
            </w:pPr>
            <w:r>
              <w:t>18132,00</w:t>
            </w:r>
          </w:p>
        </w:tc>
      </w:tr>
      <w:tr w:rsidR="004D1589" w:rsidRPr="00D21A8E">
        <w:trPr>
          <w:trHeight w:val="870"/>
        </w:trPr>
        <w:tc>
          <w:tcPr>
            <w:tcW w:w="547" w:type="dxa"/>
            <w:tcBorders>
              <w:top w:val="nil"/>
              <w:left w:val="single" w:sz="4" w:space="0" w:color="auto"/>
              <w:bottom w:val="single" w:sz="4" w:space="0" w:color="auto"/>
              <w:right w:val="single" w:sz="4" w:space="0" w:color="auto"/>
            </w:tcBorders>
            <w:noWrap/>
            <w:vAlign w:val="bottom"/>
          </w:tcPr>
          <w:p w:rsidR="004D1589" w:rsidRPr="00D21A8E" w:rsidRDefault="004D1589" w:rsidP="004D1589">
            <w:pPr>
              <w:jc w:val="right"/>
            </w:pPr>
            <w:r w:rsidRPr="00D21A8E">
              <w:t>8</w:t>
            </w:r>
          </w:p>
        </w:tc>
        <w:tc>
          <w:tcPr>
            <w:tcW w:w="3980" w:type="dxa"/>
            <w:tcBorders>
              <w:top w:val="nil"/>
              <w:left w:val="nil"/>
              <w:bottom w:val="single" w:sz="4" w:space="0" w:color="auto"/>
              <w:right w:val="single" w:sz="4" w:space="0" w:color="auto"/>
            </w:tcBorders>
            <w:vAlign w:val="center"/>
          </w:tcPr>
          <w:p w:rsidR="004D1589" w:rsidRPr="00D21A8E" w:rsidRDefault="004D1589" w:rsidP="004D1589">
            <w:r w:rsidRPr="00D21A8E">
              <w:t xml:space="preserve">Устройство выравнивающего слоя из </w:t>
            </w:r>
            <w:r>
              <w:t>асфальтобетонной смеси с применением укладчиков асфальтобетона</w:t>
            </w:r>
          </w:p>
        </w:tc>
        <w:tc>
          <w:tcPr>
            <w:tcW w:w="980" w:type="dxa"/>
            <w:tcBorders>
              <w:top w:val="nil"/>
              <w:left w:val="nil"/>
              <w:bottom w:val="single" w:sz="4" w:space="0" w:color="auto"/>
              <w:right w:val="nil"/>
            </w:tcBorders>
            <w:noWrap/>
            <w:vAlign w:val="bottom"/>
          </w:tcPr>
          <w:p w:rsidR="004D1589" w:rsidRPr="00D21A8E" w:rsidRDefault="004D1589" w:rsidP="004D1589">
            <w:pPr>
              <w:jc w:val="center"/>
            </w:pPr>
            <w:r w:rsidRPr="00D21A8E">
              <w:t>тн</w:t>
            </w:r>
          </w:p>
        </w:tc>
        <w:tc>
          <w:tcPr>
            <w:tcW w:w="2194" w:type="dxa"/>
            <w:tcBorders>
              <w:top w:val="nil"/>
              <w:left w:val="single" w:sz="4" w:space="0" w:color="auto"/>
              <w:bottom w:val="single" w:sz="4" w:space="0" w:color="auto"/>
              <w:right w:val="single" w:sz="4" w:space="0" w:color="auto"/>
            </w:tcBorders>
            <w:noWrap/>
            <w:vAlign w:val="bottom"/>
          </w:tcPr>
          <w:p w:rsidR="004D1589" w:rsidRPr="00D764AC" w:rsidRDefault="004D1589" w:rsidP="004D1589">
            <w:pPr>
              <w:jc w:val="center"/>
            </w:pPr>
            <w:r>
              <w:t>1</w:t>
            </w:r>
          </w:p>
        </w:tc>
        <w:tc>
          <w:tcPr>
            <w:tcW w:w="1323" w:type="dxa"/>
            <w:tcBorders>
              <w:top w:val="nil"/>
              <w:left w:val="nil"/>
              <w:bottom w:val="single" w:sz="4" w:space="0" w:color="auto"/>
              <w:right w:val="single" w:sz="4" w:space="0" w:color="auto"/>
            </w:tcBorders>
            <w:noWrap/>
            <w:vAlign w:val="bottom"/>
          </w:tcPr>
          <w:p w:rsidR="004D1589" w:rsidRPr="00A81AF4" w:rsidRDefault="004D1589" w:rsidP="004D1589">
            <w:pPr>
              <w:jc w:val="right"/>
            </w:pPr>
            <w:r>
              <w:t>3934</w:t>
            </w:r>
            <w:r w:rsidRPr="00A81AF4">
              <w:t>,00</w:t>
            </w:r>
          </w:p>
        </w:tc>
      </w:tr>
      <w:tr w:rsidR="004D1589" w:rsidRPr="00D21A8E">
        <w:trPr>
          <w:trHeight w:val="795"/>
        </w:trPr>
        <w:tc>
          <w:tcPr>
            <w:tcW w:w="547" w:type="dxa"/>
            <w:tcBorders>
              <w:top w:val="nil"/>
              <w:left w:val="single" w:sz="4" w:space="0" w:color="auto"/>
              <w:bottom w:val="single" w:sz="4" w:space="0" w:color="auto"/>
              <w:right w:val="single" w:sz="4" w:space="0" w:color="auto"/>
            </w:tcBorders>
            <w:noWrap/>
            <w:vAlign w:val="bottom"/>
          </w:tcPr>
          <w:p w:rsidR="004D1589" w:rsidRPr="00D21A8E" w:rsidRDefault="004D1589" w:rsidP="004D1589">
            <w:pPr>
              <w:jc w:val="right"/>
            </w:pPr>
            <w:r w:rsidRPr="00D21A8E">
              <w:t>9</w:t>
            </w:r>
          </w:p>
        </w:tc>
        <w:tc>
          <w:tcPr>
            <w:tcW w:w="3980" w:type="dxa"/>
            <w:tcBorders>
              <w:top w:val="nil"/>
              <w:left w:val="nil"/>
              <w:bottom w:val="single" w:sz="4" w:space="0" w:color="auto"/>
              <w:right w:val="single" w:sz="4" w:space="0" w:color="auto"/>
            </w:tcBorders>
            <w:vAlign w:val="center"/>
          </w:tcPr>
          <w:p w:rsidR="004D1589" w:rsidRPr="00D21A8E" w:rsidRDefault="004D1589" w:rsidP="004D1589">
            <w:r w:rsidRPr="00D21A8E">
              <w:t xml:space="preserve">Устройство </w:t>
            </w:r>
            <w:r>
              <w:t xml:space="preserve">покрытия толщиной </w:t>
            </w:r>
            <w:smartTag w:uri="urn:schemas-microsoft-com:office:smarttags" w:element="metricconverter">
              <w:smartTagPr>
                <w:attr w:name="ProductID" w:val="5 см"/>
              </w:smartTagPr>
              <w:r>
                <w:t>5 см</w:t>
              </w:r>
            </w:smartTag>
            <w:r>
              <w:t xml:space="preserve"> из горячих асфальтобетонных смесей пористых мелкозернистых, плотность каменных материалов: 2,5-2,9 т/м</w:t>
            </w:r>
            <w:r>
              <w:rPr>
                <w:vertAlign w:val="superscript"/>
              </w:rPr>
              <w:t>3</w:t>
            </w:r>
            <w:r w:rsidRPr="00D21A8E">
              <w:t xml:space="preserve"> </w:t>
            </w:r>
          </w:p>
        </w:tc>
        <w:tc>
          <w:tcPr>
            <w:tcW w:w="980" w:type="dxa"/>
            <w:tcBorders>
              <w:top w:val="nil"/>
              <w:left w:val="nil"/>
              <w:bottom w:val="single" w:sz="4" w:space="0" w:color="auto"/>
              <w:right w:val="nil"/>
            </w:tcBorders>
            <w:noWrap/>
            <w:vAlign w:val="bottom"/>
          </w:tcPr>
          <w:p w:rsidR="004D1589" w:rsidRPr="00D21A8E" w:rsidRDefault="004D1589" w:rsidP="004D1589">
            <w:pPr>
              <w:jc w:val="center"/>
            </w:pPr>
            <w:r w:rsidRPr="00D21A8E">
              <w:t>м</w:t>
            </w:r>
            <w:r w:rsidRPr="00A46533">
              <w:rPr>
                <w:vertAlign w:val="superscript"/>
              </w:rPr>
              <w:t>2</w:t>
            </w:r>
          </w:p>
        </w:tc>
        <w:tc>
          <w:tcPr>
            <w:tcW w:w="2194" w:type="dxa"/>
            <w:tcBorders>
              <w:top w:val="nil"/>
              <w:left w:val="single" w:sz="4" w:space="0" w:color="auto"/>
              <w:bottom w:val="single" w:sz="4" w:space="0" w:color="auto"/>
              <w:right w:val="single" w:sz="4" w:space="0" w:color="auto"/>
            </w:tcBorders>
            <w:noWrap/>
            <w:vAlign w:val="bottom"/>
          </w:tcPr>
          <w:p w:rsidR="004D1589" w:rsidRPr="00D764AC" w:rsidRDefault="004D1589" w:rsidP="004D1589">
            <w:pPr>
              <w:jc w:val="center"/>
            </w:pPr>
            <w:r w:rsidRPr="00D764AC">
              <w:t>1</w:t>
            </w:r>
          </w:p>
        </w:tc>
        <w:tc>
          <w:tcPr>
            <w:tcW w:w="1323" w:type="dxa"/>
            <w:tcBorders>
              <w:top w:val="nil"/>
              <w:left w:val="nil"/>
              <w:bottom w:val="single" w:sz="4" w:space="0" w:color="auto"/>
              <w:right w:val="single" w:sz="4" w:space="0" w:color="auto"/>
            </w:tcBorders>
            <w:noWrap/>
            <w:vAlign w:val="bottom"/>
          </w:tcPr>
          <w:p w:rsidR="004D1589" w:rsidRPr="00A81AF4" w:rsidRDefault="004D1589" w:rsidP="004D1589">
            <w:pPr>
              <w:jc w:val="right"/>
            </w:pPr>
            <w:r>
              <w:t>424,00</w:t>
            </w:r>
          </w:p>
        </w:tc>
      </w:tr>
      <w:tr w:rsidR="004D1589" w:rsidRPr="00D21A8E">
        <w:trPr>
          <w:trHeight w:val="855"/>
        </w:trPr>
        <w:tc>
          <w:tcPr>
            <w:tcW w:w="547" w:type="dxa"/>
            <w:tcBorders>
              <w:top w:val="nil"/>
              <w:left w:val="single" w:sz="4" w:space="0" w:color="auto"/>
              <w:bottom w:val="single" w:sz="4" w:space="0" w:color="auto"/>
              <w:right w:val="single" w:sz="4" w:space="0" w:color="auto"/>
            </w:tcBorders>
            <w:noWrap/>
            <w:vAlign w:val="bottom"/>
          </w:tcPr>
          <w:p w:rsidR="004D1589" w:rsidRPr="00D21A8E" w:rsidRDefault="004D1589" w:rsidP="004D1589">
            <w:pPr>
              <w:jc w:val="right"/>
            </w:pPr>
            <w:r w:rsidRPr="00D21A8E">
              <w:t>1</w:t>
            </w:r>
            <w:r>
              <w:t>0</w:t>
            </w:r>
          </w:p>
        </w:tc>
        <w:tc>
          <w:tcPr>
            <w:tcW w:w="3980" w:type="dxa"/>
            <w:tcBorders>
              <w:top w:val="nil"/>
              <w:left w:val="nil"/>
              <w:bottom w:val="single" w:sz="4" w:space="0" w:color="auto"/>
              <w:right w:val="single" w:sz="4" w:space="0" w:color="auto"/>
            </w:tcBorders>
            <w:vAlign w:val="center"/>
          </w:tcPr>
          <w:p w:rsidR="004D1589" w:rsidRPr="00D21A8E" w:rsidRDefault="004D1589" w:rsidP="004D1589">
            <w:r w:rsidRPr="00D21A8E">
              <w:t xml:space="preserve">Разборка </w:t>
            </w:r>
            <w:r>
              <w:t>бортовых камней</w:t>
            </w:r>
            <w:r w:rsidRPr="00D21A8E">
              <w:t xml:space="preserve"> (с погрузкой экскаватором и перевозкой на расстоянии до </w:t>
            </w:r>
            <w:smartTag w:uri="urn:schemas-microsoft-com:office:smarttags" w:element="metricconverter">
              <w:smartTagPr>
                <w:attr w:name="ProductID" w:val="6 км"/>
              </w:smartTagPr>
              <w:r>
                <w:t>6</w:t>
              </w:r>
              <w:r w:rsidRPr="00D21A8E">
                <w:t xml:space="preserve"> км</w:t>
              </w:r>
            </w:smartTag>
            <w:r w:rsidRPr="00D21A8E">
              <w:t>)</w:t>
            </w:r>
          </w:p>
        </w:tc>
        <w:tc>
          <w:tcPr>
            <w:tcW w:w="980" w:type="dxa"/>
            <w:tcBorders>
              <w:top w:val="nil"/>
              <w:left w:val="nil"/>
              <w:bottom w:val="single" w:sz="4" w:space="0" w:color="auto"/>
              <w:right w:val="nil"/>
            </w:tcBorders>
            <w:noWrap/>
            <w:vAlign w:val="bottom"/>
          </w:tcPr>
          <w:p w:rsidR="004D1589" w:rsidRPr="00D21A8E" w:rsidRDefault="004D1589" w:rsidP="004D1589">
            <w:pPr>
              <w:jc w:val="center"/>
            </w:pPr>
            <w:r w:rsidRPr="00D21A8E">
              <w:t>пог.м</w:t>
            </w:r>
          </w:p>
        </w:tc>
        <w:tc>
          <w:tcPr>
            <w:tcW w:w="2194" w:type="dxa"/>
            <w:tcBorders>
              <w:top w:val="nil"/>
              <w:left w:val="single" w:sz="4" w:space="0" w:color="auto"/>
              <w:bottom w:val="single" w:sz="4" w:space="0" w:color="auto"/>
              <w:right w:val="single" w:sz="4" w:space="0" w:color="auto"/>
            </w:tcBorders>
            <w:noWrap/>
            <w:vAlign w:val="bottom"/>
          </w:tcPr>
          <w:p w:rsidR="004D1589" w:rsidRPr="00D764AC" w:rsidRDefault="004D1589" w:rsidP="004D1589">
            <w:pPr>
              <w:jc w:val="center"/>
            </w:pPr>
            <w:r w:rsidRPr="00D764AC">
              <w:t>1</w:t>
            </w:r>
          </w:p>
        </w:tc>
        <w:tc>
          <w:tcPr>
            <w:tcW w:w="1323" w:type="dxa"/>
            <w:tcBorders>
              <w:top w:val="nil"/>
              <w:left w:val="nil"/>
              <w:bottom w:val="single" w:sz="4" w:space="0" w:color="auto"/>
              <w:right w:val="single" w:sz="4" w:space="0" w:color="auto"/>
            </w:tcBorders>
            <w:noWrap/>
            <w:vAlign w:val="bottom"/>
          </w:tcPr>
          <w:p w:rsidR="004D1589" w:rsidRPr="00A81AF4" w:rsidRDefault="004D1589" w:rsidP="004D1589">
            <w:pPr>
              <w:jc w:val="right"/>
            </w:pPr>
            <w:r>
              <w:t>384</w:t>
            </w:r>
            <w:r w:rsidRPr="00A81AF4">
              <w:t>,00</w:t>
            </w:r>
          </w:p>
        </w:tc>
      </w:tr>
      <w:tr w:rsidR="004D1589" w:rsidRPr="00D21A8E">
        <w:trPr>
          <w:trHeight w:val="285"/>
        </w:trPr>
        <w:tc>
          <w:tcPr>
            <w:tcW w:w="547" w:type="dxa"/>
            <w:tcBorders>
              <w:top w:val="nil"/>
              <w:left w:val="single" w:sz="4" w:space="0" w:color="auto"/>
              <w:bottom w:val="nil"/>
              <w:right w:val="single" w:sz="4" w:space="0" w:color="auto"/>
            </w:tcBorders>
            <w:noWrap/>
            <w:vAlign w:val="bottom"/>
          </w:tcPr>
          <w:p w:rsidR="004D1589" w:rsidRPr="00D21A8E" w:rsidRDefault="004D1589" w:rsidP="004D1589">
            <w:pPr>
              <w:jc w:val="right"/>
            </w:pPr>
            <w:r w:rsidRPr="00D21A8E">
              <w:t>1</w:t>
            </w:r>
            <w:r>
              <w:t>1</w:t>
            </w:r>
          </w:p>
        </w:tc>
        <w:tc>
          <w:tcPr>
            <w:tcW w:w="3980" w:type="dxa"/>
            <w:tcBorders>
              <w:top w:val="nil"/>
              <w:left w:val="nil"/>
              <w:bottom w:val="nil"/>
              <w:right w:val="single" w:sz="4" w:space="0" w:color="auto"/>
            </w:tcBorders>
            <w:noWrap/>
            <w:vAlign w:val="bottom"/>
          </w:tcPr>
          <w:p w:rsidR="004D1589" w:rsidRPr="00D21A8E" w:rsidRDefault="004D1589" w:rsidP="004D1589">
            <w:r w:rsidRPr="00D21A8E">
              <w:t>Установка бортов</w:t>
            </w:r>
            <w:r>
              <w:t>ых</w:t>
            </w:r>
            <w:r w:rsidRPr="00D21A8E">
              <w:t xml:space="preserve"> камн</w:t>
            </w:r>
            <w:r>
              <w:t>ей БР 100.30.15</w:t>
            </w:r>
          </w:p>
        </w:tc>
        <w:tc>
          <w:tcPr>
            <w:tcW w:w="980" w:type="dxa"/>
            <w:tcBorders>
              <w:top w:val="nil"/>
              <w:left w:val="nil"/>
              <w:bottom w:val="nil"/>
              <w:right w:val="nil"/>
            </w:tcBorders>
            <w:noWrap/>
            <w:vAlign w:val="bottom"/>
          </w:tcPr>
          <w:p w:rsidR="004D1589" w:rsidRPr="00D21A8E" w:rsidRDefault="004D1589" w:rsidP="004D1589">
            <w:pPr>
              <w:jc w:val="center"/>
            </w:pPr>
            <w:r>
              <w:t>м</w:t>
            </w:r>
          </w:p>
        </w:tc>
        <w:tc>
          <w:tcPr>
            <w:tcW w:w="2194" w:type="dxa"/>
            <w:tcBorders>
              <w:top w:val="nil"/>
              <w:left w:val="single" w:sz="4" w:space="0" w:color="auto"/>
              <w:bottom w:val="nil"/>
              <w:right w:val="single" w:sz="4" w:space="0" w:color="auto"/>
            </w:tcBorders>
            <w:noWrap/>
            <w:vAlign w:val="bottom"/>
          </w:tcPr>
          <w:p w:rsidR="004D1589" w:rsidRPr="00D764AC" w:rsidRDefault="004D1589" w:rsidP="004D1589">
            <w:pPr>
              <w:jc w:val="center"/>
            </w:pPr>
            <w:r w:rsidRPr="00D764AC">
              <w:t>1</w:t>
            </w:r>
          </w:p>
        </w:tc>
        <w:tc>
          <w:tcPr>
            <w:tcW w:w="1323" w:type="dxa"/>
            <w:tcBorders>
              <w:top w:val="nil"/>
              <w:left w:val="nil"/>
              <w:bottom w:val="nil"/>
              <w:right w:val="single" w:sz="4" w:space="0" w:color="auto"/>
            </w:tcBorders>
            <w:noWrap/>
            <w:vAlign w:val="bottom"/>
          </w:tcPr>
          <w:p w:rsidR="004D1589" w:rsidRPr="00A81AF4" w:rsidRDefault="004D1589" w:rsidP="004D1589">
            <w:pPr>
              <w:jc w:val="right"/>
            </w:pPr>
            <w:r>
              <w:t>1042</w:t>
            </w:r>
            <w:r w:rsidRPr="00A81AF4">
              <w:t>,00</w:t>
            </w:r>
          </w:p>
        </w:tc>
      </w:tr>
    </w:tbl>
    <w:p w:rsidR="004D1589" w:rsidRDefault="004D1589" w:rsidP="004D1589">
      <w:pPr>
        <w:widowControl w:val="0"/>
        <w:autoSpaceDE w:val="0"/>
        <w:autoSpaceDN w:val="0"/>
        <w:adjustRightInd w:val="0"/>
        <w:ind w:firstLine="708"/>
        <w:jc w:val="center"/>
        <w:rPr>
          <w:bCs/>
          <w:sz w:val="28"/>
          <w:szCs w:val="28"/>
        </w:rPr>
      </w:pPr>
    </w:p>
    <w:p w:rsidR="004D1589" w:rsidRPr="00A0433B" w:rsidRDefault="004D1589" w:rsidP="004D1589">
      <w:pPr>
        <w:widowControl w:val="0"/>
        <w:autoSpaceDE w:val="0"/>
        <w:autoSpaceDN w:val="0"/>
        <w:adjustRightInd w:val="0"/>
        <w:ind w:firstLine="708"/>
        <w:jc w:val="center"/>
        <w:rPr>
          <w:sz w:val="26"/>
          <w:szCs w:val="26"/>
        </w:rPr>
      </w:pPr>
      <w:r w:rsidRPr="00AF4F0F">
        <w:rPr>
          <w:bCs/>
          <w:sz w:val="28"/>
          <w:szCs w:val="28"/>
        </w:rPr>
        <w:t>Единичные расценки на освещение дворовых территорий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
        <w:gridCol w:w="4659"/>
        <w:gridCol w:w="1757"/>
        <w:gridCol w:w="2233"/>
      </w:tblGrid>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6C1288" w:rsidRDefault="004D1589" w:rsidP="004D1589">
            <w:pPr>
              <w:jc w:val="center"/>
            </w:pPr>
            <w:r w:rsidRPr="006C1288">
              <w:t>№</w:t>
            </w:r>
          </w:p>
        </w:tc>
        <w:tc>
          <w:tcPr>
            <w:tcW w:w="4678" w:type="dxa"/>
            <w:tcBorders>
              <w:top w:val="single" w:sz="4" w:space="0" w:color="auto"/>
              <w:left w:val="single" w:sz="4" w:space="0" w:color="auto"/>
              <w:bottom w:val="single" w:sz="4" w:space="0" w:color="auto"/>
              <w:right w:val="single" w:sz="4" w:space="0" w:color="auto"/>
            </w:tcBorders>
          </w:tcPr>
          <w:p w:rsidR="004D1589" w:rsidRPr="006C1288" w:rsidRDefault="004D1589" w:rsidP="004D1589">
            <w:pPr>
              <w:jc w:val="center"/>
            </w:pPr>
            <w:r w:rsidRPr="006C1288">
              <w:t>Вид работы</w:t>
            </w:r>
          </w:p>
        </w:tc>
        <w:tc>
          <w:tcPr>
            <w:tcW w:w="1762" w:type="dxa"/>
            <w:tcBorders>
              <w:top w:val="single" w:sz="4" w:space="0" w:color="auto"/>
              <w:left w:val="single" w:sz="4" w:space="0" w:color="auto"/>
              <w:bottom w:val="single" w:sz="4" w:space="0" w:color="auto"/>
              <w:right w:val="single" w:sz="4" w:space="0" w:color="auto"/>
            </w:tcBorders>
          </w:tcPr>
          <w:p w:rsidR="004D1589" w:rsidRDefault="004D1589" w:rsidP="004D1589">
            <w:pPr>
              <w:jc w:val="center"/>
            </w:pPr>
            <w:r w:rsidRPr="006C1288">
              <w:t>Ед.</w:t>
            </w:r>
          </w:p>
          <w:p w:rsidR="004D1589" w:rsidRPr="006C1288" w:rsidRDefault="004D1589" w:rsidP="004D1589">
            <w:pPr>
              <w:jc w:val="center"/>
            </w:pPr>
            <w:r w:rsidRPr="006C1288">
              <w:t>Измерения</w:t>
            </w:r>
          </w:p>
        </w:tc>
        <w:tc>
          <w:tcPr>
            <w:tcW w:w="2241" w:type="dxa"/>
            <w:tcBorders>
              <w:top w:val="single" w:sz="4" w:space="0" w:color="auto"/>
              <w:left w:val="single" w:sz="4" w:space="0" w:color="auto"/>
              <w:bottom w:val="single" w:sz="4" w:space="0" w:color="auto"/>
              <w:right w:val="single" w:sz="4" w:space="0" w:color="auto"/>
            </w:tcBorders>
          </w:tcPr>
          <w:p w:rsidR="004D1589" w:rsidRPr="006C1288" w:rsidRDefault="004D1589" w:rsidP="004D1589">
            <w:pPr>
              <w:jc w:val="center"/>
            </w:pPr>
            <w:r w:rsidRPr="006C1288">
              <w:t>Стоимость с НДС, руб</w:t>
            </w:r>
            <w:r>
              <w:t>.</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rPr>
                <w:b/>
              </w:rPr>
            </w:pP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rPr>
                <w:b/>
              </w:rPr>
            </w:pPr>
            <w:r w:rsidRPr="00A0433B">
              <w:rPr>
                <w:b/>
              </w:rPr>
              <w:t>Работа</w:t>
            </w:r>
          </w:p>
        </w:tc>
        <w:tc>
          <w:tcPr>
            <w:tcW w:w="1762"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rPr>
                <w:b/>
              </w:rPr>
            </w:pPr>
          </w:p>
        </w:tc>
        <w:tc>
          <w:tcPr>
            <w:tcW w:w="2241"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rPr>
                <w:b/>
              </w:rPr>
            </w:pP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1</w:t>
            </w:r>
          </w:p>
        </w:tc>
        <w:tc>
          <w:tcPr>
            <w:tcW w:w="4678" w:type="dxa"/>
            <w:tcBorders>
              <w:top w:val="single" w:sz="4" w:space="0" w:color="auto"/>
              <w:left w:val="single" w:sz="4" w:space="0" w:color="auto"/>
              <w:bottom w:val="single" w:sz="4" w:space="0" w:color="auto"/>
              <w:right w:val="single" w:sz="4" w:space="0" w:color="auto"/>
            </w:tcBorders>
          </w:tcPr>
          <w:p w:rsidR="004D1589" w:rsidRDefault="004D1589" w:rsidP="004D1589">
            <w:r w:rsidRPr="00A0433B">
              <w:t>Прокладка провода по фасаду здания</w:t>
            </w:r>
          </w:p>
          <w:p w:rsidR="004D1589" w:rsidRPr="00A0433B" w:rsidRDefault="004D1589" w:rsidP="004D1589">
            <w:r>
              <w:t>(без стоимости провода)</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М</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106</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2</w:t>
            </w:r>
          </w:p>
        </w:tc>
        <w:tc>
          <w:tcPr>
            <w:tcW w:w="4678" w:type="dxa"/>
            <w:tcBorders>
              <w:top w:val="single" w:sz="4" w:space="0" w:color="auto"/>
              <w:left w:val="single" w:sz="4" w:space="0" w:color="auto"/>
              <w:bottom w:val="single" w:sz="4" w:space="0" w:color="auto"/>
              <w:right w:val="single" w:sz="4" w:space="0" w:color="auto"/>
            </w:tcBorders>
          </w:tcPr>
          <w:p w:rsidR="004D1589" w:rsidRDefault="004D1589" w:rsidP="004D1589">
            <w:r w:rsidRPr="00A0433B">
              <w:t xml:space="preserve">Установка кронштейна </w:t>
            </w:r>
          </w:p>
          <w:p w:rsidR="004D1589" w:rsidRPr="00A0433B" w:rsidRDefault="004D1589" w:rsidP="004D1589">
            <w:r>
              <w:lastRenderedPageBreak/>
              <w:t>(без стоимости кронштейна</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lastRenderedPageBreak/>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2651</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lastRenderedPageBreak/>
              <w:t>3</w:t>
            </w:r>
          </w:p>
        </w:tc>
        <w:tc>
          <w:tcPr>
            <w:tcW w:w="4678" w:type="dxa"/>
            <w:tcBorders>
              <w:top w:val="single" w:sz="4" w:space="0" w:color="auto"/>
              <w:left w:val="single" w:sz="4" w:space="0" w:color="auto"/>
              <w:bottom w:val="single" w:sz="4" w:space="0" w:color="auto"/>
              <w:right w:val="single" w:sz="4" w:space="0" w:color="auto"/>
            </w:tcBorders>
          </w:tcPr>
          <w:p w:rsidR="004D1589" w:rsidRDefault="004D1589" w:rsidP="004D1589">
            <w:r w:rsidRPr="00A0433B">
              <w:t>Установка светильника</w:t>
            </w:r>
          </w:p>
          <w:p w:rsidR="004D1589" w:rsidRPr="00A0433B" w:rsidRDefault="004D1589" w:rsidP="004D1589">
            <w:r>
              <w:t>(без стоимости светильника)</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1348</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4</w:t>
            </w:r>
          </w:p>
        </w:tc>
        <w:tc>
          <w:tcPr>
            <w:tcW w:w="4678" w:type="dxa"/>
            <w:tcBorders>
              <w:top w:val="single" w:sz="4" w:space="0" w:color="auto"/>
              <w:left w:val="single" w:sz="4" w:space="0" w:color="auto"/>
              <w:bottom w:val="single" w:sz="4" w:space="0" w:color="auto"/>
              <w:right w:val="single" w:sz="4" w:space="0" w:color="auto"/>
            </w:tcBorders>
          </w:tcPr>
          <w:p w:rsidR="004D1589" w:rsidRDefault="004D1589" w:rsidP="004D1589">
            <w:r w:rsidRPr="00A0433B">
              <w:t>Установка выключателя</w:t>
            </w:r>
            <w:r>
              <w:t xml:space="preserve"> одноклавишного неутопленного типа</w:t>
            </w:r>
          </w:p>
          <w:p w:rsidR="004D1589" w:rsidRPr="00A0433B" w:rsidRDefault="004D1589" w:rsidP="004D1589">
            <w:r>
              <w:t>(без стоимости выключателя)</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140</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5</w:t>
            </w:r>
          </w:p>
        </w:tc>
        <w:tc>
          <w:tcPr>
            <w:tcW w:w="4678" w:type="dxa"/>
            <w:tcBorders>
              <w:top w:val="single" w:sz="4" w:space="0" w:color="auto"/>
              <w:left w:val="single" w:sz="4" w:space="0" w:color="auto"/>
              <w:bottom w:val="single" w:sz="4" w:space="0" w:color="auto"/>
              <w:right w:val="single" w:sz="4" w:space="0" w:color="auto"/>
            </w:tcBorders>
          </w:tcPr>
          <w:p w:rsidR="004D1589" w:rsidRDefault="004D1589" w:rsidP="004D1589">
            <w:r w:rsidRPr="00A0433B">
              <w:t>Установка фотоэлемента</w:t>
            </w:r>
          </w:p>
          <w:p w:rsidR="004D1589" w:rsidRPr="00A0433B" w:rsidRDefault="004D1589" w:rsidP="004D1589">
            <w:r>
              <w:t>(без стоимости фотоэлемента)</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210</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6</w:t>
            </w:r>
          </w:p>
        </w:tc>
        <w:tc>
          <w:tcPr>
            <w:tcW w:w="4678" w:type="dxa"/>
            <w:tcBorders>
              <w:top w:val="single" w:sz="4" w:space="0" w:color="auto"/>
              <w:left w:val="single" w:sz="4" w:space="0" w:color="auto"/>
              <w:bottom w:val="single" w:sz="4" w:space="0" w:color="auto"/>
              <w:right w:val="single" w:sz="4" w:space="0" w:color="auto"/>
            </w:tcBorders>
          </w:tcPr>
          <w:p w:rsidR="004D1589" w:rsidRDefault="004D1589" w:rsidP="004D1589">
            <w:r w:rsidRPr="00A0433B">
              <w:t>Установка распределительной коробки</w:t>
            </w:r>
          </w:p>
          <w:p w:rsidR="004D1589" w:rsidRPr="00A0433B" w:rsidRDefault="004D1589" w:rsidP="004D1589">
            <w:r>
              <w:t>(без стоимости коробки)</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197</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7</w:t>
            </w:r>
          </w:p>
        </w:tc>
        <w:tc>
          <w:tcPr>
            <w:tcW w:w="4678" w:type="dxa"/>
            <w:tcBorders>
              <w:top w:val="single" w:sz="4" w:space="0" w:color="auto"/>
              <w:left w:val="single" w:sz="4" w:space="0" w:color="auto"/>
              <w:bottom w:val="single" w:sz="4" w:space="0" w:color="auto"/>
              <w:right w:val="single" w:sz="4" w:space="0" w:color="auto"/>
            </w:tcBorders>
          </w:tcPr>
          <w:p w:rsidR="004D1589" w:rsidRDefault="004D1589" w:rsidP="004D1589">
            <w:r w:rsidRPr="00A0433B">
              <w:t>Прокладка труб гофра для защиты проводов</w:t>
            </w:r>
          </w:p>
          <w:p w:rsidR="004D1589" w:rsidRPr="00A0433B" w:rsidRDefault="004D1589" w:rsidP="004D1589">
            <w:r>
              <w:t>(без стоимости труб)</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М</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66</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8</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rsidRPr="00A0433B">
              <w:t>Затягивание провода в трубы</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М</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22</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10</w:t>
            </w:r>
          </w:p>
        </w:tc>
        <w:tc>
          <w:tcPr>
            <w:tcW w:w="4678" w:type="dxa"/>
            <w:tcBorders>
              <w:top w:val="single" w:sz="4" w:space="0" w:color="auto"/>
              <w:left w:val="single" w:sz="4" w:space="0" w:color="auto"/>
              <w:bottom w:val="single" w:sz="4" w:space="0" w:color="auto"/>
              <w:right w:val="single" w:sz="4" w:space="0" w:color="auto"/>
            </w:tcBorders>
          </w:tcPr>
          <w:p w:rsidR="004D1589" w:rsidRDefault="004D1589" w:rsidP="004D1589">
            <w:r w:rsidRPr="00A0433B">
              <w:t>Установка опоры СВ-110-5</w:t>
            </w:r>
          </w:p>
          <w:p w:rsidR="004D1589" w:rsidRPr="00A0433B" w:rsidRDefault="004D1589" w:rsidP="004D1589">
            <w:r>
              <w:t>(без стоимости опор)</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2928</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11</w:t>
            </w:r>
          </w:p>
        </w:tc>
        <w:tc>
          <w:tcPr>
            <w:tcW w:w="4678" w:type="dxa"/>
            <w:tcBorders>
              <w:top w:val="single" w:sz="4" w:space="0" w:color="auto"/>
              <w:left w:val="single" w:sz="4" w:space="0" w:color="auto"/>
              <w:bottom w:val="single" w:sz="4" w:space="0" w:color="auto"/>
              <w:right w:val="single" w:sz="4" w:space="0" w:color="auto"/>
            </w:tcBorders>
          </w:tcPr>
          <w:p w:rsidR="004D1589" w:rsidRDefault="004D1589" w:rsidP="004D1589">
            <w:r w:rsidRPr="00A0433B">
              <w:t>Подвес провода СИП</w:t>
            </w:r>
          </w:p>
          <w:p w:rsidR="004D1589" w:rsidRPr="00A0433B" w:rsidRDefault="004D1589" w:rsidP="004D1589">
            <w:r>
              <w:t>(без использования автогидроподъемника)</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М</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89</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12</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rsidRPr="00A0433B">
              <w:t>Демонтаж светильника</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332</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13</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rsidRPr="00A0433B">
              <w:t>Демонтаж провода с фасада</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М</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30</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14</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rsidRPr="00A0433B">
              <w:t>Демонтаж опоры</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821</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15</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rsidRPr="00A0433B">
              <w:t>Сверление отверстий</w:t>
            </w:r>
            <w:r>
              <w:t xml:space="preserve"> электроперфоратором диаметром до </w:t>
            </w:r>
            <w:smartTag w:uri="urn:schemas-microsoft-com:office:smarttags" w:element="metricconverter">
              <w:smartTagPr>
                <w:attr w:name="ProductID" w:val="20 мм"/>
              </w:smartTagPr>
              <w:r>
                <w:t>20 мм</w:t>
              </w:r>
            </w:smartTag>
            <w:r w:rsidRPr="00A0433B">
              <w:t xml:space="preserve"> в кирпи</w:t>
            </w:r>
            <w:r>
              <w:t xml:space="preserve">чных стенах, толщиной </w:t>
            </w:r>
            <w:smartTag w:uri="urn:schemas-microsoft-com:office:smarttags" w:element="metricconverter">
              <w:smartTagPr>
                <w:attr w:name="ProductID" w:val="380 мм"/>
              </w:smartTagPr>
              <w:r>
                <w:t>380 мм</w:t>
              </w:r>
            </w:smartTag>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1 отв.</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54</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rPr>
                <w:b/>
              </w:rPr>
            </w:pP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rPr>
                <w:b/>
              </w:rPr>
            </w:pPr>
            <w:r w:rsidRPr="00A0433B">
              <w:rPr>
                <w:b/>
              </w:rPr>
              <w:t>Материалы</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rPr>
                <w:b/>
              </w:rPr>
            </w:pP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17</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t>Кабель силовой с медными жилами</w:t>
            </w:r>
            <w:r w:rsidRPr="00A0433B">
              <w:t xml:space="preserve"> ВВГ 3*2,5</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М</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53,21</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18</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t>Кабель силовой с медными жилами</w:t>
            </w:r>
            <w:r w:rsidRPr="00A0433B">
              <w:t xml:space="preserve"> ВВГ 3*1,5</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М</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34,87</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19</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rsidRPr="00A0433B">
              <w:t>Опора СВ-110-5</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12133</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23</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rsidRPr="00A0433B">
              <w:t>Фотоэлемент</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581</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24</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rsidRPr="00A0433B">
              <w:t>Автоматический выключатель 16А</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99</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25</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rsidRPr="00A0433B">
              <w:t>Выключатель</w:t>
            </w:r>
            <w:r>
              <w:t xml:space="preserve"> одноклавишный наружный </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51</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26</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rsidRPr="00A0433B">
              <w:t>Гофротруба</w:t>
            </w:r>
            <w:r>
              <w:t xml:space="preserve"> диаметром </w:t>
            </w:r>
            <w:smartTag w:uri="urn:schemas-microsoft-com:office:smarttags" w:element="metricconverter">
              <w:smartTagPr>
                <w:attr w:name="ProductID" w:val="20 мм"/>
              </w:smartTagPr>
              <w:r>
                <w:t>20 мм</w:t>
              </w:r>
            </w:smartTag>
            <w:r>
              <w:t xml:space="preserve"> с протяжкой </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М</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9,43</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27</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rsidRPr="00A0433B">
              <w:t>Труба полипропиленовая</w:t>
            </w:r>
            <w:r>
              <w:t xml:space="preserve"> диаметром </w:t>
            </w:r>
            <w:smartTag w:uri="urn:schemas-microsoft-com:office:smarttags" w:element="metricconverter">
              <w:smartTagPr>
                <w:attr w:name="ProductID" w:val="20 мм"/>
              </w:smartTagPr>
              <w:r>
                <w:t>20 мм</w:t>
              </w:r>
            </w:smartTag>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М</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32,33</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28</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rPr>
                <w:b/>
              </w:rPr>
            </w:pPr>
            <w:r w:rsidRPr="00A0433B">
              <w:t>Светодиодный светильник (с датчиком движения) накладной защитного исполнения</w:t>
            </w:r>
            <w:r>
              <w:t xml:space="preserve"> луч-220-с</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1654</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29</w:t>
            </w:r>
          </w:p>
        </w:tc>
        <w:tc>
          <w:tcPr>
            <w:tcW w:w="4678" w:type="dxa"/>
            <w:tcBorders>
              <w:top w:val="single" w:sz="4" w:space="0" w:color="auto"/>
              <w:left w:val="single" w:sz="4" w:space="0" w:color="auto"/>
              <w:bottom w:val="single" w:sz="4" w:space="0" w:color="auto"/>
              <w:right w:val="single" w:sz="4" w:space="0" w:color="auto"/>
            </w:tcBorders>
          </w:tcPr>
          <w:p w:rsidR="004D1589" w:rsidRPr="00EC1031" w:rsidRDefault="004D1589" w:rsidP="004D1589">
            <w:r w:rsidRPr="00A0433B">
              <w:t xml:space="preserve">Светильник светодиодный </w:t>
            </w:r>
            <w:r>
              <w:t>ДУК-47</w:t>
            </w:r>
            <w:r>
              <w:rPr>
                <w:lang w:val="en-US"/>
              </w:rPr>
              <w:t>W</w:t>
            </w:r>
            <w:r>
              <w:t xml:space="preserve"> </w:t>
            </w:r>
            <w:r>
              <w:rPr>
                <w:lang w:val="en-US"/>
              </w:rPr>
              <w:t>IP</w:t>
            </w:r>
            <w:r w:rsidRPr="00EC1031">
              <w:t>67 5960</w:t>
            </w:r>
            <w:r>
              <w:t>ЛМ</w:t>
            </w:r>
            <w:r w:rsidRPr="00EC1031">
              <w:t xml:space="preserve"> 5000</w:t>
            </w:r>
            <w:r>
              <w:rPr>
                <w:lang w:val="en-US"/>
              </w:rPr>
              <w:t>K</w:t>
            </w:r>
            <w:r w:rsidRPr="00EC1031">
              <w:t xml:space="preserve"> </w:t>
            </w:r>
            <w:r>
              <w:t>КСС Д</w:t>
            </w:r>
            <w:r w:rsidRPr="00EC1031">
              <w:t xml:space="preserve"> </w:t>
            </w:r>
            <w:r>
              <w:rPr>
                <w:lang w:val="en-US"/>
              </w:rPr>
              <w:t>PR</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4436</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rsidRPr="00A0433B">
              <w:t>Кронштейн для светильников</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2099</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30</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rsidRPr="00A0433B">
              <w:t>Провод СИП 2*16</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М</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39,75</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31</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rsidRPr="00A0433B">
              <w:t>Провод СИП 4*16</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М</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75,15</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32</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rsidRPr="00A0433B">
              <w:t>Провод СИП 4*25</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М</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104,94</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33</w:t>
            </w:r>
          </w:p>
        </w:tc>
        <w:tc>
          <w:tcPr>
            <w:tcW w:w="4678" w:type="dxa"/>
            <w:tcBorders>
              <w:top w:val="single" w:sz="4" w:space="0" w:color="auto"/>
              <w:left w:val="single" w:sz="4" w:space="0" w:color="auto"/>
              <w:bottom w:val="single" w:sz="4" w:space="0" w:color="auto"/>
              <w:right w:val="single" w:sz="4" w:space="0" w:color="auto"/>
            </w:tcBorders>
          </w:tcPr>
          <w:p w:rsidR="004D1589" w:rsidRPr="00EC1031" w:rsidRDefault="004D1589" w:rsidP="004D1589">
            <w:r w:rsidRPr="00A0433B">
              <w:t>Изолента ПВХ</w:t>
            </w:r>
            <w:r w:rsidRPr="00EC1031">
              <w:t xml:space="preserve"> </w:t>
            </w:r>
            <w:r>
              <w:t xml:space="preserve">синяя </w:t>
            </w:r>
            <w:smartTag w:uri="urn:schemas-microsoft-com:office:smarttags" w:element="metricconverter">
              <w:smartTagPr>
                <w:attr w:name="ProductID" w:val="19 мм"/>
              </w:smartTagPr>
              <w:r>
                <w:t>19 мм</w:t>
              </w:r>
            </w:smartTag>
            <w:r>
              <w:t xml:space="preserve"> (</w:t>
            </w:r>
            <w:smartTag w:uri="urn:schemas-microsoft-com:office:smarttags" w:element="metricconverter">
              <w:smartTagPr>
                <w:attr w:name="ProductID" w:val="20 м"/>
              </w:smartTagPr>
              <w:r>
                <w:t>20 м</w:t>
              </w:r>
            </w:smartTag>
            <w:r>
              <w:t>)</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64,02</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34</w:t>
            </w:r>
          </w:p>
        </w:tc>
        <w:tc>
          <w:tcPr>
            <w:tcW w:w="4678" w:type="dxa"/>
            <w:tcBorders>
              <w:top w:val="single" w:sz="4" w:space="0" w:color="auto"/>
              <w:left w:val="single" w:sz="4" w:space="0" w:color="auto"/>
              <w:bottom w:val="single" w:sz="4" w:space="0" w:color="auto"/>
              <w:right w:val="single" w:sz="4" w:space="0" w:color="auto"/>
            </w:tcBorders>
          </w:tcPr>
          <w:p w:rsidR="004D1589" w:rsidRPr="00EC1031" w:rsidRDefault="004D1589" w:rsidP="004D1589">
            <w:r w:rsidRPr="00A0433B">
              <w:t>Коробка распределительная</w:t>
            </w:r>
            <w:r w:rsidRPr="00A0433B">
              <w:rPr>
                <w:lang w:val="en-US"/>
              </w:rPr>
              <w:t xml:space="preserve"> (IP-54)</w:t>
            </w:r>
            <w:r>
              <w:t>, 100х100х50</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70,17</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35</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t xml:space="preserve">Крепеж для трубы </w:t>
            </w:r>
            <w:smartTag w:uri="urn:schemas-microsoft-com:office:smarttags" w:element="metricconverter">
              <w:smartTagPr>
                <w:attr w:name="ProductID" w:val="20 мм"/>
              </w:smartTagPr>
              <w:r>
                <w:t>20 мм</w:t>
              </w:r>
            </w:smartTag>
            <w:r>
              <w:t xml:space="preserve"> с дюбелем</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17,07</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37</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rsidRPr="00A0433B">
              <w:t xml:space="preserve">Рейка </w:t>
            </w:r>
            <w:r w:rsidRPr="00A0433B">
              <w:rPr>
                <w:lang w:val="en-US"/>
              </w:rPr>
              <w:t>DIN</w:t>
            </w:r>
            <w:r w:rsidRPr="00A0433B">
              <w:t xml:space="preserve"> 30см</w:t>
            </w:r>
            <w:r>
              <w:t xml:space="preserve"> оцинкованная</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26,39</w:t>
            </w:r>
          </w:p>
        </w:tc>
      </w:tr>
      <w:tr w:rsidR="004D1589" w:rsidRPr="00A0433B">
        <w:tc>
          <w:tcPr>
            <w:tcW w:w="817" w:type="dxa"/>
            <w:tcBorders>
              <w:top w:val="single" w:sz="4" w:space="0" w:color="auto"/>
              <w:left w:val="single" w:sz="4" w:space="0" w:color="auto"/>
              <w:bottom w:val="single" w:sz="4" w:space="0" w:color="auto"/>
              <w:right w:val="single" w:sz="4" w:space="0" w:color="auto"/>
            </w:tcBorders>
          </w:tcPr>
          <w:p w:rsidR="004D1589" w:rsidRPr="00A0433B" w:rsidRDefault="004D1589" w:rsidP="004D1589">
            <w:pPr>
              <w:jc w:val="center"/>
            </w:pPr>
            <w:r w:rsidRPr="00A0433B">
              <w:t>38</w:t>
            </w:r>
          </w:p>
        </w:tc>
        <w:tc>
          <w:tcPr>
            <w:tcW w:w="4678" w:type="dxa"/>
            <w:tcBorders>
              <w:top w:val="single" w:sz="4" w:space="0" w:color="auto"/>
              <w:left w:val="single" w:sz="4" w:space="0" w:color="auto"/>
              <w:bottom w:val="single" w:sz="4" w:space="0" w:color="auto"/>
              <w:right w:val="single" w:sz="4" w:space="0" w:color="auto"/>
            </w:tcBorders>
          </w:tcPr>
          <w:p w:rsidR="004D1589" w:rsidRPr="00A0433B" w:rsidRDefault="004D1589" w:rsidP="004D1589">
            <w:r w:rsidRPr="00A0433B">
              <w:t>Шина нулевая</w:t>
            </w:r>
            <w:r>
              <w:t xml:space="preserve"> с заземлением 6х9 мм</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A81AF4" w:rsidRDefault="004D1589" w:rsidP="004D1589">
            <w:pPr>
              <w:jc w:val="center"/>
            </w:pPr>
            <w:r>
              <w:t>121,90</w:t>
            </w:r>
          </w:p>
        </w:tc>
      </w:tr>
    </w:tbl>
    <w:p w:rsidR="004D1589" w:rsidRPr="00A0433B" w:rsidRDefault="004D1589" w:rsidP="004D1589">
      <w:r w:rsidRPr="00A0433B">
        <w:t xml:space="preserve"> </w:t>
      </w:r>
    </w:p>
    <w:p w:rsidR="004D1589" w:rsidRDefault="004D1589" w:rsidP="004D1589">
      <w:pPr>
        <w:widowControl w:val="0"/>
        <w:autoSpaceDE w:val="0"/>
        <w:autoSpaceDN w:val="0"/>
        <w:adjustRightInd w:val="0"/>
        <w:ind w:left="5670"/>
        <w:jc w:val="both"/>
        <w:rPr>
          <w:bCs/>
          <w:sz w:val="28"/>
          <w:szCs w:val="28"/>
        </w:rPr>
      </w:pPr>
    </w:p>
    <w:p w:rsidR="004D1589" w:rsidRPr="00AF4F0F" w:rsidRDefault="004D1589" w:rsidP="004D1589">
      <w:pPr>
        <w:widowControl w:val="0"/>
        <w:autoSpaceDE w:val="0"/>
        <w:autoSpaceDN w:val="0"/>
        <w:adjustRightInd w:val="0"/>
        <w:jc w:val="center"/>
        <w:rPr>
          <w:bCs/>
          <w:sz w:val="28"/>
          <w:szCs w:val="28"/>
        </w:rPr>
      </w:pPr>
      <w:r w:rsidRPr="00AF4F0F">
        <w:rPr>
          <w:bCs/>
          <w:sz w:val="28"/>
          <w:szCs w:val="28"/>
        </w:rPr>
        <w:t>Единичные расценки на установку скамьи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
        <w:gridCol w:w="4656"/>
        <w:gridCol w:w="1759"/>
        <w:gridCol w:w="2233"/>
      </w:tblGrid>
      <w:tr w:rsidR="004D1589" w:rsidRPr="008E6877">
        <w:tc>
          <w:tcPr>
            <w:tcW w:w="817" w:type="dxa"/>
            <w:tcBorders>
              <w:top w:val="single" w:sz="4" w:space="0" w:color="auto"/>
              <w:left w:val="single" w:sz="4" w:space="0" w:color="auto"/>
              <w:bottom w:val="single" w:sz="4" w:space="0" w:color="auto"/>
              <w:right w:val="single" w:sz="4" w:space="0" w:color="auto"/>
            </w:tcBorders>
          </w:tcPr>
          <w:p w:rsidR="004D1589" w:rsidRPr="006C1288" w:rsidRDefault="004D1589" w:rsidP="004D1589">
            <w:pPr>
              <w:jc w:val="center"/>
            </w:pPr>
            <w:r w:rsidRPr="006C1288">
              <w:t>№</w:t>
            </w:r>
          </w:p>
        </w:tc>
        <w:tc>
          <w:tcPr>
            <w:tcW w:w="4678" w:type="dxa"/>
            <w:tcBorders>
              <w:top w:val="single" w:sz="4" w:space="0" w:color="auto"/>
              <w:left w:val="single" w:sz="4" w:space="0" w:color="auto"/>
              <w:bottom w:val="single" w:sz="4" w:space="0" w:color="auto"/>
              <w:right w:val="single" w:sz="4" w:space="0" w:color="auto"/>
            </w:tcBorders>
          </w:tcPr>
          <w:p w:rsidR="004D1589" w:rsidRPr="006C1288" w:rsidRDefault="004D1589" w:rsidP="004D1589">
            <w:pPr>
              <w:jc w:val="center"/>
            </w:pPr>
            <w:r w:rsidRPr="006C1288">
              <w:t>Вид работы</w:t>
            </w:r>
          </w:p>
        </w:tc>
        <w:tc>
          <w:tcPr>
            <w:tcW w:w="1762" w:type="dxa"/>
            <w:tcBorders>
              <w:top w:val="single" w:sz="4" w:space="0" w:color="auto"/>
              <w:left w:val="single" w:sz="4" w:space="0" w:color="auto"/>
              <w:bottom w:val="single" w:sz="4" w:space="0" w:color="auto"/>
              <w:right w:val="single" w:sz="4" w:space="0" w:color="auto"/>
            </w:tcBorders>
          </w:tcPr>
          <w:p w:rsidR="004D1589" w:rsidRPr="006C1288" w:rsidRDefault="004D1589" w:rsidP="004D1589">
            <w:pPr>
              <w:jc w:val="center"/>
            </w:pPr>
            <w:r w:rsidRPr="006C1288">
              <w:t>Ед.измерения</w:t>
            </w:r>
          </w:p>
        </w:tc>
        <w:tc>
          <w:tcPr>
            <w:tcW w:w="2241" w:type="dxa"/>
            <w:tcBorders>
              <w:top w:val="single" w:sz="4" w:space="0" w:color="auto"/>
              <w:left w:val="single" w:sz="4" w:space="0" w:color="auto"/>
              <w:bottom w:val="single" w:sz="4" w:space="0" w:color="auto"/>
              <w:right w:val="single" w:sz="4" w:space="0" w:color="auto"/>
            </w:tcBorders>
          </w:tcPr>
          <w:p w:rsidR="004D1589" w:rsidRPr="006C1288" w:rsidRDefault="004D1589" w:rsidP="004D1589">
            <w:pPr>
              <w:jc w:val="center"/>
            </w:pPr>
            <w:r w:rsidRPr="006C1288">
              <w:t>Стоимость с НДС, руб</w:t>
            </w:r>
            <w:r>
              <w:t>.</w:t>
            </w:r>
          </w:p>
        </w:tc>
      </w:tr>
      <w:tr w:rsidR="004D1589" w:rsidRPr="008E6877">
        <w:tc>
          <w:tcPr>
            <w:tcW w:w="817"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rPr>
                <w:b/>
              </w:rPr>
            </w:pPr>
          </w:p>
        </w:tc>
        <w:tc>
          <w:tcPr>
            <w:tcW w:w="4678"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rPr>
                <w:b/>
              </w:rPr>
            </w:pPr>
            <w:r w:rsidRPr="008E6877">
              <w:rPr>
                <w:b/>
              </w:rPr>
              <w:t>Работа</w:t>
            </w:r>
          </w:p>
        </w:tc>
        <w:tc>
          <w:tcPr>
            <w:tcW w:w="1762"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rPr>
                <w:b/>
              </w:rPr>
            </w:pPr>
          </w:p>
        </w:tc>
        <w:tc>
          <w:tcPr>
            <w:tcW w:w="2241"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rPr>
                <w:b/>
              </w:rPr>
            </w:pPr>
          </w:p>
        </w:tc>
      </w:tr>
      <w:tr w:rsidR="004D1589" w:rsidRPr="008E6877">
        <w:tc>
          <w:tcPr>
            <w:tcW w:w="817"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pPr>
            <w:r w:rsidRPr="008E6877">
              <w:t>1</w:t>
            </w:r>
          </w:p>
        </w:tc>
        <w:tc>
          <w:tcPr>
            <w:tcW w:w="4678" w:type="dxa"/>
            <w:tcBorders>
              <w:top w:val="single" w:sz="4" w:space="0" w:color="auto"/>
              <w:left w:val="single" w:sz="4" w:space="0" w:color="auto"/>
              <w:bottom w:val="single" w:sz="4" w:space="0" w:color="auto"/>
              <w:right w:val="single" w:sz="4" w:space="0" w:color="auto"/>
            </w:tcBorders>
          </w:tcPr>
          <w:p w:rsidR="004D1589" w:rsidRPr="008E6877" w:rsidRDefault="004D1589" w:rsidP="004D1589">
            <w:r w:rsidRPr="008E6877">
              <w:t>Стоимость установки скамьи</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t>8000</w:t>
            </w:r>
          </w:p>
        </w:tc>
      </w:tr>
      <w:tr w:rsidR="004D1589" w:rsidRPr="008E6877">
        <w:tc>
          <w:tcPr>
            <w:tcW w:w="817"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pPr>
          </w:p>
        </w:tc>
        <w:tc>
          <w:tcPr>
            <w:tcW w:w="4678"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rPr>
                <w:b/>
              </w:rPr>
            </w:pPr>
            <w:r w:rsidRPr="008E6877">
              <w:rPr>
                <w:b/>
              </w:rPr>
              <w:t>Оборудование</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p>
        </w:tc>
        <w:tc>
          <w:tcPr>
            <w:tcW w:w="2241"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p>
        </w:tc>
      </w:tr>
      <w:tr w:rsidR="004D1589" w:rsidRPr="008E6877">
        <w:tc>
          <w:tcPr>
            <w:tcW w:w="817"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pPr>
            <w:r w:rsidRPr="008E6877">
              <w:t>2</w:t>
            </w:r>
          </w:p>
        </w:tc>
        <w:tc>
          <w:tcPr>
            <w:tcW w:w="4678" w:type="dxa"/>
            <w:tcBorders>
              <w:top w:val="single" w:sz="4" w:space="0" w:color="auto"/>
              <w:left w:val="single" w:sz="4" w:space="0" w:color="auto"/>
              <w:bottom w:val="single" w:sz="4" w:space="0" w:color="auto"/>
              <w:right w:val="single" w:sz="4" w:space="0" w:color="auto"/>
            </w:tcBorders>
          </w:tcPr>
          <w:p w:rsidR="004D1589" w:rsidRPr="008E6877" w:rsidRDefault="004D1589" w:rsidP="004D1589">
            <w:r w:rsidRPr="008E6877">
              <w:t>Скамья</w:t>
            </w:r>
          </w:p>
          <w:p w:rsidR="004D1589" w:rsidRPr="008E6877" w:rsidRDefault="004D1589" w:rsidP="004D1589">
            <w:r>
              <w:t>Размеры: 1670*40</w:t>
            </w:r>
            <w:r w:rsidRPr="008E6877">
              <w:t>0</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t>10850</w:t>
            </w:r>
          </w:p>
        </w:tc>
      </w:tr>
      <w:tr w:rsidR="004D1589" w:rsidRPr="008E6877">
        <w:tc>
          <w:tcPr>
            <w:tcW w:w="817"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pPr>
            <w:r w:rsidRPr="008E6877">
              <w:t>3</w:t>
            </w:r>
          </w:p>
        </w:tc>
        <w:tc>
          <w:tcPr>
            <w:tcW w:w="4678" w:type="dxa"/>
            <w:tcBorders>
              <w:top w:val="single" w:sz="4" w:space="0" w:color="auto"/>
              <w:left w:val="single" w:sz="4" w:space="0" w:color="auto"/>
              <w:bottom w:val="single" w:sz="4" w:space="0" w:color="auto"/>
              <w:right w:val="single" w:sz="4" w:space="0" w:color="auto"/>
            </w:tcBorders>
          </w:tcPr>
          <w:p w:rsidR="004D1589" w:rsidRPr="008E6877" w:rsidRDefault="004D1589" w:rsidP="004D1589">
            <w:r w:rsidRPr="008E6877">
              <w:t>Скамья</w:t>
            </w:r>
          </w:p>
          <w:p w:rsidR="004D1589" w:rsidRPr="008E6877" w:rsidRDefault="004D1589" w:rsidP="004D1589">
            <w:r w:rsidRPr="008E6877">
              <w:t xml:space="preserve">Размеры: </w:t>
            </w:r>
            <w:r>
              <w:t>1670</w:t>
            </w:r>
            <w:r w:rsidRPr="008E6877">
              <w:t>*</w:t>
            </w:r>
            <w:r>
              <w:t>400</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t>12500</w:t>
            </w:r>
          </w:p>
        </w:tc>
      </w:tr>
      <w:tr w:rsidR="004D1589" w:rsidRPr="008E6877">
        <w:tc>
          <w:tcPr>
            <w:tcW w:w="817"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pPr>
            <w:r w:rsidRPr="008E6877">
              <w:t>4</w:t>
            </w:r>
          </w:p>
        </w:tc>
        <w:tc>
          <w:tcPr>
            <w:tcW w:w="4678" w:type="dxa"/>
            <w:tcBorders>
              <w:top w:val="single" w:sz="4" w:space="0" w:color="auto"/>
              <w:left w:val="single" w:sz="4" w:space="0" w:color="auto"/>
              <w:bottom w:val="single" w:sz="4" w:space="0" w:color="auto"/>
              <w:right w:val="single" w:sz="4" w:space="0" w:color="auto"/>
            </w:tcBorders>
          </w:tcPr>
          <w:p w:rsidR="004D1589" w:rsidRPr="008E6877" w:rsidRDefault="004D1589" w:rsidP="004D1589">
            <w:r w:rsidRPr="008E6877">
              <w:t>Скамья со спинкой</w:t>
            </w:r>
          </w:p>
          <w:p w:rsidR="004D1589" w:rsidRPr="008E6877" w:rsidRDefault="004D1589" w:rsidP="004D1589">
            <w:r w:rsidRPr="008E6877">
              <w:t xml:space="preserve">Размеры: </w:t>
            </w:r>
            <w:r>
              <w:t>1670</w:t>
            </w:r>
            <w:r w:rsidRPr="008E6877">
              <w:t>*</w:t>
            </w:r>
            <w:r>
              <w:t>400</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t>13200</w:t>
            </w:r>
          </w:p>
        </w:tc>
      </w:tr>
    </w:tbl>
    <w:p w:rsidR="004D1589" w:rsidRDefault="004D1589" w:rsidP="004D1589">
      <w:pPr>
        <w:widowControl w:val="0"/>
        <w:autoSpaceDE w:val="0"/>
        <w:autoSpaceDN w:val="0"/>
        <w:adjustRightInd w:val="0"/>
        <w:ind w:firstLine="708"/>
        <w:jc w:val="center"/>
        <w:rPr>
          <w:bCs/>
          <w:sz w:val="28"/>
          <w:szCs w:val="28"/>
        </w:rPr>
      </w:pPr>
    </w:p>
    <w:p w:rsidR="004D1589" w:rsidRPr="00AF4F0F" w:rsidRDefault="004D1589" w:rsidP="004D1589">
      <w:pPr>
        <w:widowControl w:val="0"/>
        <w:autoSpaceDE w:val="0"/>
        <w:autoSpaceDN w:val="0"/>
        <w:adjustRightInd w:val="0"/>
        <w:jc w:val="center"/>
        <w:rPr>
          <w:bCs/>
          <w:sz w:val="28"/>
          <w:szCs w:val="28"/>
        </w:rPr>
      </w:pPr>
      <w:r w:rsidRPr="00AF4F0F">
        <w:rPr>
          <w:bCs/>
          <w:sz w:val="28"/>
          <w:szCs w:val="28"/>
        </w:rPr>
        <w:t>Единичные расценки</w:t>
      </w:r>
      <w:r>
        <w:rPr>
          <w:bCs/>
          <w:sz w:val="28"/>
          <w:szCs w:val="28"/>
        </w:rPr>
        <w:t xml:space="preserve"> </w:t>
      </w:r>
      <w:r w:rsidRPr="00AF4F0F">
        <w:rPr>
          <w:bCs/>
          <w:sz w:val="28"/>
          <w:szCs w:val="28"/>
        </w:rPr>
        <w:t>на установку урны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678"/>
        <w:gridCol w:w="1762"/>
        <w:gridCol w:w="2241"/>
      </w:tblGrid>
      <w:tr w:rsidR="004D1589" w:rsidRPr="008E6877">
        <w:tc>
          <w:tcPr>
            <w:tcW w:w="817" w:type="dxa"/>
            <w:tcBorders>
              <w:top w:val="single" w:sz="4" w:space="0" w:color="auto"/>
              <w:left w:val="single" w:sz="4" w:space="0" w:color="auto"/>
              <w:bottom w:val="single" w:sz="4" w:space="0" w:color="auto"/>
              <w:right w:val="single" w:sz="4" w:space="0" w:color="auto"/>
            </w:tcBorders>
          </w:tcPr>
          <w:p w:rsidR="004D1589" w:rsidRPr="006C1288" w:rsidRDefault="004D1589" w:rsidP="004D1589">
            <w:pPr>
              <w:jc w:val="center"/>
            </w:pPr>
            <w:r w:rsidRPr="006C1288">
              <w:t>№</w:t>
            </w:r>
          </w:p>
        </w:tc>
        <w:tc>
          <w:tcPr>
            <w:tcW w:w="4678" w:type="dxa"/>
            <w:tcBorders>
              <w:top w:val="single" w:sz="4" w:space="0" w:color="auto"/>
              <w:left w:val="single" w:sz="4" w:space="0" w:color="auto"/>
              <w:bottom w:val="single" w:sz="4" w:space="0" w:color="auto"/>
              <w:right w:val="single" w:sz="4" w:space="0" w:color="auto"/>
            </w:tcBorders>
          </w:tcPr>
          <w:p w:rsidR="004D1589" w:rsidRPr="006C1288" w:rsidRDefault="004D1589" w:rsidP="004D1589">
            <w:pPr>
              <w:jc w:val="center"/>
            </w:pPr>
            <w:r w:rsidRPr="006C1288">
              <w:t>Вид работы</w:t>
            </w:r>
          </w:p>
        </w:tc>
        <w:tc>
          <w:tcPr>
            <w:tcW w:w="1762" w:type="dxa"/>
            <w:tcBorders>
              <w:top w:val="single" w:sz="4" w:space="0" w:color="auto"/>
              <w:left w:val="single" w:sz="4" w:space="0" w:color="auto"/>
              <w:bottom w:val="single" w:sz="4" w:space="0" w:color="auto"/>
              <w:right w:val="single" w:sz="4" w:space="0" w:color="auto"/>
            </w:tcBorders>
          </w:tcPr>
          <w:p w:rsidR="004D1589" w:rsidRDefault="004D1589" w:rsidP="004D1589">
            <w:pPr>
              <w:jc w:val="center"/>
            </w:pPr>
            <w:r w:rsidRPr="006C1288">
              <w:t>Ед.</w:t>
            </w:r>
          </w:p>
          <w:p w:rsidR="004D1589" w:rsidRPr="006C1288" w:rsidRDefault="004D1589" w:rsidP="004D1589">
            <w:pPr>
              <w:jc w:val="center"/>
            </w:pPr>
            <w:r w:rsidRPr="006C1288">
              <w:t>Измерения</w:t>
            </w:r>
          </w:p>
        </w:tc>
        <w:tc>
          <w:tcPr>
            <w:tcW w:w="2241" w:type="dxa"/>
            <w:tcBorders>
              <w:top w:val="single" w:sz="4" w:space="0" w:color="auto"/>
              <w:left w:val="single" w:sz="4" w:space="0" w:color="auto"/>
              <w:bottom w:val="single" w:sz="4" w:space="0" w:color="auto"/>
              <w:right w:val="single" w:sz="4" w:space="0" w:color="auto"/>
            </w:tcBorders>
          </w:tcPr>
          <w:p w:rsidR="004D1589" w:rsidRPr="006C1288" w:rsidRDefault="004D1589" w:rsidP="004D1589">
            <w:pPr>
              <w:jc w:val="center"/>
            </w:pPr>
            <w:r w:rsidRPr="006C1288">
              <w:t>Стоимость с НДС, руб</w:t>
            </w:r>
            <w:r>
              <w:t>.</w:t>
            </w:r>
          </w:p>
        </w:tc>
      </w:tr>
      <w:tr w:rsidR="004D1589" w:rsidRPr="008E6877">
        <w:tc>
          <w:tcPr>
            <w:tcW w:w="817"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rPr>
                <w:b/>
              </w:rPr>
            </w:pPr>
          </w:p>
        </w:tc>
        <w:tc>
          <w:tcPr>
            <w:tcW w:w="4678"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rPr>
                <w:b/>
              </w:rPr>
            </w:pPr>
            <w:r w:rsidRPr="008E6877">
              <w:rPr>
                <w:b/>
              </w:rPr>
              <w:t>Работа</w:t>
            </w:r>
          </w:p>
        </w:tc>
        <w:tc>
          <w:tcPr>
            <w:tcW w:w="1762"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rPr>
                <w:b/>
              </w:rPr>
            </w:pPr>
          </w:p>
        </w:tc>
        <w:tc>
          <w:tcPr>
            <w:tcW w:w="2241"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rPr>
                <w:b/>
              </w:rPr>
            </w:pPr>
          </w:p>
        </w:tc>
      </w:tr>
      <w:tr w:rsidR="004D1589" w:rsidRPr="008E6877">
        <w:tc>
          <w:tcPr>
            <w:tcW w:w="817"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pPr>
            <w:r w:rsidRPr="008E6877">
              <w:t>1</w:t>
            </w:r>
          </w:p>
        </w:tc>
        <w:tc>
          <w:tcPr>
            <w:tcW w:w="4678" w:type="dxa"/>
            <w:tcBorders>
              <w:top w:val="single" w:sz="4" w:space="0" w:color="auto"/>
              <w:left w:val="single" w:sz="4" w:space="0" w:color="auto"/>
              <w:bottom w:val="single" w:sz="4" w:space="0" w:color="auto"/>
              <w:right w:val="single" w:sz="4" w:space="0" w:color="auto"/>
            </w:tcBorders>
          </w:tcPr>
          <w:p w:rsidR="004D1589" w:rsidRPr="008E6877" w:rsidRDefault="004D1589" w:rsidP="004D1589">
            <w:r w:rsidRPr="008E6877">
              <w:t>Стоимость установки урны</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t>5000</w:t>
            </w:r>
          </w:p>
        </w:tc>
      </w:tr>
      <w:tr w:rsidR="004D1589" w:rsidRPr="008E6877">
        <w:tc>
          <w:tcPr>
            <w:tcW w:w="817"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pPr>
          </w:p>
        </w:tc>
        <w:tc>
          <w:tcPr>
            <w:tcW w:w="4678"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rPr>
                <w:b/>
              </w:rPr>
            </w:pPr>
            <w:r w:rsidRPr="008E6877">
              <w:rPr>
                <w:b/>
              </w:rPr>
              <w:t>Оборудование</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p>
        </w:tc>
        <w:tc>
          <w:tcPr>
            <w:tcW w:w="2241"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p>
        </w:tc>
      </w:tr>
      <w:tr w:rsidR="004D1589" w:rsidRPr="008E6877">
        <w:tc>
          <w:tcPr>
            <w:tcW w:w="817"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pPr>
            <w:r w:rsidRPr="008E6877">
              <w:t>2</w:t>
            </w:r>
          </w:p>
        </w:tc>
        <w:tc>
          <w:tcPr>
            <w:tcW w:w="4678" w:type="dxa"/>
            <w:tcBorders>
              <w:top w:val="single" w:sz="4" w:space="0" w:color="auto"/>
              <w:left w:val="single" w:sz="4" w:space="0" w:color="auto"/>
              <w:bottom w:val="single" w:sz="4" w:space="0" w:color="auto"/>
              <w:right w:val="single" w:sz="4" w:space="0" w:color="auto"/>
            </w:tcBorders>
          </w:tcPr>
          <w:p w:rsidR="004D1589" w:rsidRPr="008E6877" w:rsidRDefault="004D1589" w:rsidP="004D1589">
            <w:r w:rsidRPr="008E6877">
              <w:t>Урна наземная</w:t>
            </w:r>
          </w:p>
          <w:p w:rsidR="004D1589" w:rsidRPr="008E6877" w:rsidRDefault="004D1589" w:rsidP="004D1589">
            <w:r>
              <w:t xml:space="preserve">Объем: </w:t>
            </w:r>
            <w:smartTag w:uri="urn:schemas-microsoft-com:office:smarttags" w:element="metricconverter">
              <w:smartTagPr>
                <w:attr w:name="ProductID" w:val="25 л"/>
              </w:smartTagPr>
              <w:r>
                <w:t xml:space="preserve">25 </w:t>
              </w:r>
              <w:r w:rsidRPr="008E6877">
                <w:t>л</w:t>
              </w:r>
            </w:smartTag>
          </w:p>
          <w:p w:rsidR="004D1589" w:rsidRPr="008E6877" w:rsidRDefault="004D1589" w:rsidP="004D1589">
            <w:r w:rsidRPr="008E6877">
              <w:t>Размеры: 400*300*540</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t>2500</w:t>
            </w:r>
          </w:p>
        </w:tc>
      </w:tr>
      <w:tr w:rsidR="004D1589" w:rsidRPr="008E6877">
        <w:tc>
          <w:tcPr>
            <w:tcW w:w="817" w:type="dxa"/>
            <w:tcBorders>
              <w:top w:val="single" w:sz="4" w:space="0" w:color="auto"/>
              <w:left w:val="single" w:sz="4" w:space="0" w:color="auto"/>
              <w:bottom w:val="single" w:sz="4" w:space="0" w:color="auto"/>
              <w:right w:val="single" w:sz="4" w:space="0" w:color="auto"/>
            </w:tcBorders>
          </w:tcPr>
          <w:p w:rsidR="004D1589" w:rsidRPr="008E6877" w:rsidRDefault="004D1589" w:rsidP="004D1589">
            <w:pPr>
              <w:jc w:val="center"/>
            </w:pPr>
            <w:r w:rsidRPr="008E6877">
              <w:t>3</w:t>
            </w:r>
          </w:p>
        </w:tc>
        <w:tc>
          <w:tcPr>
            <w:tcW w:w="4678" w:type="dxa"/>
            <w:tcBorders>
              <w:top w:val="single" w:sz="4" w:space="0" w:color="auto"/>
              <w:left w:val="single" w:sz="4" w:space="0" w:color="auto"/>
              <w:bottom w:val="single" w:sz="4" w:space="0" w:color="auto"/>
              <w:right w:val="single" w:sz="4" w:space="0" w:color="auto"/>
            </w:tcBorders>
          </w:tcPr>
          <w:p w:rsidR="004D1589" w:rsidRPr="008E6877" w:rsidRDefault="004D1589" w:rsidP="004D1589">
            <w:r w:rsidRPr="008E6877">
              <w:t>Урна наземная</w:t>
            </w:r>
          </w:p>
          <w:p w:rsidR="004D1589" w:rsidRPr="008E6877" w:rsidRDefault="004D1589" w:rsidP="004D1589">
            <w:r>
              <w:t xml:space="preserve">Объем: </w:t>
            </w:r>
            <w:smartTag w:uri="urn:schemas-microsoft-com:office:smarttags" w:element="metricconverter">
              <w:smartTagPr>
                <w:attr w:name="ProductID" w:val="35 л"/>
              </w:smartTagPr>
              <w:r>
                <w:t xml:space="preserve">35 </w:t>
              </w:r>
              <w:r w:rsidRPr="008E6877">
                <w:t>л</w:t>
              </w:r>
            </w:smartTag>
          </w:p>
          <w:p w:rsidR="004D1589" w:rsidRPr="008E6877" w:rsidRDefault="004D1589" w:rsidP="004D1589">
            <w:r w:rsidRPr="008E6877">
              <w:t>Размеры: 480*380*570</w:t>
            </w:r>
          </w:p>
        </w:tc>
        <w:tc>
          <w:tcPr>
            <w:tcW w:w="1762"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rsidRPr="00D764AC">
              <w:t>Шт</w:t>
            </w:r>
          </w:p>
        </w:tc>
        <w:tc>
          <w:tcPr>
            <w:tcW w:w="2241" w:type="dxa"/>
            <w:tcBorders>
              <w:top w:val="single" w:sz="4" w:space="0" w:color="auto"/>
              <w:left w:val="single" w:sz="4" w:space="0" w:color="auto"/>
              <w:bottom w:val="single" w:sz="4" w:space="0" w:color="auto"/>
              <w:right w:val="single" w:sz="4" w:space="0" w:color="auto"/>
            </w:tcBorders>
          </w:tcPr>
          <w:p w:rsidR="004D1589" w:rsidRPr="00D764AC" w:rsidRDefault="004D1589" w:rsidP="004D1589">
            <w:pPr>
              <w:jc w:val="center"/>
            </w:pPr>
            <w:r>
              <w:t>4200</w:t>
            </w:r>
          </w:p>
        </w:tc>
      </w:tr>
    </w:tbl>
    <w:p w:rsidR="004D1589" w:rsidRDefault="004D1589" w:rsidP="004D1589">
      <w:pPr>
        <w:widowControl w:val="0"/>
        <w:autoSpaceDE w:val="0"/>
        <w:autoSpaceDN w:val="0"/>
        <w:adjustRightInd w:val="0"/>
        <w:ind w:firstLine="708"/>
        <w:jc w:val="center"/>
        <w:rPr>
          <w:bCs/>
          <w:sz w:val="28"/>
          <w:szCs w:val="28"/>
        </w:rPr>
      </w:pPr>
    </w:p>
    <w:p w:rsidR="004D1589" w:rsidRDefault="004D1589" w:rsidP="004D1589">
      <w:pPr>
        <w:widowControl w:val="0"/>
        <w:autoSpaceDE w:val="0"/>
        <w:autoSpaceDN w:val="0"/>
        <w:adjustRightInd w:val="0"/>
        <w:ind w:left="5670"/>
        <w:jc w:val="both"/>
        <w:rPr>
          <w:bCs/>
          <w:sz w:val="28"/>
          <w:szCs w:val="28"/>
        </w:rPr>
      </w:pPr>
    </w:p>
    <w:p w:rsidR="004D1589" w:rsidRDefault="004D1589" w:rsidP="004D1589">
      <w:pPr>
        <w:widowControl w:val="0"/>
        <w:autoSpaceDE w:val="0"/>
        <w:autoSpaceDN w:val="0"/>
        <w:adjustRightInd w:val="0"/>
        <w:ind w:left="5670"/>
        <w:jc w:val="both"/>
        <w:rPr>
          <w:bCs/>
          <w:sz w:val="28"/>
          <w:szCs w:val="28"/>
        </w:rPr>
      </w:pPr>
    </w:p>
    <w:p w:rsidR="004D1589" w:rsidRDefault="004D1589" w:rsidP="004D1589">
      <w:pPr>
        <w:ind w:firstLine="709"/>
        <w:jc w:val="both"/>
        <w:rPr>
          <w:sz w:val="28"/>
          <w:szCs w:val="28"/>
        </w:rPr>
      </w:pPr>
    </w:p>
    <w:p w:rsidR="004D1589" w:rsidRDefault="004D1589" w:rsidP="004D1589">
      <w:pPr>
        <w:ind w:firstLine="709"/>
        <w:jc w:val="both"/>
        <w:rPr>
          <w:sz w:val="28"/>
          <w:szCs w:val="28"/>
        </w:rPr>
      </w:pPr>
    </w:p>
    <w:p w:rsidR="004D1589" w:rsidRDefault="004D1589" w:rsidP="004D1589">
      <w:pPr>
        <w:ind w:firstLine="709"/>
        <w:jc w:val="both"/>
        <w:rPr>
          <w:sz w:val="28"/>
          <w:szCs w:val="28"/>
        </w:rPr>
      </w:pPr>
    </w:p>
    <w:p w:rsidR="004D1589" w:rsidRDefault="004D1589" w:rsidP="004D1589">
      <w:pPr>
        <w:ind w:firstLine="709"/>
        <w:jc w:val="both"/>
        <w:rPr>
          <w:sz w:val="28"/>
          <w:szCs w:val="28"/>
        </w:rPr>
      </w:pPr>
    </w:p>
    <w:p w:rsidR="004D1589" w:rsidRDefault="004D1589" w:rsidP="004D1589">
      <w:pPr>
        <w:jc w:val="center"/>
        <w:rPr>
          <w:sz w:val="28"/>
          <w:szCs w:val="28"/>
        </w:rPr>
      </w:pPr>
    </w:p>
    <w:p w:rsidR="004D1589" w:rsidRDefault="004D1589" w:rsidP="004D1589">
      <w:pPr>
        <w:jc w:val="center"/>
        <w:rPr>
          <w:sz w:val="28"/>
          <w:szCs w:val="28"/>
        </w:rPr>
      </w:pPr>
    </w:p>
    <w:p w:rsidR="004D1589" w:rsidRDefault="004D1589" w:rsidP="004D1589">
      <w:pPr>
        <w:jc w:val="center"/>
        <w:rPr>
          <w:sz w:val="28"/>
          <w:szCs w:val="28"/>
        </w:rPr>
      </w:pPr>
    </w:p>
    <w:p w:rsidR="004D1589" w:rsidRDefault="004D1589" w:rsidP="004D1589">
      <w:pPr>
        <w:jc w:val="center"/>
        <w:rPr>
          <w:sz w:val="28"/>
          <w:szCs w:val="28"/>
        </w:rPr>
      </w:pPr>
    </w:p>
    <w:p w:rsidR="004D1589" w:rsidRDefault="004D1589" w:rsidP="004D1589">
      <w:pPr>
        <w:jc w:val="center"/>
        <w:rPr>
          <w:sz w:val="28"/>
          <w:szCs w:val="28"/>
        </w:rPr>
      </w:pPr>
    </w:p>
    <w:tbl>
      <w:tblPr>
        <w:tblW w:w="9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5"/>
        <w:gridCol w:w="4389"/>
      </w:tblGrid>
      <w:tr w:rsidR="004D1589" w:rsidRPr="008F0076">
        <w:trPr>
          <w:trHeight w:val="650"/>
        </w:trPr>
        <w:tc>
          <w:tcPr>
            <w:tcW w:w="5235" w:type="dxa"/>
            <w:tcBorders>
              <w:top w:val="nil"/>
              <w:left w:val="nil"/>
              <w:bottom w:val="nil"/>
              <w:right w:val="nil"/>
            </w:tcBorders>
          </w:tcPr>
          <w:p w:rsidR="004D1589" w:rsidRDefault="004D1589" w:rsidP="004D1589">
            <w:pPr>
              <w:autoSpaceDE w:val="0"/>
              <w:autoSpaceDN w:val="0"/>
              <w:adjustRightInd w:val="0"/>
              <w:spacing w:line="240" w:lineRule="exact"/>
              <w:jc w:val="right"/>
              <w:outlineLvl w:val="1"/>
              <w:rPr>
                <w:sz w:val="28"/>
                <w:szCs w:val="28"/>
              </w:rPr>
            </w:pPr>
          </w:p>
          <w:p w:rsidR="004D1589" w:rsidRDefault="004D1589" w:rsidP="004D1589">
            <w:pPr>
              <w:autoSpaceDE w:val="0"/>
              <w:autoSpaceDN w:val="0"/>
              <w:adjustRightInd w:val="0"/>
              <w:spacing w:line="240" w:lineRule="exact"/>
              <w:jc w:val="right"/>
              <w:outlineLvl w:val="1"/>
              <w:rPr>
                <w:sz w:val="28"/>
                <w:szCs w:val="28"/>
              </w:rPr>
            </w:pPr>
          </w:p>
          <w:p w:rsidR="004D1589" w:rsidRDefault="004D1589" w:rsidP="004D1589">
            <w:pPr>
              <w:autoSpaceDE w:val="0"/>
              <w:autoSpaceDN w:val="0"/>
              <w:adjustRightInd w:val="0"/>
              <w:spacing w:line="240" w:lineRule="exact"/>
              <w:jc w:val="right"/>
              <w:outlineLvl w:val="1"/>
              <w:rPr>
                <w:sz w:val="28"/>
                <w:szCs w:val="28"/>
              </w:rPr>
            </w:pPr>
          </w:p>
          <w:p w:rsidR="004D1589" w:rsidRDefault="004D1589" w:rsidP="004D1589">
            <w:pPr>
              <w:autoSpaceDE w:val="0"/>
              <w:autoSpaceDN w:val="0"/>
              <w:adjustRightInd w:val="0"/>
              <w:spacing w:line="240" w:lineRule="exact"/>
              <w:jc w:val="right"/>
              <w:outlineLvl w:val="1"/>
              <w:rPr>
                <w:sz w:val="28"/>
                <w:szCs w:val="28"/>
              </w:rPr>
            </w:pPr>
          </w:p>
          <w:p w:rsidR="004D1589" w:rsidRDefault="004D1589" w:rsidP="004D1589">
            <w:pPr>
              <w:autoSpaceDE w:val="0"/>
              <w:autoSpaceDN w:val="0"/>
              <w:adjustRightInd w:val="0"/>
              <w:spacing w:line="240" w:lineRule="exact"/>
              <w:jc w:val="right"/>
              <w:outlineLvl w:val="1"/>
              <w:rPr>
                <w:sz w:val="28"/>
                <w:szCs w:val="28"/>
              </w:rPr>
            </w:pPr>
          </w:p>
          <w:p w:rsidR="004D1589" w:rsidRPr="009B2129" w:rsidRDefault="004D1589" w:rsidP="004D1589">
            <w:pPr>
              <w:autoSpaceDE w:val="0"/>
              <w:autoSpaceDN w:val="0"/>
              <w:adjustRightInd w:val="0"/>
              <w:spacing w:line="240" w:lineRule="exact"/>
              <w:jc w:val="right"/>
              <w:outlineLvl w:val="1"/>
              <w:rPr>
                <w:sz w:val="28"/>
                <w:szCs w:val="28"/>
              </w:rPr>
            </w:pPr>
          </w:p>
        </w:tc>
        <w:tc>
          <w:tcPr>
            <w:tcW w:w="4389" w:type="dxa"/>
            <w:tcBorders>
              <w:top w:val="nil"/>
              <w:left w:val="nil"/>
              <w:bottom w:val="nil"/>
              <w:right w:val="nil"/>
            </w:tcBorders>
          </w:tcPr>
          <w:p w:rsidR="004D1589" w:rsidRPr="009B2129" w:rsidRDefault="004D1589" w:rsidP="004D1589">
            <w:pPr>
              <w:autoSpaceDE w:val="0"/>
              <w:autoSpaceDN w:val="0"/>
              <w:adjustRightInd w:val="0"/>
              <w:spacing w:line="240" w:lineRule="exact"/>
              <w:outlineLvl w:val="1"/>
              <w:rPr>
                <w:sz w:val="28"/>
                <w:szCs w:val="28"/>
              </w:rPr>
            </w:pPr>
            <w:r w:rsidRPr="009B2129">
              <w:rPr>
                <w:sz w:val="28"/>
                <w:szCs w:val="28"/>
              </w:rPr>
              <w:t>Приложение №</w:t>
            </w:r>
            <w:r>
              <w:rPr>
                <w:sz w:val="28"/>
                <w:szCs w:val="28"/>
              </w:rPr>
              <w:t xml:space="preserve"> 7</w:t>
            </w:r>
          </w:p>
          <w:p w:rsidR="004D1589" w:rsidRPr="009B2129" w:rsidRDefault="004D1589" w:rsidP="004D1589">
            <w:pPr>
              <w:autoSpaceDE w:val="0"/>
              <w:autoSpaceDN w:val="0"/>
              <w:adjustRightInd w:val="0"/>
              <w:spacing w:line="240" w:lineRule="exact"/>
              <w:rPr>
                <w:sz w:val="28"/>
                <w:szCs w:val="28"/>
              </w:rPr>
            </w:pPr>
            <w:r w:rsidRPr="009B2129">
              <w:rPr>
                <w:sz w:val="28"/>
                <w:szCs w:val="28"/>
              </w:rPr>
              <w:t>к муниципальной программе</w:t>
            </w:r>
            <w:r>
              <w:rPr>
                <w:sz w:val="28"/>
                <w:szCs w:val="28"/>
              </w:rPr>
              <w:t xml:space="preserve"> </w:t>
            </w:r>
          </w:p>
        </w:tc>
      </w:tr>
    </w:tbl>
    <w:p w:rsidR="004D1589" w:rsidRDefault="004D1589" w:rsidP="004D1589">
      <w:pPr>
        <w:jc w:val="center"/>
        <w:rPr>
          <w:sz w:val="28"/>
          <w:szCs w:val="28"/>
        </w:rPr>
      </w:pPr>
    </w:p>
    <w:p w:rsidR="004D1589" w:rsidRDefault="004D1589" w:rsidP="004D1589">
      <w:pPr>
        <w:jc w:val="center"/>
        <w:rPr>
          <w:sz w:val="28"/>
          <w:szCs w:val="28"/>
        </w:rPr>
      </w:pPr>
      <w:r w:rsidRPr="00B61471">
        <w:rPr>
          <w:sz w:val="28"/>
          <w:szCs w:val="28"/>
        </w:rPr>
        <w:t>Нормативная стоимость (единичные расценки) работ по благоустройству дворовых территорий, входящих в перечень дополнительных работ</w:t>
      </w:r>
    </w:p>
    <w:p w:rsidR="004D1589" w:rsidRPr="00B61471" w:rsidRDefault="004D1589" w:rsidP="004D1589">
      <w:pPr>
        <w:ind w:firstLine="709"/>
        <w:jc w:val="center"/>
        <w:rPr>
          <w:sz w:val="28"/>
          <w:szCs w:val="28"/>
        </w:rPr>
      </w:pPr>
    </w:p>
    <w:tbl>
      <w:tblPr>
        <w:tblW w:w="1036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40"/>
        <w:gridCol w:w="1620"/>
        <w:gridCol w:w="2880"/>
      </w:tblGrid>
      <w:tr w:rsidR="004D1589" w:rsidRPr="005228AC">
        <w:tc>
          <w:tcPr>
            <w:tcW w:w="828" w:type="dxa"/>
          </w:tcPr>
          <w:p w:rsidR="004D1589" w:rsidRPr="005228AC" w:rsidRDefault="004D1589" w:rsidP="004D1589">
            <w:pPr>
              <w:jc w:val="center"/>
            </w:pPr>
            <w:r w:rsidRPr="005228AC">
              <w:t>№ п/п</w:t>
            </w:r>
          </w:p>
          <w:p w:rsidR="004D1589" w:rsidRPr="002D2A8C" w:rsidRDefault="004D1589" w:rsidP="004D1589">
            <w:pPr>
              <w:pStyle w:val="ListParagraph"/>
              <w:widowControl w:val="0"/>
              <w:ind w:left="0"/>
              <w:jc w:val="center"/>
              <w:rPr>
                <w:bCs/>
                <w:lang w:eastAsia="ar-SA"/>
              </w:rPr>
            </w:pPr>
          </w:p>
        </w:tc>
        <w:tc>
          <w:tcPr>
            <w:tcW w:w="5040" w:type="dxa"/>
          </w:tcPr>
          <w:p w:rsidR="004D1589" w:rsidRPr="002D2A8C" w:rsidRDefault="004D1589" w:rsidP="004D1589">
            <w:pPr>
              <w:pStyle w:val="ListParagraph"/>
              <w:widowControl w:val="0"/>
              <w:ind w:left="0"/>
              <w:jc w:val="center"/>
              <w:rPr>
                <w:bCs/>
                <w:lang w:eastAsia="ar-SA"/>
              </w:rPr>
            </w:pPr>
            <w:r w:rsidRPr="005228AC">
              <w:t>Наименование норматива финансовых затрат на благоустройство</w:t>
            </w:r>
          </w:p>
        </w:tc>
        <w:tc>
          <w:tcPr>
            <w:tcW w:w="1620" w:type="dxa"/>
          </w:tcPr>
          <w:p w:rsidR="004D1589" w:rsidRPr="002D2A8C" w:rsidRDefault="004D1589" w:rsidP="004D1589">
            <w:pPr>
              <w:pStyle w:val="ListParagraph"/>
              <w:widowControl w:val="0"/>
              <w:ind w:left="0"/>
              <w:jc w:val="center"/>
              <w:rPr>
                <w:bCs/>
                <w:lang w:eastAsia="ar-SA"/>
              </w:rPr>
            </w:pPr>
            <w:r w:rsidRPr="005228AC">
              <w:t>Единица измерения</w:t>
            </w:r>
          </w:p>
        </w:tc>
        <w:tc>
          <w:tcPr>
            <w:tcW w:w="2880" w:type="dxa"/>
          </w:tcPr>
          <w:p w:rsidR="004D1589" w:rsidRPr="005228AC" w:rsidRDefault="004D1589" w:rsidP="004D1589">
            <w:pPr>
              <w:jc w:val="center"/>
            </w:pPr>
            <w:r w:rsidRPr="005228AC">
              <w:t>Нормативы финансовых затрат</w:t>
            </w:r>
          </w:p>
          <w:p w:rsidR="004D1589" w:rsidRPr="002D2A8C" w:rsidRDefault="004D1589" w:rsidP="004D1589">
            <w:pPr>
              <w:pStyle w:val="ListParagraph"/>
              <w:widowControl w:val="0"/>
              <w:ind w:left="0"/>
              <w:jc w:val="center"/>
              <w:rPr>
                <w:bCs/>
                <w:lang w:eastAsia="ar-SA"/>
              </w:rPr>
            </w:pPr>
            <w:r w:rsidRPr="005228AC">
              <w:t>на 1 единицу измерения, с учетом НДС (руб.)</w:t>
            </w:r>
          </w:p>
        </w:tc>
      </w:tr>
      <w:tr w:rsidR="004D1589" w:rsidRPr="005228AC">
        <w:tc>
          <w:tcPr>
            <w:tcW w:w="828" w:type="dxa"/>
          </w:tcPr>
          <w:p w:rsidR="004D1589" w:rsidRPr="002D2A8C" w:rsidRDefault="004D1589" w:rsidP="004D1589">
            <w:pPr>
              <w:pStyle w:val="ListParagraph"/>
              <w:widowControl w:val="0"/>
              <w:ind w:left="0"/>
              <w:jc w:val="center"/>
              <w:rPr>
                <w:bCs/>
                <w:lang w:eastAsia="ar-SA"/>
              </w:rPr>
            </w:pPr>
            <w:r w:rsidRPr="002D2A8C">
              <w:rPr>
                <w:bCs/>
                <w:lang w:eastAsia="ar-SA"/>
              </w:rPr>
              <w:t>1.</w:t>
            </w:r>
          </w:p>
        </w:tc>
        <w:tc>
          <w:tcPr>
            <w:tcW w:w="5040" w:type="dxa"/>
          </w:tcPr>
          <w:p w:rsidR="004D1589" w:rsidRPr="005228AC" w:rsidRDefault="004D1589" w:rsidP="004D1589">
            <w:pPr>
              <w:jc w:val="center"/>
            </w:pPr>
            <w:r w:rsidRPr="005228AC">
              <w:t>Ремонт и (или) устройство тротуаров</w:t>
            </w:r>
          </w:p>
        </w:tc>
        <w:tc>
          <w:tcPr>
            <w:tcW w:w="1620" w:type="dxa"/>
          </w:tcPr>
          <w:p w:rsidR="004D1589" w:rsidRPr="005228AC" w:rsidRDefault="004D1589" w:rsidP="004D1589">
            <w:pPr>
              <w:jc w:val="center"/>
            </w:pPr>
            <w:smartTag w:uri="urn:schemas-microsoft-com:office:smarttags" w:element="metricconverter">
              <w:smartTagPr>
                <w:attr w:name="ProductID" w:val="100 м2"/>
              </w:smartTagPr>
              <w:r w:rsidRPr="005228AC">
                <w:t>100 м2</w:t>
              </w:r>
            </w:smartTag>
          </w:p>
        </w:tc>
        <w:tc>
          <w:tcPr>
            <w:tcW w:w="2880" w:type="dxa"/>
          </w:tcPr>
          <w:p w:rsidR="004D1589" w:rsidRPr="002D2A8C" w:rsidRDefault="004D1589" w:rsidP="004D1589">
            <w:pPr>
              <w:pStyle w:val="ListParagraph"/>
              <w:widowControl w:val="0"/>
              <w:ind w:left="0"/>
              <w:jc w:val="center"/>
              <w:rPr>
                <w:bCs/>
                <w:lang w:eastAsia="ar-SA"/>
              </w:rPr>
            </w:pPr>
          </w:p>
        </w:tc>
      </w:tr>
      <w:tr w:rsidR="004D1589" w:rsidRPr="005228AC">
        <w:tc>
          <w:tcPr>
            <w:tcW w:w="828" w:type="dxa"/>
          </w:tcPr>
          <w:p w:rsidR="004D1589" w:rsidRPr="002D2A8C" w:rsidRDefault="004D1589" w:rsidP="004D1589">
            <w:pPr>
              <w:pStyle w:val="ListParagraph"/>
              <w:widowControl w:val="0"/>
              <w:ind w:left="0"/>
              <w:jc w:val="center"/>
              <w:rPr>
                <w:bCs/>
                <w:lang w:eastAsia="ar-SA"/>
              </w:rPr>
            </w:pPr>
            <w:r w:rsidRPr="002D2A8C">
              <w:rPr>
                <w:bCs/>
                <w:lang w:eastAsia="ar-SA"/>
              </w:rPr>
              <w:t>2.</w:t>
            </w:r>
          </w:p>
        </w:tc>
        <w:tc>
          <w:tcPr>
            <w:tcW w:w="5040" w:type="dxa"/>
          </w:tcPr>
          <w:p w:rsidR="004D1589" w:rsidRPr="005228AC" w:rsidRDefault="004D1589" w:rsidP="004D1589">
            <w:pPr>
              <w:jc w:val="center"/>
            </w:pPr>
            <w:r>
              <w:t>Р</w:t>
            </w:r>
            <w:r w:rsidRPr="005228AC">
              <w:t>емонт автомобильных дорог, образующих проезды к территориям, прилегающим к многоквартирным домам</w:t>
            </w:r>
          </w:p>
        </w:tc>
        <w:tc>
          <w:tcPr>
            <w:tcW w:w="1620" w:type="dxa"/>
          </w:tcPr>
          <w:p w:rsidR="004D1589" w:rsidRPr="005228AC" w:rsidRDefault="004D1589" w:rsidP="004D1589">
            <w:pPr>
              <w:jc w:val="center"/>
            </w:pPr>
            <w:smartTag w:uri="urn:schemas-microsoft-com:office:smarttags" w:element="metricconverter">
              <w:smartTagPr>
                <w:attr w:name="ProductID" w:val="100 м2"/>
              </w:smartTagPr>
              <w:r w:rsidRPr="005228AC">
                <w:t>100 м2</w:t>
              </w:r>
            </w:smartTag>
          </w:p>
        </w:tc>
        <w:tc>
          <w:tcPr>
            <w:tcW w:w="2880" w:type="dxa"/>
          </w:tcPr>
          <w:p w:rsidR="004D1589" w:rsidRPr="002D2A8C" w:rsidRDefault="004D1589" w:rsidP="004D1589">
            <w:pPr>
              <w:pStyle w:val="ListParagraph"/>
              <w:widowControl w:val="0"/>
              <w:ind w:left="0"/>
              <w:jc w:val="center"/>
              <w:rPr>
                <w:bCs/>
                <w:lang w:eastAsia="ar-SA"/>
              </w:rPr>
            </w:pPr>
          </w:p>
        </w:tc>
      </w:tr>
      <w:tr w:rsidR="004D1589" w:rsidRPr="005228AC">
        <w:tc>
          <w:tcPr>
            <w:tcW w:w="828" w:type="dxa"/>
          </w:tcPr>
          <w:p w:rsidR="004D1589" w:rsidRPr="002D2A8C" w:rsidRDefault="004D1589" w:rsidP="004D1589">
            <w:pPr>
              <w:pStyle w:val="ListParagraph"/>
              <w:widowControl w:val="0"/>
              <w:ind w:left="0"/>
              <w:jc w:val="center"/>
              <w:rPr>
                <w:bCs/>
                <w:lang w:eastAsia="ar-SA"/>
              </w:rPr>
            </w:pPr>
            <w:r w:rsidRPr="002D2A8C">
              <w:rPr>
                <w:bCs/>
                <w:lang w:eastAsia="ar-SA"/>
              </w:rPr>
              <w:t>3.</w:t>
            </w:r>
          </w:p>
        </w:tc>
        <w:tc>
          <w:tcPr>
            <w:tcW w:w="5040" w:type="dxa"/>
          </w:tcPr>
          <w:p w:rsidR="004D1589" w:rsidRPr="005228AC" w:rsidRDefault="004D1589" w:rsidP="004D1589">
            <w:pPr>
              <w:jc w:val="center"/>
            </w:pPr>
            <w:r w:rsidRPr="005228AC">
              <w:t>Ремонт и устройство автомобильных парковок (парковочных мест)</w:t>
            </w:r>
          </w:p>
        </w:tc>
        <w:tc>
          <w:tcPr>
            <w:tcW w:w="1620" w:type="dxa"/>
          </w:tcPr>
          <w:p w:rsidR="004D1589" w:rsidRPr="005228AC" w:rsidRDefault="004D1589" w:rsidP="004D1589">
            <w:pPr>
              <w:jc w:val="center"/>
            </w:pPr>
            <w:smartTag w:uri="urn:schemas-microsoft-com:office:smarttags" w:element="metricconverter">
              <w:smartTagPr>
                <w:attr w:name="ProductID" w:val="100 м2"/>
              </w:smartTagPr>
              <w:r w:rsidRPr="005228AC">
                <w:t>100 м2</w:t>
              </w:r>
            </w:smartTag>
          </w:p>
        </w:tc>
        <w:tc>
          <w:tcPr>
            <w:tcW w:w="2880" w:type="dxa"/>
          </w:tcPr>
          <w:p w:rsidR="004D1589" w:rsidRPr="002D2A8C" w:rsidRDefault="004D1589" w:rsidP="004D1589">
            <w:pPr>
              <w:pStyle w:val="ListParagraph"/>
              <w:widowControl w:val="0"/>
              <w:ind w:left="0"/>
              <w:jc w:val="center"/>
              <w:rPr>
                <w:bCs/>
                <w:lang w:eastAsia="ar-SA"/>
              </w:rPr>
            </w:pPr>
          </w:p>
        </w:tc>
      </w:tr>
      <w:tr w:rsidR="004D1589" w:rsidRPr="005228AC">
        <w:tc>
          <w:tcPr>
            <w:tcW w:w="828" w:type="dxa"/>
          </w:tcPr>
          <w:p w:rsidR="004D1589" w:rsidRPr="002D2A8C" w:rsidRDefault="004D1589" w:rsidP="004D1589">
            <w:pPr>
              <w:pStyle w:val="ListParagraph"/>
              <w:widowControl w:val="0"/>
              <w:ind w:left="0"/>
              <w:jc w:val="center"/>
              <w:rPr>
                <w:bCs/>
                <w:lang w:eastAsia="ar-SA"/>
              </w:rPr>
            </w:pPr>
            <w:r w:rsidRPr="002D2A8C">
              <w:rPr>
                <w:bCs/>
                <w:lang w:eastAsia="ar-SA"/>
              </w:rPr>
              <w:t>4.</w:t>
            </w:r>
          </w:p>
        </w:tc>
        <w:tc>
          <w:tcPr>
            <w:tcW w:w="5040" w:type="dxa"/>
          </w:tcPr>
          <w:p w:rsidR="004D1589" w:rsidRPr="005228AC" w:rsidRDefault="004D1589" w:rsidP="004D1589">
            <w:pPr>
              <w:jc w:val="center"/>
            </w:pPr>
            <w:r w:rsidRPr="005228AC">
              <w:t>Ремонт и устройство водоотводных сооружений</w:t>
            </w:r>
          </w:p>
        </w:tc>
        <w:tc>
          <w:tcPr>
            <w:tcW w:w="1620" w:type="dxa"/>
          </w:tcPr>
          <w:p w:rsidR="004D1589" w:rsidRPr="005228AC" w:rsidRDefault="004D1589" w:rsidP="004D1589">
            <w:pPr>
              <w:jc w:val="center"/>
            </w:pPr>
            <w:smartTag w:uri="urn:schemas-microsoft-com:office:smarttags" w:element="metricconverter">
              <w:smartTagPr>
                <w:attr w:name="ProductID" w:val="1 м"/>
              </w:smartTagPr>
              <w:r w:rsidRPr="005228AC">
                <w:t>1 м</w:t>
              </w:r>
            </w:smartTag>
          </w:p>
        </w:tc>
        <w:tc>
          <w:tcPr>
            <w:tcW w:w="2880" w:type="dxa"/>
          </w:tcPr>
          <w:p w:rsidR="004D1589" w:rsidRPr="002D2A8C" w:rsidRDefault="004D1589" w:rsidP="004D1589">
            <w:pPr>
              <w:pStyle w:val="ListParagraph"/>
              <w:widowControl w:val="0"/>
              <w:ind w:left="0"/>
              <w:jc w:val="center"/>
              <w:rPr>
                <w:bCs/>
                <w:lang w:eastAsia="ar-SA"/>
              </w:rPr>
            </w:pPr>
          </w:p>
        </w:tc>
      </w:tr>
      <w:tr w:rsidR="004D1589" w:rsidRPr="005228AC">
        <w:tc>
          <w:tcPr>
            <w:tcW w:w="828" w:type="dxa"/>
          </w:tcPr>
          <w:p w:rsidR="004D1589" w:rsidRPr="002D2A8C" w:rsidRDefault="004D1589" w:rsidP="004D1589">
            <w:pPr>
              <w:pStyle w:val="ListParagraph"/>
              <w:widowControl w:val="0"/>
              <w:ind w:left="0"/>
              <w:jc w:val="center"/>
              <w:rPr>
                <w:bCs/>
                <w:lang w:eastAsia="ar-SA"/>
              </w:rPr>
            </w:pPr>
            <w:r w:rsidRPr="002D2A8C">
              <w:rPr>
                <w:bCs/>
                <w:lang w:eastAsia="ar-SA"/>
              </w:rPr>
              <w:t>5.</w:t>
            </w:r>
          </w:p>
        </w:tc>
        <w:tc>
          <w:tcPr>
            <w:tcW w:w="5040" w:type="dxa"/>
          </w:tcPr>
          <w:p w:rsidR="004D1589" w:rsidRPr="005228AC" w:rsidRDefault="004D1589" w:rsidP="004D1589">
            <w:pPr>
              <w:jc w:val="center"/>
            </w:pPr>
            <w:r w:rsidRPr="005228AC">
              <w:t>Устройство и оборудование детских, спортивных площадок, иных площадок</w:t>
            </w:r>
          </w:p>
        </w:tc>
        <w:tc>
          <w:tcPr>
            <w:tcW w:w="1620" w:type="dxa"/>
          </w:tcPr>
          <w:p w:rsidR="004D1589" w:rsidRPr="005228AC" w:rsidRDefault="004D1589" w:rsidP="004D1589">
            <w:pPr>
              <w:jc w:val="center"/>
            </w:pPr>
            <w:r w:rsidRPr="005228AC">
              <w:t>1 площадка</w:t>
            </w:r>
          </w:p>
        </w:tc>
        <w:tc>
          <w:tcPr>
            <w:tcW w:w="2880" w:type="dxa"/>
          </w:tcPr>
          <w:p w:rsidR="004D1589" w:rsidRPr="002D2A8C" w:rsidRDefault="004D1589" w:rsidP="004D1589">
            <w:pPr>
              <w:pStyle w:val="ListParagraph"/>
              <w:widowControl w:val="0"/>
              <w:ind w:left="0"/>
              <w:jc w:val="center"/>
              <w:rPr>
                <w:bCs/>
                <w:lang w:eastAsia="ar-SA"/>
              </w:rPr>
            </w:pPr>
          </w:p>
        </w:tc>
      </w:tr>
      <w:tr w:rsidR="004D1589" w:rsidRPr="005228AC">
        <w:tc>
          <w:tcPr>
            <w:tcW w:w="828" w:type="dxa"/>
          </w:tcPr>
          <w:p w:rsidR="004D1589" w:rsidRPr="002D2A8C" w:rsidRDefault="004D1589" w:rsidP="004D1589">
            <w:pPr>
              <w:pStyle w:val="ListParagraph"/>
              <w:widowControl w:val="0"/>
              <w:ind w:left="0"/>
              <w:jc w:val="center"/>
              <w:rPr>
                <w:bCs/>
                <w:lang w:eastAsia="ar-SA"/>
              </w:rPr>
            </w:pPr>
            <w:r w:rsidRPr="002D2A8C">
              <w:rPr>
                <w:bCs/>
                <w:lang w:eastAsia="ar-SA"/>
              </w:rPr>
              <w:t>6.</w:t>
            </w:r>
          </w:p>
        </w:tc>
        <w:tc>
          <w:tcPr>
            <w:tcW w:w="5040" w:type="dxa"/>
          </w:tcPr>
          <w:p w:rsidR="004D1589" w:rsidRPr="005228AC" w:rsidRDefault="004D1589" w:rsidP="004D1589">
            <w:pPr>
              <w:jc w:val="center"/>
            </w:pPr>
            <w:r w:rsidRPr="005228AC">
              <w:t xml:space="preserve">Организация площадок для установки мусоросборников (2,5 </w:t>
            </w:r>
            <w:r w:rsidRPr="002D2A8C">
              <w:sym w:font="Symbol" w:char="F02A"/>
            </w:r>
            <w:r w:rsidRPr="005228AC">
              <w:t>10)</w:t>
            </w:r>
          </w:p>
        </w:tc>
        <w:tc>
          <w:tcPr>
            <w:tcW w:w="1620" w:type="dxa"/>
          </w:tcPr>
          <w:p w:rsidR="004D1589" w:rsidRPr="005228AC" w:rsidRDefault="004D1589" w:rsidP="004D1589">
            <w:pPr>
              <w:jc w:val="center"/>
            </w:pPr>
            <w:r w:rsidRPr="005228AC">
              <w:t>1 площадка</w:t>
            </w:r>
          </w:p>
        </w:tc>
        <w:tc>
          <w:tcPr>
            <w:tcW w:w="2880" w:type="dxa"/>
          </w:tcPr>
          <w:p w:rsidR="004D1589" w:rsidRPr="002D2A8C" w:rsidRDefault="004D1589" w:rsidP="004D1589">
            <w:pPr>
              <w:pStyle w:val="ListParagraph"/>
              <w:widowControl w:val="0"/>
              <w:ind w:left="0"/>
              <w:jc w:val="center"/>
              <w:rPr>
                <w:bCs/>
                <w:lang w:eastAsia="ar-SA"/>
              </w:rPr>
            </w:pPr>
          </w:p>
        </w:tc>
      </w:tr>
      <w:tr w:rsidR="004D1589" w:rsidRPr="005228AC">
        <w:tc>
          <w:tcPr>
            <w:tcW w:w="828" w:type="dxa"/>
          </w:tcPr>
          <w:p w:rsidR="004D1589" w:rsidRPr="002D2A8C" w:rsidRDefault="004D1589" w:rsidP="004D1589">
            <w:pPr>
              <w:pStyle w:val="ListParagraph"/>
              <w:widowControl w:val="0"/>
              <w:ind w:left="0"/>
              <w:jc w:val="center"/>
              <w:rPr>
                <w:bCs/>
                <w:lang w:eastAsia="ar-SA"/>
              </w:rPr>
            </w:pPr>
            <w:r w:rsidRPr="002D2A8C">
              <w:rPr>
                <w:bCs/>
                <w:lang w:eastAsia="ar-SA"/>
              </w:rPr>
              <w:t>7.</w:t>
            </w:r>
          </w:p>
        </w:tc>
        <w:tc>
          <w:tcPr>
            <w:tcW w:w="5040" w:type="dxa"/>
          </w:tcPr>
          <w:p w:rsidR="004D1589" w:rsidRPr="005228AC" w:rsidRDefault="004D1589" w:rsidP="004D1589">
            <w:pPr>
              <w:jc w:val="center"/>
            </w:pPr>
            <w:r w:rsidRPr="005228AC">
              <w:t>Озеленение (посадка деревьев)</w:t>
            </w:r>
          </w:p>
        </w:tc>
        <w:tc>
          <w:tcPr>
            <w:tcW w:w="1620" w:type="dxa"/>
          </w:tcPr>
          <w:p w:rsidR="004D1589" w:rsidRPr="005228AC" w:rsidRDefault="004D1589" w:rsidP="004D1589">
            <w:pPr>
              <w:jc w:val="center"/>
            </w:pPr>
            <w:r w:rsidRPr="005228AC">
              <w:t>1 дерево</w:t>
            </w:r>
          </w:p>
        </w:tc>
        <w:tc>
          <w:tcPr>
            <w:tcW w:w="2880" w:type="dxa"/>
          </w:tcPr>
          <w:p w:rsidR="004D1589" w:rsidRPr="002D2A8C" w:rsidRDefault="004D1589" w:rsidP="004D1589">
            <w:pPr>
              <w:pStyle w:val="ListParagraph"/>
              <w:widowControl w:val="0"/>
              <w:ind w:left="0"/>
              <w:jc w:val="center"/>
              <w:rPr>
                <w:bCs/>
                <w:lang w:eastAsia="ar-SA"/>
              </w:rPr>
            </w:pPr>
          </w:p>
        </w:tc>
      </w:tr>
      <w:tr w:rsidR="004D1589" w:rsidRPr="005228AC">
        <w:tc>
          <w:tcPr>
            <w:tcW w:w="828" w:type="dxa"/>
          </w:tcPr>
          <w:p w:rsidR="004D1589" w:rsidRPr="002D2A8C" w:rsidRDefault="004D1589" w:rsidP="004D1589">
            <w:pPr>
              <w:pStyle w:val="ListParagraph"/>
              <w:widowControl w:val="0"/>
              <w:ind w:left="0"/>
              <w:jc w:val="center"/>
              <w:rPr>
                <w:bCs/>
                <w:lang w:eastAsia="ar-SA"/>
              </w:rPr>
            </w:pPr>
            <w:r w:rsidRPr="002D2A8C">
              <w:rPr>
                <w:bCs/>
                <w:lang w:eastAsia="ar-SA"/>
              </w:rPr>
              <w:t>8.</w:t>
            </w:r>
          </w:p>
        </w:tc>
        <w:tc>
          <w:tcPr>
            <w:tcW w:w="5040" w:type="dxa"/>
          </w:tcPr>
          <w:p w:rsidR="004D1589" w:rsidRPr="005228AC" w:rsidRDefault="004D1589" w:rsidP="004D1589">
            <w:pPr>
              <w:jc w:val="center"/>
            </w:pPr>
            <w:r w:rsidRPr="005228AC">
              <w:t>Озеленение (газоны)</w:t>
            </w:r>
          </w:p>
        </w:tc>
        <w:tc>
          <w:tcPr>
            <w:tcW w:w="1620" w:type="dxa"/>
          </w:tcPr>
          <w:p w:rsidR="004D1589" w:rsidRPr="005228AC" w:rsidRDefault="004D1589" w:rsidP="004D1589">
            <w:pPr>
              <w:jc w:val="center"/>
            </w:pPr>
            <w:smartTag w:uri="urn:schemas-microsoft-com:office:smarttags" w:element="metricconverter">
              <w:smartTagPr>
                <w:attr w:name="ProductID" w:val="100 м2"/>
              </w:smartTagPr>
              <w:r w:rsidRPr="005228AC">
                <w:t>100 м2</w:t>
              </w:r>
            </w:smartTag>
          </w:p>
        </w:tc>
        <w:tc>
          <w:tcPr>
            <w:tcW w:w="2880" w:type="dxa"/>
          </w:tcPr>
          <w:p w:rsidR="004D1589" w:rsidRPr="002D2A8C" w:rsidRDefault="004D1589" w:rsidP="004D1589">
            <w:pPr>
              <w:pStyle w:val="ListParagraph"/>
              <w:widowControl w:val="0"/>
              <w:ind w:left="0"/>
              <w:jc w:val="center"/>
              <w:rPr>
                <w:bCs/>
                <w:lang w:eastAsia="ar-SA"/>
              </w:rPr>
            </w:pPr>
          </w:p>
        </w:tc>
      </w:tr>
    </w:tbl>
    <w:p w:rsidR="004D1589" w:rsidRDefault="004D1589"/>
    <w:sectPr w:rsidR="004D15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385" w:rsidRDefault="00560385">
      <w:r>
        <w:separator/>
      </w:r>
    </w:p>
  </w:endnote>
  <w:endnote w:type="continuationSeparator" w:id="0">
    <w:p w:rsidR="00560385" w:rsidRDefault="0056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385" w:rsidRDefault="00560385">
      <w:r>
        <w:separator/>
      </w:r>
    </w:p>
  </w:footnote>
  <w:footnote w:type="continuationSeparator" w:id="0">
    <w:p w:rsidR="00560385" w:rsidRDefault="00560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89" w:rsidRDefault="004D1589" w:rsidP="004D1589">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D1589" w:rsidRDefault="004D158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89" w:rsidRDefault="004D1589" w:rsidP="004D1589">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D1589" w:rsidRDefault="004D158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89" w:rsidRDefault="004D1589" w:rsidP="004D1589">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83143C">
      <w:rPr>
        <w:rStyle w:val="af0"/>
        <w:noProof/>
      </w:rPr>
      <w:t>24</w:t>
    </w:r>
    <w:r>
      <w:rPr>
        <w:rStyle w:val="af0"/>
      </w:rPr>
      <w:fldChar w:fldCharType="end"/>
    </w:r>
  </w:p>
  <w:p w:rsidR="004D1589" w:rsidRDefault="004D158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318E1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706F0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76FF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660B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D9C52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3CD7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2230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F2AA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7662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80EF616"/>
    <w:lvl w:ilvl="0">
      <w:start w:val="1"/>
      <w:numFmt w:val="bullet"/>
      <w:lvlText w:val=""/>
      <w:lvlJc w:val="left"/>
      <w:pPr>
        <w:tabs>
          <w:tab w:val="num" w:pos="360"/>
        </w:tabs>
        <w:ind w:left="360" w:hanging="360"/>
      </w:pPr>
      <w:rPr>
        <w:rFonts w:ascii="Symbol" w:hAnsi="Symbol" w:hint="default"/>
      </w:rPr>
    </w:lvl>
  </w:abstractNum>
  <w:abstractNum w:abstractNumId="10">
    <w:nsid w:val="049150F9"/>
    <w:multiLevelType w:val="hybridMultilevel"/>
    <w:tmpl w:val="2BC444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789330C"/>
    <w:multiLevelType w:val="hybridMultilevel"/>
    <w:tmpl w:val="366E7B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16C7E06"/>
    <w:multiLevelType w:val="hybridMultilevel"/>
    <w:tmpl w:val="EDBC0E8E"/>
    <w:lvl w:ilvl="0" w:tplc="8C3AF0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3F97A99"/>
    <w:multiLevelType w:val="hybridMultilevel"/>
    <w:tmpl w:val="DD50D0E2"/>
    <w:lvl w:ilvl="0" w:tplc="680C1F0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7943F36"/>
    <w:multiLevelType w:val="hybridMultilevel"/>
    <w:tmpl w:val="590CAF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8D717AB"/>
    <w:multiLevelType w:val="multilevel"/>
    <w:tmpl w:val="C4404BA4"/>
    <w:lvl w:ilvl="0">
      <w:start w:val="1"/>
      <w:numFmt w:val="decimal"/>
      <w:lvlText w:val="%1."/>
      <w:lvlJc w:val="left"/>
      <w:pPr>
        <w:ind w:left="720" w:hanging="360"/>
      </w:pPr>
      <w:rPr>
        <w:rFonts w:cs="Times New Roman" w:hint="default"/>
      </w:rPr>
    </w:lvl>
    <w:lvl w:ilvl="1">
      <w:start w:val="3"/>
      <w:numFmt w:val="decimal"/>
      <w:isLgl/>
      <w:lvlText w:val="%1.%2."/>
      <w:lvlJc w:val="left"/>
      <w:pPr>
        <w:ind w:left="1141" w:hanging="432"/>
      </w:pPr>
      <w:rPr>
        <w:rFonts w:cs="Times New Roman" w:hint="default"/>
        <w:sz w:val="28"/>
      </w:rPr>
    </w:lvl>
    <w:lvl w:ilvl="2">
      <w:start w:val="1"/>
      <w:numFmt w:val="decimal"/>
      <w:isLgl/>
      <w:lvlText w:val="%1.%2.%3."/>
      <w:lvlJc w:val="left"/>
      <w:pPr>
        <w:ind w:left="1778" w:hanging="720"/>
      </w:pPr>
      <w:rPr>
        <w:rFonts w:cs="Times New Roman" w:hint="default"/>
        <w:sz w:val="28"/>
      </w:rPr>
    </w:lvl>
    <w:lvl w:ilvl="3">
      <w:start w:val="1"/>
      <w:numFmt w:val="decimal"/>
      <w:isLgl/>
      <w:lvlText w:val="%1.%2.%3.%4."/>
      <w:lvlJc w:val="left"/>
      <w:pPr>
        <w:ind w:left="2127" w:hanging="720"/>
      </w:pPr>
      <w:rPr>
        <w:rFonts w:cs="Times New Roman" w:hint="default"/>
        <w:sz w:val="28"/>
      </w:rPr>
    </w:lvl>
    <w:lvl w:ilvl="4">
      <w:start w:val="1"/>
      <w:numFmt w:val="decimal"/>
      <w:isLgl/>
      <w:lvlText w:val="%1.%2.%3.%4.%5."/>
      <w:lvlJc w:val="left"/>
      <w:pPr>
        <w:ind w:left="2836" w:hanging="1080"/>
      </w:pPr>
      <w:rPr>
        <w:rFonts w:cs="Times New Roman" w:hint="default"/>
        <w:sz w:val="28"/>
      </w:rPr>
    </w:lvl>
    <w:lvl w:ilvl="5">
      <w:start w:val="1"/>
      <w:numFmt w:val="decimal"/>
      <w:isLgl/>
      <w:lvlText w:val="%1.%2.%3.%4.%5.%6."/>
      <w:lvlJc w:val="left"/>
      <w:pPr>
        <w:ind w:left="3185" w:hanging="1080"/>
      </w:pPr>
      <w:rPr>
        <w:rFonts w:cs="Times New Roman" w:hint="default"/>
        <w:sz w:val="28"/>
      </w:rPr>
    </w:lvl>
    <w:lvl w:ilvl="6">
      <w:start w:val="1"/>
      <w:numFmt w:val="decimal"/>
      <w:isLgl/>
      <w:lvlText w:val="%1.%2.%3.%4.%5.%6.%7."/>
      <w:lvlJc w:val="left"/>
      <w:pPr>
        <w:ind w:left="3894" w:hanging="1440"/>
      </w:pPr>
      <w:rPr>
        <w:rFonts w:cs="Times New Roman" w:hint="default"/>
        <w:sz w:val="28"/>
      </w:rPr>
    </w:lvl>
    <w:lvl w:ilvl="7">
      <w:start w:val="1"/>
      <w:numFmt w:val="decimal"/>
      <w:isLgl/>
      <w:lvlText w:val="%1.%2.%3.%4.%5.%6.%7.%8."/>
      <w:lvlJc w:val="left"/>
      <w:pPr>
        <w:ind w:left="4243" w:hanging="1440"/>
      </w:pPr>
      <w:rPr>
        <w:rFonts w:cs="Times New Roman" w:hint="default"/>
        <w:sz w:val="28"/>
      </w:rPr>
    </w:lvl>
    <w:lvl w:ilvl="8">
      <w:start w:val="1"/>
      <w:numFmt w:val="decimal"/>
      <w:isLgl/>
      <w:lvlText w:val="%1.%2.%3.%4.%5.%6.%7.%8.%9."/>
      <w:lvlJc w:val="left"/>
      <w:pPr>
        <w:ind w:left="4952" w:hanging="1800"/>
      </w:pPr>
      <w:rPr>
        <w:rFonts w:cs="Times New Roman" w:hint="default"/>
        <w:sz w:val="28"/>
      </w:rPr>
    </w:lvl>
  </w:abstractNum>
  <w:abstractNum w:abstractNumId="16">
    <w:nsid w:val="21223FC4"/>
    <w:multiLevelType w:val="hybridMultilevel"/>
    <w:tmpl w:val="EE90B1BC"/>
    <w:lvl w:ilvl="0" w:tplc="2A8A4666">
      <w:start w:val="1"/>
      <w:numFmt w:val="decimal"/>
      <w:lvlText w:val="%1."/>
      <w:lvlJc w:val="left"/>
      <w:pPr>
        <w:tabs>
          <w:tab w:val="num" w:pos="1287"/>
        </w:tabs>
        <w:ind w:left="128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AE1165B"/>
    <w:multiLevelType w:val="hybridMultilevel"/>
    <w:tmpl w:val="3F425256"/>
    <w:lvl w:ilvl="0" w:tplc="04190001">
      <w:start w:val="15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FB068B"/>
    <w:multiLevelType w:val="hybridMultilevel"/>
    <w:tmpl w:val="9FE80D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7860E9"/>
    <w:multiLevelType w:val="hybridMultilevel"/>
    <w:tmpl w:val="DB6C6E04"/>
    <w:lvl w:ilvl="0" w:tplc="23DC06DE">
      <w:start w:val="2"/>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0BB6215"/>
    <w:multiLevelType w:val="hybridMultilevel"/>
    <w:tmpl w:val="47061BC6"/>
    <w:lvl w:ilvl="0" w:tplc="8C1444C6">
      <w:start w:val="1"/>
      <w:numFmt w:val="decimal"/>
      <w:lvlText w:val="%1."/>
      <w:lvlJc w:val="left"/>
      <w:pPr>
        <w:ind w:left="720"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21">
    <w:nsid w:val="5A7B5FBA"/>
    <w:multiLevelType w:val="multilevel"/>
    <w:tmpl w:val="7DD27F4E"/>
    <w:lvl w:ilvl="0">
      <w:start w:val="1"/>
      <w:numFmt w:val="decimal"/>
      <w:lvlText w:val="%1."/>
      <w:lvlJc w:val="left"/>
      <w:pPr>
        <w:ind w:left="504" w:hanging="504"/>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6FA309E5"/>
    <w:multiLevelType w:val="hybridMultilevel"/>
    <w:tmpl w:val="D6529018"/>
    <w:lvl w:ilvl="0" w:tplc="0419000F">
      <w:start w:val="1"/>
      <w:numFmt w:val="decimal"/>
      <w:lvlText w:val="%1."/>
      <w:lvlJc w:val="left"/>
      <w:pPr>
        <w:ind w:left="732" w:hanging="37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AC7711C"/>
    <w:multiLevelType w:val="hybridMultilevel"/>
    <w:tmpl w:val="3266DBDA"/>
    <w:lvl w:ilvl="0" w:tplc="8B64132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6"/>
  </w:num>
  <w:num w:numId="2">
    <w:abstractNumId w:val="20"/>
  </w:num>
  <w:num w:numId="3">
    <w:abstractNumId w:val="23"/>
  </w:num>
  <w:num w:numId="4">
    <w:abstractNumId w:val="18"/>
  </w:num>
  <w:num w:numId="5">
    <w:abstractNumId w:val="13"/>
  </w:num>
  <w:num w:numId="6">
    <w:abstractNumId w:val="22"/>
  </w:num>
  <w:num w:numId="7">
    <w:abstractNumId w:val="17"/>
  </w:num>
  <w:num w:numId="8">
    <w:abstractNumId w:val="19"/>
  </w:num>
  <w:num w:numId="9">
    <w:abstractNumId w:val="11"/>
  </w:num>
  <w:num w:numId="10">
    <w:abstractNumId w:val="12"/>
  </w:num>
  <w:num w:numId="11">
    <w:abstractNumId w:val="10"/>
  </w:num>
  <w:num w:numId="12">
    <w:abstractNumId w:val="21"/>
  </w:num>
  <w:num w:numId="13">
    <w:abstractNumId w:val="15"/>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89"/>
    <w:rsid w:val="002F767D"/>
    <w:rsid w:val="004D1589"/>
    <w:rsid w:val="00560385"/>
    <w:rsid w:val="00831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27AEBE-DEAC-4575-975E-AAB2A463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589"/>
  </w:style>
  <w:style w:type="paragraph" w:styleId="1">
    <w:name w:val="heading 1"/>
    <w:basedOn w:val="a"/>
    <w:next w:val="a"/>
    <w:link w:val="10"/>
    <w:qFormat/>
    <w:rsid w:val="004D1589"/>
    <w:pPr>
      <w:widowControl w:val="0"/>
      <w:suppressAutoHyphens/>
      <w:autoSpaceDE w:val="0"/>
      <w:spacing w:before="108" w:after="108"/>
      <w:ind w:left="720" w:hanging="360"/>
      <w:jc w:val="center"/>
      <w:outlineLvl w:val="0"/>
    </w:pPr>
    <w:rPr>
      <w:rFonts w:ascii="Arial" w:eastAsia="Calibri" w:hAnsi="Arial" w:cs="Arial"/>
      <w:b/>
      <w:bCs/>
      <w:color w:val="000080"/>
      <w:sz w:val="24"/>
      <w:szCs w:val="24"/>
      <w:lang w:eastAsia="ar-SA"/>
    </w:rPr>
  </w:style>
  <w:style w:type="paragraph" w:styleId="2">
    <w:name w:val="heading 2"/>
    <w:basedOn w:val="a"/>
    <w:next w:val="a"/>
    <w:link w:val="20"/>
    <w:qFormat/>
    <w:rsid w:val="004D1589"/>
    <w:pPr>
      <w:keepNext/>
      <w:overflowPunct w:val="0"/>
      <w:autoSpaceDE w:val="0"/>
      <w:autoSpaceDN w:val="0"/>
      <w:adjustRightInd w:val="0"/>
      <w:jc w:val="center"/>
      <w:outlineLvl w:val="1"/>
    </w:pPr>
    <w:rPr>
      <w:b/>
      <w:bCs/>
      <w:sz w:val="28"/>
    </w:rPr>
  </w:style>
  <w:style w:type="paragraph" w:styleId="3">
    <w:name w:val="heading 3"/>
    <w:basedOn w:val="2"/>
    <w:next w:val="a"/>
    <w:link w:val="30"/>
    <w:qFormat/>
    <w:rsid w:val="004D1589"/>
    <w:pPr>
      <w:keepNext w:val="0"/>
      <w:widowControl w:val="0"/>
      <w:tabs>
        <w:tab w:val="num" w:pos="360"/>
      </w:tabs>
      <w:suppressAutoHyphens/>
      <w:overflowPunct/>
      <w:autoSpaceDN/>
      <w:adjustRightInd/>
      <w:ind w:left="720" w:hanging="360"/>
      <w:jc w:val="both"/>
      <w:outlineLvl w:val="2"/>
    </w:pPr>
    <w:rPr>
      <w:rFonts w:ascii="Arial" w:eastAsia="Calibri" w:hAnsi="Arial" w:cs="Arial"/>
      <w:b w:val="0"/>
      <w:bCs w:val="0"/>
      <w:sz w:val="24"/>
      <w:szCs w:val="24"/>
      <w:lang w:eastAsia="ar-SA"/>
    </w:rPr>
  </w:style>
  <w:style w:type="paragraph" w:styleId="4">
    <w:name w:val="heading 4"/>
    <w:basedOn w:val="3"/>
    <w:next w:val="a"/>
    <w:link w:val="40"/>
    <w:qFormat/>
    <w:rsid w:val="004D1589"/>
    <w:pPr>
      <w:outlineLvl w:val="3"/>
    </w:p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4D1589"/>
    <w:rPr>
      <w:rFonts w:ascii="Arial" w:eastAsia="Calibri" w:hAnsi="Arial" w:cs="Arial"/>
      <w:b/>
      <w:bCs/>
      <w:color w:val="000080"/>
      <w:sz w:val="24"/>
      <w:szCs w:val="24"/>
      <w:lang w:val="ru-RU" w:eastAsia="ar-SA" w:bidi="ar-SA"/>
    </w:rPr>
  </w:style>
  <w:style w:type="character" w:customStyle="1" w:styleId="20">
    <w:name w:val="Заголовок 2 Знак"/>
    <w:basedOn w:val="a0"/>
    <w:link w:val="2"/>
    <w:locked/>
    <w:rsid w:val="004D1589"/>
    <w:rPr>
      <w:b/>
      <w:bCs/>
      <w:sz w:val="28"/>
      <w:lang w:val="ru-RU" w:eastAsia="ru-RU" w:bidi="ar-SA"/>
    </w:rPr>
  </w:style>
  <w:style w:type="paragraph" w:customStyle="1" w:styleId="CharCharCharChar">
    <w:name w:val="Char Char Char Char"/>
    <w:basedOn w:val="a"/>
    <w:next w:val="a"/>
    <w:link w:val="a0"/>
    <w:semiHidden/>
    <w:rsid w:val="004D1589"/>
    <w:pPr>
      <w:spacing w:after="160" w:line="240" w:lineRule="exact"/>
    </w:pPr>
    <w:rPr>
      <w:rFonts w:ascii="Arial" w:hAnsi="Arial" w:cs="Arial"/>
      <w:lang w:val="en-US" w:eastAsia="en-US"/>
    </w:rPr>
  </w:style>
  <w:style w:type="character" w:customStyle="1" w:styleId="30">
    <w:name w:val="Заголовок 3 Знак"/>
    <w:link w:val="3"/>
    <w:locked/>
    <w:rsid w:val="004D1589"/>
    <w:rPr>
      <w:rFonts w:ascii="Arial" w:eastAsia="Calibri" w:hAnsi="Arial" w:cs="Arial"/>
      <w:sz w:val="24"/>
      <w:szCs w:val="24"/>
      <w:lang w:val="ru-RU" w:eastAsia="ar-SA" w:bidi="ar-SA"/>
    </w:rPr>
  </w:style>
  <w:style w:type="character" w:customStyle="1" w:styleId="40">
    <w:name w:val="Заголовок 4 Знак"/>
    <w:link w:val="4"/>
    <w:locked/>
    <w:rsid w:val="004D1589"/>
    <w:rPr>
      <w:rFonts w:ascii="Arial" w:eastAsia="Calibri" w:hAnsi="Arial" w:cs="Arial"/>
      <w:sz w:val="24"/>
      <w:szCs w:val="24"/>
      <w:lang w:val="ru-RU" w:eastAsia="ar-SA" w:bidi="ar-SA"/>
    </w:rPr>
  </w:style>
  <w:style w:type="paragraph" w:styleId="a3">
    <w:name w:val="Body Text"/>
    <w:basedOn w:val="a"/>
    <w:link w:val="a4"/>
    <w:rsid w:val="004D1589"/>
    <w:rPr>
      <w:sz w:val="28"/>
      <w:szCs w:val="28"/>
    </w:rPr>
  </w:style>
  <w:style w:type="character" w:customStyle="1" w:styleId="a4">
    <w:name w:val="Основной текст Знак"/>
    <w:basedOn w:val="a0"/>
    <w:link w:val="a3"/>
    <w:semiHidden/>
    <w:locked/>
    <w:rsid w:val="004D1589"/>
    <w:rPr>
      <w:sz w:val="28"/>
      <w:szCs w:val="28"/>
      <w:lang w:val="ru-RU" w:eastAsia="ru-RU" w:bidi="ar-SA"/>
    </w:rPr>
  </w:style>
  <w:style w:type="paragraph" w:customStyle="1" w:styleId="ListParagraph1">
    <w:name w:val="List Paragraph1"/>
    <w:basedOn w:val="a"/>
    <w:rsid w:val="004D1589"/>
    <w:pPr>
      <w:ind w:left="720" w:firstLine="567"/>
      <w:jc w:val="both"/>
    </w:pPr>
    <w:rPr>
      <w:sz w:val="28"/>
    </w:rPr>
  </w:style>
  <w:style w:type="paragraph" w:customStyle="1" w:styleId="ConsPlusNonformat">
    <w:name w:val="ConsPlusNonformat"/>
    <w:rsid w:val="004D1589"/>
    <w:pPr>
      <w:widowControl w:val="0"/>
      <w:suppressAutoHyphens/>
      <w:autoSpaceDE w:val="0"/>
    </w:pPr>
    <w:rPr>
      <w:rFonts w:ascii="Courier New" w:eastAsia="Arial" w:hAnsi="Courier New" w:cs="Courier New"/>
      <w:lang w:eastAsia="ar-SA"/>
    </w:rPr>
  </w:style>
  <w:style w:type="paragraph" w:styleId="a5">
    <w:name w:val="Normal (Web)"/>
    <w:basedOn w:val="a"/>
    <w:rsid w:val="004D1589"/>
    <w:pPr>
      <w:spacing w:before="100" w:beforeAutospacing="1" w:after="100" w:afterAutospacing="1"/>
    </w:pPr>
    <w:rPr>
      <w:sz w:val="24"/>
      <w:szCs w:val="24"/>
    </w:rPr>
  </w:style>
  <w:style w:type="paragraph" w:styleId="a6">
    <w:name w:val="Plain Text"/>
    <w:basedOn w:val="a"/>
    <w:link w:val="a7"/>
    <w:rsid w:val="004D1589"/>
    <w:rPr>
      <w:rFonts w:ascii="Courier New" w:hAnsi="Courier New" w:cs="Courier New"/>
    </w:rPr>
  </w:style>
  <w:style w:type="character" w:customStyle="1" w:styleId="a7">
    <w:name w:val="Текст Знак"/>
    <w:basedOn w:val="a0"/>
    <w:link w:val="a6"/>
    <w:rsid w:val="004D1589"/>
    <w:rPr>
      <w:rFonts w:ascii="Courier New" w:hAnsi="Courier New" w:cs="Courier New"/>
      <w:lang w:val="ru-RU" w:eastAsia="ru-RU" w:bidi="ar-SA"/>
    </w:rPr>
  </w:style>
  <w:style w:type="character" w:customStyle="1" w:styleId="11">
    <w:name w:val="Основной шрифт абзаца1"/>
    <w:rsid w:val="004D1589"/>
  </w:style>
  <w:style w:type="character" w:styleId="a8">
    <w:name w:val="Hyperlink"/>
    <w:basedOn w:val="a0"/>
    <w:rsid w:val="004D1589"/>
    <w:rPr>
      <w:rFonts w:ascii="Times New Roman" w:hAnsi="Times New Roman" w:cs="Times New Roman" w:hint="default"/>
      <w:color w:val="0000FF"/>
      <w:u w:val="single"/>
    </w:rPr>
  </w:style>
  <w:style w:type="character" w:customStyle="1" w:styleId="a9">
    <w:name w:val="Основной текст_"/>
    <w:link w:val="31"/>
    <w:locked/>
    <w:rsid w:val="004D1589"/>
    <w:rPr>
      <w:sz w:val="23"/>
      <w:shd w:val="clear" w:color="auto" w:fill="FFFFFF"/>
      <w:lang w:bidi="ar-SA"/>
    </w:rPr>
  </w:style>
  <w:style w:type="paragraph" w:customStyle="1" w:styleId="31">
    <w:name w:val="Основной текст3"/>
    <w:basedOn w:val="a"/>
    <w:link w:val="a9"/>
    <w:rsid w:val="004D1589"/>
    <w:pPr>
      <w:shd w:val="clear" w:color="auto" w:fill="FFFFFF"/>
      <w:spacing w:after="240" w:line="274" w:lineRule="exact"/>
      <w:jc w:val="center"/>
    </w:pPr>
    <w:rPr>
      <w:sz w:val="23"/>
      <w:shd w:val="clear" w:color="auto" w:fill="FFFFFF"/>
      <w:lang w:val="ru-RU" w:eastAsia="ru-RU"/>
    </w:rPr>
  </w:style>
  <w:style w:type="character" w:customStyle="1" w:styleId="21">
    <w:name w:val="Основной текст (2)_"/>
    <w:link w:val="22"/>
    <w:locked/>
    <w:rsid w:val="004D1589"/>
    <w:rPr>
      <w:sz w:val="23"/>
      <w:shd w:val="clear" w:color="auto" w:fill="FFFFFF"/>
      <w:lang w:bidi="ar-SA"/>
    </w:rPr>
  </w:style>
  <w:style w:type="paragraph" w:customStyle="1" w:styleId="22">
    <w:name w:val="Основной текст (2)"/>
    <w:basedOn w:val="a"/>
    <w:link w:val="21"/>
    <w:rsid w:val="004D1589"/>
    <w:pPr>
      <w:shd w:val="clear" w:color="auto" w:fill="FFFFFF"/>
      <w:spacing w:before="240" w:line="274" w:lineRule="exact"/>
      <w:jc w:val="center"/>
    </w:pPr>
    <w:rPr>
      <w:sz w:val="23"/>
      <w:shd w:val="clear" w:color="auto" w:fill="FFFFFF"/>
      <w:lang w:val="ru-RU" w:eastAsia="ru-RU"/>
    </w:rPr>
  </w:style>
  <w:style w:type="character" w:customStyle="1" w:styleId="12">
    <w:name w:val="Заголовок №1_"/>
    <w:link w:val="13"/>
    <w:locked/>
    <w:rsid w:val="004D1589"/>
    <w:rPr>
      <w:sz w:val="23"/>
      <w:shd w:val="clear" w:color="auto" w:fill="FFFFFF"/>
      <w:lang w:bidi="ar-SA"/>
    </w:rPr>
  </w:style>
  <w:style w:type="paragraph" w:customStyle="1" w:styleId="13">
    <w:name w:val="Заголовок №1"/>
    <w:basedOn w:val="a"/>
    <w:link w:val="12"/>
    <w:rsid w:val="004D1589"/>
    <w:pPr>
      <w:shd w:val="clear" w:color="auto" w:fill="FFFFFF"/>
      <w:spacing w:before="240" w:after="240" w:line="274" w:lineRule="exact"/>
      <w:jc w:val="both"/>
      <w:outlineLvl w:val="0"/>
    </w:pPr>
    <w:rPr>
      <w:sz w:val="23"/>
      <w:shd w:val="clear" w:color="auto" w:fill="FFFFFF"/>
      <w:lang w:val="ru-RU" w:eastAsia="ru-RU"/>
    </w:rPr>
  </w:style>
  <w:style w:type="paragraph" w:customStyle="1" w:styleId="Default">
    <w:name w:val="Default"/>
    <w:rsid w:val="004D1589"/>
    <w:pPr>
      <w:autoSpaceDE w:val="0"/>
      <w:autoSpaceDN w:val="0"/>
      <w:adjustRightInd w:val="0"/>
    </w:pPr>
    <w:rPr>
      <w:rFonts w:ascii="Calibri" w:hAnsi="Calibri"/>
      <w:color w:val="000000"/>
      <w:sz w:val="24"/>
      <w:szCs w:val="24"/>
      <w:lang w:eastAsia="en-US"/>
    </w:rPr>
  </w:style>
  <w:style w:type="paragraph" w:styleId="aa">
    <w:name w:val="footnote text"/>
    <w:basedOn w:val="a"/>
    <w:link w:val="ab"/>
    <w:semiHidden/>
    <w:rsid w:val="004D1589"/>
    <w:rPr>
      <w:rFonts w:ascii="Calibri" w:hAnsi="Calibri" w:cs="Calibri"/>
      <w:lang w:eastAsia="en-US"/>
    </w:rPr>
  </w:style>
  <w:style w:type="character" w:customStyle="1" w:styleId="ab">
    <w:name w:val="Текст сноски Знак"/>
    <w:basedOn w:val="a0"/>
    <w:link w:val="aa"/>
    <w:semiHidden/>
    <w:locked/>
    <w:rsid w:val="004D1589"/>
    <w:rPr>
      <w:rFonts w:ascii="Calibri" w:hAnsi="Calibri" w:cs="Calibri"/>
      <w:lang w:val="ru-RU" w:eastAsia="en-US" w:bidi="ar-SA"/>
    </w:rPr>
  </w:style>
  <w:style w:type="character" w:customStyle="1" w:styleId="ac">
    <w:name w:val="Символ сноски"/>
    <w:rsid w:val="004D1589"/>
    <w:rPr>
      <w:vertAlign w:val="superscript"/>
    </w:rPr>
  </w:style>
  <w:style w:type="paragraph" w:customStyle="1" w:styleId="ListParagraph">
    <w:name w:val="List Paragraph"/>
    <w:basedOn w:val="a"/>
    <w:rsid w:val="004D1589"/>
    <w:pPr>
      <w:spacing w:after="200" w:line="276" w:lineRule="auto"/>
      <w:ind w:left="720"/>
    </w:pPr>
    <w:rPr>
      <w:rFonts w:ascii="Calibri" w:hAnsi="Calibri" w:cs="Calibri"/>
      <w:sz w:val="22"/>
      <w:szCs w:val="22"/>
      <w:lang w:eastAsia="en-US"/>
    </w:rPr>
  </w:style>
  <w:style w:type="paragraph" w:customStyle="1" w:styleId="ConsPlusNormal">
    <w:name w:val="ConsPlusNormal"/>
    <w:link w:val="ConsPlusNormal0"/>
    <w:rsid w:val="004D1589"/>
    <w:pPr>
      <w:widowControl w:val="0"/>
      <w:autoSpaceDE w:val="0"/>
      <w:autoSpaceDN w:val="0"/>
    </w:pPr>
    <w:rPr>
      <w:rFonts w:ascii="Calibri" w:eastAsia="Calibri" w:hAnsi="Calibri" w:cs="Calibri"/>
      <w:sz w:val="22"/>
      <w:szCs w:val="22"/>
    </w:rPr>
  </w:style>
  <w:style w:type="character" w:customStyle="1" w:styleId="ConsPlusNormal0">
    <w:name w:val="ConsPlusNormal Знак"/>
    <w:link w:val="ConsPlusNormal"/>
    <w:locked/>
    <w:rsid w:val="004D1589"/>
    <w:rPr>
      <w:rFonts w:ascii="Calibri" w:eastAsia="Calibri" w:hAnsi="Calibri" w:cs="Calibri"/>
      <w:sz w:val="22"/>
      <w:szCs w:val="22"/>
      <w:lang w:val="ru-RU" w:eastAsia="ru-RU" w:bidi="ar-SA"/>
    </w:rPr>
  </w:style>
  <w:style w:type="paragraph" w:customStyle="1" w:styleId="Heading">
    <w:name w:val="Heading"/>
    <w:rsid w:val="004D1589"/>
    <w:pPr>
      <w:autoSpaceDE w:val="0"/>
      <w:autoSpaceDN w:val="0"/>
      <w:adjustRightInd w:val="0"/>
    </w:pPr>
    <w:rPr>
      <w:rFonts w:ascii="System" w:hAnsi="System" w:cs="System"/>
      <w:b/>
      <w:bCs/>
      <w:sz w:val="24"/>
      <w:szCs w:val="24"/>
    </w:rPr>
  </w:style>
  <w:style w:type="paragraph" w:customStyle="1" w:styleId="ConsPlusTitle">
    <w:name w:val="ConsPlusTitle"/>
    <w:rsid w:val="004D1589"/>
    <w:pPr>
      <w:widowControl w:val="0"/>
      <w:suppressAutoHyphens/>
      <w:autoSpaceDE w:val="0"/>
    </w:pPr>
    <w:rPr>
      <w:rFonts w:ascii="Arial" w:hAnsi="Arial" w:cs="Arial"/>
      <w:b/>
      <w:bCs/>
      <w:lang w:eastAsia="ar-SA"/>
    </w:rPr>
  </w:style>
  <w:style w:type="paragraph" w:customStyle="1" w:styleId="xl83">
    <w:name w:val="xl83"/>
    <w:basedOn w:val="a"/>
    <w:rsid w:val="004D1589"/>
    <w:pPr>
      <w:spacing w:before="100" w:beforeAutospacing="1" w:after="100" w:afterAutospacing="1"/>
    </w:pPr>
    <w:rPr>
      <w:rFonts w:ascii="Calibri" w:eastAsia="Calibri" w:hAnsi="Calibri" w:cs="Calibri"/>
      <w:sz w:val="28"/>
      <w:szCs w:val="28"/>
    </w:rPr>
  </w:style>
  <w:style w:type="paragraph" w:styleId="ad">
    <w:name w:val="header"/>
    <w:basedOn w:val="a"/>
    <w:link w:val="ae"/>
    <w:rsid w:val="004D1589"/>
    <w:pPr>
      <w:tabs>
        <w:tab w:val="center" w:pos="4677"/>
        <w:tab w:val="right" w:pos="9355"/>
      </w:tabs>
      <w:suppressAutoHyphens/>
    </w:pPr>
    <w:rPr>
      <w:rFonts w:ascii="Arial Unicode MS" w:eastAsia="Arial Unicode MS" w:hAnsi="Arial Unicode MS" w:cs="Arial Unicode MS"/>
      <w:color w:val="000000"/>
      <w:sz w:val="24"/>
      <w:szCs w:val="24"/>
      <w:lang w:eastAsia="zh-CN"/>
    </w:rPr>
  </w:style>
  <w:style w:type="character" w:customStyle="1" w:styleId="ae">
    <w:name w:val="Верхний колонтитул Знак"/>
    <w:basedOn w:val="a0"/>
    <w:link w:val="ad"/>
    <w:locked/>
    <w:rsid w:val="004D1589"/>
    <w:rPr>
      <w:rFonts w:ascii="Arial Unicode MS" w:eastAsia="Arial Unicode MS" w:hAnsi="Arial Unicode MS" w:cs="Arial Unicode MS"/>
      <w:color w:val="000000"/>
      <w:sz w:val="24"/>
      <w:szCs w:val="24"/>
      <w:lang w:val="ru-RU" w:eastAsia="zh-CN" w:bidi="ar-SA"/>
    </w:rPr>
  </w:style>
  <w:style w:type="character" w:styleId="af">
    <w:name w:val="Strong"/>
    <w:basedOn w:val="a0"/>
    <w:qFormat/>
    <w:rsid w:val="004D1589"/>
    <w:rPr>
      <w:b/>
      <w:bCs/>
    </w:rPr>
  </w:style>
  <w:style w:type="paragraph" w:styleId="HTML">
    <w:name w:val="HTML Preformatted"/>
    <w:basedOn w:val="a"/>
    <w:link w:val="HTML0"/>
    <w:rsid w:val="004D1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4D1589"/>
    <w:rPr>
      <w:rFonts w:ascii="Courier New" w:hAnsi="Courier New" w:cs="Courier New"/>
      <w:sz w:val="24"/>
      <w:szCs w:val="24"/>
      <w:lang w:val="ru-RU" w:eastAsia="ar-SA" w:bidi="ar-SA"/>
    </w:rPr>
  </w:style>
  <w:style w:type="paragraph" w:customStyle="1" w:styleId="ConsPlusNormal1">
    <w:name w:val="  ConsPlusNormal"/>
    <w:rsid w:val="004D1589"/>
    <w:pPr>
      <w:widowControl w:val="0"/>
      <w:suppressAutoHyphens/>
      <w:autoSpaceDE w:val="0"/>
    </w:pPr>
    <w:rPr>
      <w:rFonts w:ascii="Arial" w:eastAsia="Arial" w:hAnsi="Arial" w:cs="Arial"/>
      <w:lang w:eastAsia="hi-IN" w:bidi="hi-IN"/>
    </w:rPr>
  </w:style>
  <w:style w:type="paragraph" w:customStyle="1" w:styleId="wikip">
    <w:name w:val="wikip"/>
    <w:basedOn w:val="a"/>
    <w:rsid w:val="004D1589"/>
    <w:pPr>
      <w:suppressAutoHyphens/>
      <w:spacing w:before="280" w:after="280"/>
      <w:jc w:val="both"/>
    </w:pPr>
    <w:rPr>
      <w:sz w:val="24"/>
      <w:szCs w:val="24"/>
      <w:lang w:eastAsia="ar-SA"/>
    </w:rPr>
  </w:style>
  <w:style w:type="character" w:styleId="af0">
    <w:name w:val="page number"/>
    <w:basedOn w:val="a0"/>
    <w:rsid w:val="004D1589"/>
  </w:style>
  <w:style w:type="character" w:customStyle="1" w:styleId="6">
    <w:name w:val=" Знак Знак6"/>
    <w:locked/>
    <w:rsid w:val="004D1589"/>
    <w:rPr>
      <w:rFonts w:ascii="Arial" w:eastAsia="Calibri" w:hAnsi="Arial" w:cs="Arial"/>
      <w:sz w:val="24"/>
      <w:szCs w:val="24"/>
      <w:lang w:val="ru-RU" w:eastAsia="ar-SA" w:bidi="ar-SA"/>
    </w:rPr>
  </w:style>
  <w:style w:type="paragraph" w:customStyle="1" w:styleId="14">
    <w:name w:val="Абзац списка1"/>
    <w:basedOn w:val="a"/>
    <w:rsid w:val="004D1589"/>
    <w:pPr>
      <w:ind w:left="720"/>
      <w:contextualSpacing/>
    </w:pPr>
    <w:rPr>
      <w:sz w:val="24"/>
      <w:szCs w:val="24"/>
    </w:rPr>
  </w:style>
  <w:style w:type="paragraph" w:customStyle="1" w:styleId="ConsPlusCell">
    <w:name w:val="ConsPlusCell"/>
    <w:rsid w:val="004D1589"/>
    <w:pPr>
      <w:widowControl w:val="0"/>
      <w:autoSpaceDE w:val="0"/>
      <w:autoSpaceDN w:val="0"/>
      <w:adjustRightInd w:val="0"/>
    </w:pPr>
    <w:rPr>
      <w:rFonts w:ascii="Arial" w:eastAsia="Calibri" w:hAnsi="Arial" w:cs="Arial"/>
    </w:rPr>
  </w:style>
  <w:style w:type="character" w:customStyle="1" w:styleId="32">
    <w:name w:val=" Знак Знак3"/>
    <w:locked/>
    <w:rsid w:val="004D1589"/>
    <w:rPr>
      <w:sz w:val="24"/>
      <w:szCs w:val="24"/>
      <w:lang w:val="ru-RU" w:eastAsia="ru-RU" w:bidi="ar-SA"/>
    </w:rPr>
  </w:style>
  <w:style w:type="paragraph" w:styleId="af1">
    <w:name w:val="Title"/>
    <w:basedOn w:val="a"/>
    <w:qFormat/>
    <w:rsid w:val="004D1589"/>
    <w:pPr>
      <w:tabs>
        <w:tab w:val="left" w:pos="1276"/>
      </w:tabs>
      <w:spacing w:line="360" w:lineRule="auto"/>
      <w:jc w:val="center"/>
    </w:pPr>
    <w:rPr>
      <w:rFonts w:eastAsia="Calibri"/>
      <w:sz w:val="28"/>
    </w:rPr>
  </w:style>
  <w:style w:type="character" w:customStyle="1" w:styleId="apple-converted-space">
    <w:name w:val="apple-converted-space"/>
    <w:rsid w:val="004D1589"/>
    <w:rPr>
      <w:rFonts w:cs="Times New Roman"/>
    </w:rPr>
  </w:style>
  <w:style w:type="paragraph" w:customStyle="1" w:styleId="NoSpacing">
    <w:name w:val="No Spacing"/>
    <w:rsid w:val="004D1589"/>
    <w:rPr>
      <w:rFonts w:ascii="Calibri" w:hAnsi="Calibri" w:cs="Calibri"/>
      <w:sz w:val="22"/>
      <w:szCs w:val="22"/>
      <w:lang w:eastAsia="en-US"/>
    </w:rPr>
  </w:style>
  <w:style w:type="character" w:styleId="af2">
    <w:name w:val="FollowedHyperlink"/>
    <w:rsid w:val="004D1589"/>
    <w:rPr>
      <w:color w:val="800080"/>
      <w:u w:val="single"/>
    </w:rPr>
  </w:style>
  <w:style w:type="paragraph" w:styleId="af3">
    <w:name w:val="footer"/>
    <w:basedOn w:val="a"/>
    <w:rsid w:val="004D158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7194</Words>
  <Characters>41011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2018-01-31T03:27:00Z</dcterms:created>
  <dcterms:modified xsi:type="dcterms:W3CDTF">2018-01-31T03:27:00Z</dcterms:modified>
</cp:coreProperties>
</file>