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08D" w:rsidRPr="00D10DF2" w:rsidRDefault="005B008D" w:rsidP="005B008D">
      <w:pPr>
        <w:rPr>
          <w:sz w:val="28"/>
          <w:szCs w:val="28"/>
        </w:rPr>
      </w:pPr>
      <w:bookmarkStart w:id="0" w:name="_GoBack"/>
      <w:bookmarkEnd w:id="0"/>
      <w:r w:rsidRPr="00D10DF2">
        <w:rPr>
          <w:b/>
          <w:sz w:val="28"/>
          <w:szCs w:val="28"/>
        </w:rPr>
        <w:t xml:space="preserve">                 АДМИНИСТРАЦИЯ                    </w:t>
      </w:r>
      <w:r w:rsidRPr="00D10DF2">
        <w:rPr>
          <w:sz w:val="28"/>
          <w:szCs w:val="28"/>
        </w:rPr>
        <w:t xml:space="preserve">                                                          </w:t>
      </w:r>
    </w:p>
    <w:p w:rsidR="005B008D" w:rsidRPr="00D10DF2" w:rsidRDefault="005B008D" w:rsidP="005B008D">
      <w:pPr>
        <w:rPr>
          <w:sz w:val="28"/>
          <w:szCs w:val="28"/>
        </w:rPr>
      </w:pPr>
      <w:r w:rsidRPr="00D10DF2">
        <w:rPr>
          <w:b/>
          <w:sz w:val="28"/>
          <w:szCs w:val="28"/>
        </w:rPr>
        <w:t>МУНИЦИПАЛЬНОГО ОБРАЗОВАНИЯ</w:t>
      </w:r>
      <w:r w:rsidRPr="00D10DF2">
        <w:rPr>
          <w:sz w:val="28"/>
          <w:szCs w:val="28"/>
        </w:rPr>
        <w:t xml:space="preserve">                         </w:t>
      </w:r>
    </w:p>
    <w:p w:rsidR="005B008D" w:rsidRPr="00D10DF2" w:rsidRDefault="005B008D" w:rsidP="005B008D">
      <w:pPr>
        <w:rPr>
          <w:sz w:val="28"/>
          <w:szCs w:val="28"/>
        </w:rPr>
      </w:pPr>
      <w:r w:rsidRPr="00D10DF2">
        <w:rPr>
          <w:sz w:val="28"/>
          <w:szCs w:val="28"/>
        </w:rPr>
        <w:t xml:space="preserve">             </w:t>
      </w:r>
      <w:r w:rsidRPr="00D10DF2">
        <w:rPr>
          <w:b/>
          <w:sz w:val="28"/>
          <w:szCs w:val="28"/>
        </w:rPr>
        <w:t xml:space="preserve">Новочеркасский сельсовет  </w:t>
      </w:r>
      <w:r w:rsidRPr="00D10DF2">
        <w:rPr>
          <w:sz w:val="28"/>
          <w:szCs w:val="28"/>
        </w:rPr>
        <w:t xml:space="preserve">                                                                            </w:t>
      </w:r>
    </w:p>
    <w:p w:rsidR="005B008D" w:rsidRPr="00D10DF2" w:rsidRDefault="005B008D" w:rsidP="005B008D">
      <w:pPr>
        <w:rPr>
          <w:b/>
          <w:sz w:val="28"/>
          <w:szCs w:val="28"/>
        </w:rPr>
      </w:pPr>
      <w:r w:rsidRPr="00D10DF2">
        <w:rPr>
          <w:b/>
          <w:sz w:val="28"/>
          <w:szCs w:val="28"/>
        </w:rPr>
        <w:t xml:space="preserve">                </w:t>
      </w:r>
      <w:proofErr w:type="spellStart"/>
      <w:r w:rsidRPr="00D10DF2">
        <w:rPr>
          <w:b/>
          <w:sz w:val="28"/>
          <w:szCs w:val="28"/>
        </w:rPr>
        <w:t>Саракташского</w:t>
      </w:r>
      <w:proofErr w:type="spellEnd"/>
      <w:r w:rsidRPr="00D10DF2">
        <w:rPr>
          <w:b/>
          <w:sz w:val="28"/>
          <w:szCs w:val="28"/>
        </w:rPr>
        <w:t xml:space="preserve"> района</w:t>
      </w:r>
    </w:p>
    <w:p w:rsidR="005B008D" w:rsidRPr="00D10DF2" w:rsidRDefault="005B008D" w:rsidP="005B008D">
      <w:pPr>
        <w:rPr>
          <w:b/>
          <w:sz w:val="28"/>
          <w:szCs w:val="28"/>
        </w:rPr>
      </w:pPr>
      <w:r w:rsidRPr="00D10DF2">
        <w:rPr>
          <w:b/>
          <w:sz w:val="28"/>
          <w:szCs w:val="28"/>
        </w:rPr>
        <w:t xml:space="preserve">                 Оренбургской области                                                           </w:t>
      </w:r>
    </w:p>
    <w:p w:rsidR="005B008D" w:rsidRPr="00D10DF2" w:rsidRDefault="005B008D" w:rsidP="005B008D">
      <w:pPr>
        <w:rPr>
          <w:sz w:val="28"/>
          <w:szCs w:val="28"/>
        </w:rPr>
      </w:pPr>
      <w:r w:rsidRPr="00D10DF2">
        <w:rPr>
          <w:sz w:val="28"/>
          <w:szCs w:val="28"/>
        </w:rPr>
        <w:t xml:space="preserve">462124, </w:t>
      </w:r>
      <w:proofErr w:type="gramStart"/>
      <w:r w:rsidRPr="00D10DF2">
        <w:rPr>
          <w:sz w:val="28"/>
          <w:szCs w:val="28"/>
        </w:rPr>
        <w:t>с.Новочеркасск  ул.Центральная</w:t>
      </w:r>
      <w:proofErr w:type="gramEnd"/>
      <w:r w:rsidRPr="00D10DF2">
        <w:rPr>
          <w:sz w:val="28"/>
          <w:szCs w:val="28"/>
        </w:rPr>
        <w:t>, 2</w:t>
      </w:r>
    </w:p>
    <w:p w:rsidR="005B008D" w:rsidRPr="00D10DF2" w:rsidRDefault="005B008D" w:rsidP="005B008D">
      <w:pPr>
        <w:rPr>
          <w:sz w:val="28"/>
          <w:szCs w:val="28"/>
        </w:rPr>
      </w:pPr>
      <w:r w:rsidRPr="00D10DF2">
        <w:rPr>
          <w:sz w:val="28"/>
          <w:szCs w:val="28"/>
        </w:rPr>
        <w:t xml:space="preserve">            Тел: (35333) 2-54-16, 2-54-34</w:t>
      </w:r>
    </w:p>
    <w:p w:rsidR="005B008D" w:rsidRPr="00D10DF2" w:rsidRDefault="005B008D" w:rsidP="005B008D">
      <w:pPr>
        <w:rPr>
          <w:sz w:val="28"/>
          <w:szCs w:val="28"/>
        </w:rPr>
      </w:pPr>
      <w:r w:rsidRPr="00D10DF2">
        <w:rPr>
          <w:sz w:val="28"/>
          <w:szCs w:val="28"/>
        </w:rPr>
        <w:t xml:space="preserve">                  Факс: (35333) 2-54-69</w:t>
      </w:r>
    </w:p>
    <w:p w:rsidR="005B008D" w:rsidRPr="00110939" w:rsidRDefault="005B008D" w:rsidP="005B008D">
      <w:pPr>
        <w:rPr>
          <w:b/>
          <w:sz w:val="28"/>
          <w:szCs w:val="28"/>
        </w:rPr>
      </w:pPr>
      <w:r w:rsidRPr="00D10DF2">
        <w:rPr>
          <w:sz w:val="28"/>
          <w:szCs w:val="28"/>
        </w:rPr>
        <w:t xml:space="preserve">                 </w:t>
      </w:r>
      <w:proofErr w:type="gramStart"/>
      <w:r w:rsidRPr="00D10DF2">
        <w:rPr>
          <w:sz w:val="28"/>
          <w:szCs w:val="28"/>
          <w:lang w:val="en-US"/>
        </w:rPr>
        <w:t>e</w:t>
      </w:r>
      <w:r w:rsidRPr="00D10DF2">
        <w:rPr>
          <w:sz w:val="28"/>
          <w:szCs w:val="28"/>
        </w:rPr>
        <w:t>-</w:t>
      </w:r>
      <w:r w:rsidRPr="00D10DF2">
        <w:rPr>
          <w:sz w:val="28"/>
          <w:szCs w:val="28"/>
          <w:lang w:val="en-US"/>
        </w:rPr>
        <w:t>mail</w:t>
      </w:r>
      <w:proofErr w:type="gramEnd"/>
      <w:r w:rsidRPr="00D10DF2">
        <w:rPr>
          <w:sz w:val="28"/>
          <w:szCs w:val="28"/>
        </w:rPr>
        <w:t xml:space="preserve">: </w:t>
      </w:r>
      <w:hyperlink r:id="rId5" w:history="1">
        <w:r w:rsidRPr="00110939">
          <w:rPr>
            <w:rStyle w:val="a4"/>
            <w:sz w:val="28"/>
            <w:szCs w:val="28"/>
            <w:u w:val="none"/>
            <w:lang w:val="en-US"/>
          </w:rPr>
          <w:t>snf</w:t>
        </w:r>
        <w:r w:rsidRPr="00110939">
          <w:rPr>
            <w:rStyle w:val="a4"/>
            <w:sz w:val="28"/>
            <w:szCs w:val="28"/>
            <w:u w:val="none"/>
          </w:rPr>
          <w:t>_56@</w:t>
        </w:r>
        <w:r w:rsidRPr="00110939">
          <w:rPr>
            <w:rStyle w:val="a4"/>
            <w:sz w:val="28"/>
            <w:szCs w:val="28"/>
            <w:u w:val="none"/>
            <w:lang w:val="en-US"/>
          </w:rPr>
          <w:t>mail</w:t>
        </w:r>
        <w:r w:rsidRPr="00110939">
          <w:rPr>
            <w:rStyle w:val="a4"/>
            <w:sz w:val="28"/>
            <w:szCs w:val="28"/>
            <w:u w:val="none"/>
          </w:rPr>
          <w:t>.</w:t>
        </w:r>
        <w:proofErr w:type="spellStart"/>
        <w:r w:rsidRPr="00110939">
          <w:rPr>
            <w:rStyle w:val="a4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10939">
        <w:rPr>
          <w:sz w:val="28"/>
          <w:szCs w:val="28"/>
        </w:rPr>
        <w:t xml:space="preserve">  </w:t>
      </w:r>
    </w:p>
    <w:p w:rsidR="005B008D" w:rsidRPr="00D10DF2" w:rsidRDefault="005B008D" w:rsidP="005B008D">
      <w:pPr>
        <w:rPr>
          <w:b/>
          <w:sz w:val="28"/>
        </w:rPr>
      </w:pPr>
      <w:r w:rsidRPr="00D10DF2">
        <w:rPr>
          <w:b/>
          <w:sz w:val="28"/>
        </w:rPr>
        <w:t xml:space="preserve">                  ПОСТАНОВЛЕНИЕ</w:t>
      </w:r>
    </w:p>
    <w:p w:rsidR="005B008D" w:rsidRPr="00D10DF2" w:rsidRDefault="005B008D" w:rsidP="005B008D">
      <w:pPr>
        <w:rPr>
          <w:b/>
          <w:sz w:val="28"/>
        </w:rPr>
      </w:pPr>
      <w:r w:rsidRPr="00D10DF2">
        <w:rPr>
          <w:b/>
          <w:sz w:val="28"/>
        </w:rPr>
        <w:t xml:space="preserve">                от </w:t>
      </w:r>
      <w:r>
        <w:rPr>
          <w:b/>
          <w:sz w:val="28"/>
        </w:rPr>
        <w:t>26.04.2017</w:t>
      </w:r>
      <w:r w:rsidRPr="00D10DF2">
        <w:rPr>
          <w:b/>
          <w:sz w:val="28"/>
        </w:rPr>
        <w:t xml:space="preserve"> г. № </w:t>
      </w:r>
      <w:r>
        <w:rPr>
          <w:b/>
          <w:sz w:val="28"/>
        </w:rPr>
        <w:t>25</w:t>
      </w:r>
      <w:r w:rsidRPr="00D10DF2">
        <w:rPr>
          <w:b/>
          <w:sz w:val="28"/>
        </w:rPr>
        <w:t>-п</w:t>
      </w:r>
    </w:p>
    <w:p w:rsidR="005B008D" w:rsidRDefault="005B008D" w:rsidP="005B00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</w:t>
      </w:r>
    </w:p>
    <w:p w:rsidR="005B008D" w:rsidRDefault="005B008D" w:rsidP="005B00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с.Новочеркасск</w:t>
      </w:r>
    </w:p>
    <w:p w:rsidR="005B008D" w:rsidRDefault="005B008D" w:rsidP="005B008D">
      <w:pPr>
        <w:ind w:firstLine="543"/>
        <w:rPr>
          <w:sz w:val="28"/>
          <w:szCs w:val="28"/>
        </w:rPr>
      </w:pPr>
    </w:p>
    <w:p w:rsidR="005B008D" w:rsidRDefault="005B008D" w:rsidP="005B008D">
      <w:pPr>
        <w:pStyle w:val="ConsPlusTitle"/>
        <w:widowControl/>
        <w:spacing w:line="20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Об </w:t>
      </w:r>
      <w:proofErr w:type="gramStart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программы </w:t>
      </w:r>
    </w:p>
    <w:p w:rsidR="005B008D" w:rsidRDefault="005B008D" w:rsidP="005B008D">
      <w:pPr>
        <w:pStyle w:val="ConsPlusTitle"/>
        <w:widowControl/>
        <w:spacing w:line="20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«Комплексное развитие социальной инфраструктуры муниципального образования Новочеркасский сельсовет до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 w:cs="Times New Roman"/>
            <w:b w:val="0"/>
            <w:sz w:val="28"/>
            <w:szCs w:val="28"/>
          </w:rPr>
          <w:t>2023 г</w:t>
        </w:r>
      </w:smartTag>
      <w:r>
        <w:rPr>
          <w:rFonts w:ascii="Times New Roman" w:hAnsi="Times New Roman" w:cs="Times New Roman"/>
          <w:b w:val="0"/>
          <w:sz w:val="28"/>
          <w:szCs w:val="28"/>
        </w:rPr>
        <w:t>. и на период до 2033 года»</w:t>
      </w:r>
    </w:p>
    <w:p w:rsidR="005B008D" w:rsidRDefault="005B008D" w:rsidP="005B008D">
      <w:pPr>
        <w:pStyle w:val="ConsPlusTitle"/>
        <w:widowControl/>
        <w:spacing w:line="20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008D" w:rsidRDefault="005B008D" w:rsidP="005B008D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5B008D" w:rsidRDefault="005B008D" w:rsidP="005B008D">
      <w:pPr>
        <w:ind w:firstLine="543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пунктом 7.3 части 1 статьи 6 Градостроительного кодекса Российской Федерации, </w:t>
      </w:r>
      <w:r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>
        <w:rPr>
          <w:rFonts w:eastAsia="Calibri"/>
          <w:sz w:val="32"/>
          <w:szCs w:val="28"/>
          <w:lang w:eastAsia="en-US"/>
        </w:rPr>
        <w:t xml:space="preserve"> на </w:t>
      </w:r>
      <w:r>
        <w:rPr>
          <w:rFonts w:eastAsia="Calibri"/>
          <w:sz w:val="28"/>
          <w:szCs w:val="28"/>
          <w:lang w:eastAsia="en-US"/>
        </w:rPr>
        <w:t xml:space="preserve">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eastAsia="Calibri"/>
            <w:sz w:val="28"/>
            <w:szCs w:val="28"/>
            <w:lang w:eastAsia="en-US"/>
          </w:rPr>
          <w:t>2003 г</w:t>
        </w:r>
      </w:smartTag>
      <w:r>
        <w:rPr>
          <w:rFonts w:eastAsia="Calibri"/>
          <w:sz w:val="28"/>
          <w:szCs w:val="28"/>
          <w:lang w:eastAsia="en-US"/>
        </w:rPr>
        <w:t xml:space="preserve">. № 131-ФЗ «Об общих принципах организации местного самоуправления в Российской Федерации», руководствуясь Уставом  муниципального образования Новочеркасский  сельсовет </w:t>
      </w:r>
      <w:proofErr w:type="spellStart"/>
      <w:r>
        <w:rPr>
          <w:rFonts w:eastAsia="Calibri"/>
          <w:sz w:val="28"/>
          <w:szCs w:val="28"/>
          <w:lang w:eastAsia="en-US"/>
        </w:rPr>
        <w:t>Саракташского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Оренбургской области, постановлением администрации муниципального образования Новочеркасский сельсовет </w:t>
      </w:r>
      <w:proofErr w:type="spellStart"/>
      <w:r>
        <w:rPr>
          <w:rFonts w:eastAsia="Calibri"/>
          <w:sz w:val="28"/>
          <w:szCs w:val="28"/>
          <w:lang w:eastAsia="en-US"/>
        </w:rPr>
        <w:t>Саракташского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Оренбургской области от </w:t>
      </w:r>
      <w:r w:rsidRPr="00110939">
        <w:rPr>
          <w:rFonts w:eastAsia="Calibri"/>
          <w:sz w:val="28"/>
          <w:szCs w:val="28"/>
          <w:lang w:eastAsia="en-US"/>
        </w:rPr>
        <w:t>07.04.2014</w:t>
      </w:r>
      <w:r>
        <w:rPr>
          <w:rFonts w:eastAsia="Calibri"/>
          <w:sz w:val="28"/>
          <w:szCs w:val="28"/>
          <w:lang w:eastAsia="en-US"/>
        </w:rPr>
        <w:t xml:space="preserve"> г</w:t>
      </w:r>
      <w:r w:rsidRPr="00110939">
        <w:rPr>
          <w:rFonts w:eastAsia="Calibri"/>
          <w:sz w:val="28"/>
          <w:szCs w:val="28"/>
          <w:lang w:eastAsia="en-US"/>
        </w:rPr>
        <w:t xml:space="preserve"> № 26-п</w:t>
      </w:r>
      <w:r>
        <w:rPr>
          <w:rFonts w:eastAsia="Calibri"/>
          <w:sz w:val="28"/>
          <w:szCs w:val="28"/>
          <w:lang w:eastAsia="en-US"/>
        </w:rPr>
        <w:t xml:space="preserve"> «</w:t>
      </w:r>
      <w:r>
        <w:rPr>
          <w:sz w:val="28"/>
          <w:szCs w:val="28"/>
        </w:rPr>
        <w:t xml:space="preserve">Об утверждении Порядка разработки, утверждения и реализации муниципальных программ  муниципального образования Новочеркасский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области»:</w:t>
      </w:r>
    </w:p>
    <w:p w:rsidR="005B008D" w:rsidRDefault="005B008D" w:rsidP="005B008D">
      <w:pPr>
        <w:pStyle w:val="ConsPlusTitle"/>
        <w:widowControl/>
        <w:spacing w:line="200" w:lineRule="atLeast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Утвердить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«Комплексное развитие социальной инфраструктуры муниципального образования Новочеркасский сельсовет до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 w:cs="Times New Roman"/>
            <w:b w:val="0"/>
            <w:sz w:val="28"/>
            <w:szCs w:val="28"/>
          </w:rPr>
          <w:t>2023 г</w:t>
        </w:r>
      </w:smartTag>
      <w:r>
        <w:rPr>
          <w:rFonts w:ascii="Times New Roman" w:hAnsi="Times New Roman" w:cs="Times New Roman"/>
          <w:b w:val="0"/>
          <w:sz w:val="28"/>
          <w:szCs w:val="28"/>
        </w:rPr>
        <w:t>. и на период до 2033 года»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008D" w:rsidRDefault="005B008D" w:rsidP="005B00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Установить, что настоящее постановление вступает в силу со дня его подписания и подлежит размещению на сайте муниципального образования Новочеркасский сельсовет в сети «Интернет».</w:t>
      </w:r>
    </w:p>
    <w:p w:rsidR="005B008D" w:rsidRDefault="005B008D" w:rsidP="005B008D">
      <w:pPr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5B008D" w:rsidRDefault="005B008D" w:rsidP="005B008D">
      <w:pPr>
        <w:ind w:firstLine="543"/>
        <w:jc w:val="both"/>
        <w:rPr>
          <w:sz w:val="28"/>
          <w:szCs w:val="28"/>
        </w:rPr>
      </w:pPr>
    </w:p>
    <w:p w:rsidR="005B008D" w:rsidRDefault="005B008D" w:rsidP="005B008D">
      <w:pPr>
        <w:jc w:val="both"/>
      </w:pPr>
      <w:r>
        <w:rPr>
          <w:sz w:val="28"/>
          <w:szCs w:val="28"/>
        </w:rPr>
        <w:t xml:space="preserve">Глава сельсовета                                            </w:t>
      </w:r>
      <w:proofErr w:type="spellStart"/>
      <w:r>
        <w:rPr>
          <w:sz w:val="28"/>
          <w:szCs w:val="28"/>
        </w:rPr>
        <w:t>Н.Ф.Суюндуков</w:t>
      </w:r>
      <w:proofErr w:type="spellEnd"/>
      <w:r>
        <w:rPr>
          <w:sz w:val="28"/>
          <w:szCs w:val="28"/>
        </w:rPr>
        <w:t xml:space="preserve">                   </w:t>
      </w:r>
    </w:p>
    <w:p w:rsidR="005B008D" w:rsidRDefault="005B008D" w:rsidP="005B008D"/>
    <w:p w:rsidR="005B008D" w:rsidRDefault="005B008D" w:rsidP="005B008D">
      <w:pPr>
        <w:rPr>
          <w:rFonts w:hint="eastAsia"/>
        </w:rPr>
      </w:pPr>
    </w:p>
    <w:p w:rsidR="005B008D" w:rsidRPr="002A06C9" w:rsidRDefault="005B008D" w:rsidP="005B008D">
      <w:pPr>
        <w:jc w:val="both"/>
        <w:rPr>
          <w:rFonts w:hint="eastAsia"/>
          <w:sz w:val="28"/>
          <w:szCs w:val="28"/>
        </w:rPr>
      </w:pPr>
      <w:r w:rsidRPr="002A06C9">
        <w:rPr>
          <w:sz w:val="28"/>
          <w:szCs w:val="28"/>
        </w:rPr>
        <w:t>Разослано: в дело, финансовый отдел, прокурору района.</w:t>
      </w:r>
    </w:p>
    <w:p w:rsidR="005B008D" w:rsidRDefault="005B008D" w:rsidP="005B008D">
      <w:pPr>
        <w:pStyle w:val="ConsPlusTitle"/>
        <w:widowControl/>
        <w:spacing w:line="200" w:lineRule="atLeast"/>
        <w:ind w:left="6803"/>
        <w:jc w:val="right"/>
        <w:rPr>
          <w:rFonts w:ascii="Times New Roman" w:hAnsi="Times New Roman" w:cs="Times New Roman"/>
          <w:sz w:val="24"/>
          <w:szCs w:val="24"/>
        </w:rPr>
      </w:pPr>
    </w:p>
    <w:p w:rsidR="005B008D" w:rsidRDefault="005B008D" w:rsidP="005B008D">
      <w:pPr>
        <w:spacing w:line="100" w:lineRule="atLeast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</w:t>
      </w:r>
    </w:p>
    <w:p w:rsidR="005B008D" w:rsidRDefault="005B008D" w:rsidP="005B008D">
      <w:pPr>
        <w:spacing w:line="100" w:lineRule="atLeast"/>
        <w:jc w:val="right"/>
        <w:rPr>
          <w:sz w:val="27"/>
          <w:szCs w:val="27"/>
        </w:rPr>
      </w:pPr>
      <w:r>
        <w:rPr>
          <w:sz w:val="27"/>
          <w:szCs w:val="27"/>
        </w:rPr>
        <w:t>к постановлению администрации</w:t>
      </w:r>
    </w:p>
    <w:p w:rsidR="005B008D" w:rsidRDefault="005B008D" w:rsidP="005B008D">
      <w:pPr>
        <w:spacing w:line="100" w:lineRule="atLeast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муниципального образования </w:t>
      </w:r>
    </w:p>
    <w:p w:rsidR="005B008D" w:rsidRDefault="005B008D" w:rsidP="005B008D">
      <w:pPr>
        <w:spacing w:line="100" w:lineRule="atLeast"/>
        <w:jc w:val="right"/>
        <w:rPr>
          <w:sz w:val="27"/>
          <w:szCs w:val="27"/>
        </w:rPr>
      </w:pPr>
      <w:r>
        <w:rPr>
          <w:sz w:val="27"/>
          <w:szCs w:val="27"/>
        </w:rPr>
        <w:t>Новочеркасский сельсовет</w:t>
      </w:r>
    </w:p>
    <w:p w:rsidR="005B008D" w:rsidRDefault="005B008D" w:rsidP="005B008D">
      <w:pPr>
        <w:pStyle w:val="ConsPlusTitle"/>
        <w:widowControl/>
        <w:spacing w:line="200" w:lineRule="atLeast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от 26.04.2017 г № 25-п                                             </w:t>
      </w:r>
    </w:p>
    <w:p w:rsidR="005B008D" w:rsidRDefault="005B008D" w:rsidP="005B008D">
      <w:pPr>
        <w:pStyle w:val="ConsPlusTitle"/>
        <w:widowControl/>
        <w:spacing w:line="200" w:lineRule="atLeast"/>
        <w:ind w:left="6803"/>
        <w:jc w:val="right"/>
        <w:rPr>
          <w:rFonts w:ascii="Times New Roman" w:hAnsi="Times New Roman" w:cs="Times New Roman"/>
          <w:sz w:val="24"/>
          <w:szCs w:val="24"/>
        </w:rPr>
      </w:pPr>
    </w:p>
    <w:p w:rsidR="005B008D" w:rsidRDefault="005B008D" w:rsidP="005B008D">
      <w:pPr>
        <w:pStyle w:val="ConsPlusTitle"/>
        <w:widowControl/>
        <w:spacing w:line="200" w:lineRule="atLeast"/>
        <w:ind w:left="6803"/>
        <w:jc w:val="right"/>
        <w:rPr>
          <w:rFonts w:ascii="Times New Roman" w:hAnsi="Times New Roman" w:cs="Times New Roman"/>
          <w:sz w:val="24"/>
          <w:szCs w:val="24"/>
        </w:rPr>
      </w:pPr>
    </w:p>
    <w:p w:rsidR="005B008D" w:rsidRDefault="005B008D" w:rsidP="005B008D">
      <w:pPr>
        <w:pStyle w:val="ConsPlusTitle"/>
        <w:widowControl/>
        <w:spacing w:line="200" w:lineRule="atLeast"/>
        <w:ind w:left="6803"/>
        <w:jc w:val="right"/>
        <w:rPr>
          <w:rFonts w:ascii="Times New Roman" w:hAnsi="Times New Roman" w:cs="Times New Roman"/>
          <w:sz w:val="24"/>
          <w:szCs w:val="24"/>
        </w:rPr>
      </w:pPr>
    </w:p>
    <w:p w:rsidR="005B008D" w:rsidRDefault="005B008D" w:rsidP="005B008D">
      <w:pPr>
        <w:spacing w:line="100" w:lineRule="atLeas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ПРОГРАММА</w:t>
      </w:r>
    </w:p>
    <w:p w:rsidR="005B008D" w:rsidRDefault="005B008D" w:rsidP="005B008D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КОМПЛЕКСНОГО РАЗВИТИЯ СОЦИАЛЬНОЙ ИНФРАСТРУКТУРЫ </w:t>
      </w:r>
      <w:r>
        <w:rPr>
          <w:b/>
          <w:sz w:val="28"/>
          <w:szCs w:val="28"/>
        </w:rPr>
        <w:t xml:space="preserve">МУНИЦИПАЛЬНОГО ОБРАЗОВАНИЯ НОВОЧЕРКАССКИЙ СЕЛЬСОВЕТ ДО </w:t>
      </w:r>
      <w:smartTag w:uri="urn:schemas-microsoft-com:office:smarttags" w:element="metricconverter">
        <w:smartTagPr>
          <w:attr w:name="ProductID" w:val="2023 г"/>
        </w:smartTagPr>
        <w:r>
          <w:rPr>
            <w:b/>
            <w:sz w:val="28"/>
            <w:szCs w:val="28"/>
          </w:rPr>
          <w:t>2023 Г</w:t>
        </w:r>
      </w:smartTag>
      <w:r>
        <w:rPr>
          <w:b/>
          <w:sz w:val="28"/>
          <w:szCs w:val="28"/>
        </w:rPr>
        <w:t xml:space="preserve">. И НА </w:t>
      </w:r>
      <w:proofErr w:type="gramStart"/>
      <w:r>
        <w:rPr>
          <w:b/>
          <w:sz w:val="28"/>
          <w:szCs w:val="28"/>
        </w:rPr>
        <w:t>ПЕРИОД  ДО</w:t>
      </w:r>
      <w:proofErr w:type="gramEnd"/>
      <w:r>
        <w:rPr>
          <w:b/>
          <w:sz w:val="28"/>
          <w:szCs w:val="28"/>
        </w:rPr>
        <w:t xml:space="preserve"> 2033 ГОДА</w:t>
      </w:r>
    </w:p>
    <w:p w:rsidR="005B008D" w:rsidRDefault="005B008D" w:rsidP="005B008D">
      <w:pPr>
        <w:spacing w:line="100" w:lineRule="atLeast"/>
        <w:jc w:val="center"/>
        <w:rPr>
          <w:b/>
        </w:rPr>
      </w:pPr>
    </w:p>
    <w:p w:rsidR="005B008D" w:rsidRDefault="005B008D" w:rsidP="005B008D">
      <w:pPr>
        <w:spacing w:line="100" w:lineRule="atLeast"/>
      </w:pPr>
      <w:r>
        <w:rPr>
          <w:b/>
        </w:rPr>
        <w:t xml:space="preserve">                                              </w:t>
      </w:r>
      <w:r>
        <w:rPr>
          <w:b/>
          <w:sz w:val="27"/>
          <w:szCs w:val="27"/>
        </w:rPr>
        <w:t xml:space="preserve"> 1.</w:t>
      </w:r>
      <w:r>
        <w:rPr>
          <w:b/>
        </w:rPr>
        <w:t>ПАСПОРТ ПРОГРАММЫ</w:t>
      </w:r>
    </w:p>
    <w:p w:rsidR="005B008D" w:rsidRDefault="005B008D" w:rsidP="005B008D">
      <w:pPr>
        <w:spacing w:line="100" w:lineRule="atLeast"/>
      </w:pPr>
    </w:p>
    <w:tbl>
      <w:tblPr>
        <w:tblW w:w="0" w:type="auto"/>
        <w:tblInd w:w="-8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4"/>
        <w:gridCol w:w="6900"/>
        <w:gridCol w:w="7130"/>
      </w:tblGrid>
      <w:tr w:rsidR="005B008D" w:rsidTr="005B008D">
        <w:trPr>
          <w:gridAfter w:val="1"/>
          <w:wAfter w:w="7130" w:type="dxa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B008D" w:rsidRDefault="005B008D" w:rsidP="005B008D">
            <w:pPr>
              <w:spacing w:before="100" w:after="100" w:line="100" w:lineRule="atLeast"/>
              <w:rPr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1.1</w:t>
            </w:r>
            <w:r>
              <w:rPr>
                <w:sz w:val="26"/>
                <w:szCs w:val="26"/>
              </w:rPr>
              <w:t xml:space="preserve">  Наименование</w:t>
            </w:r>
            <w:proofErr w:type="gramEnd"/>
            <w:r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B008D" w:rsidRDefault="005B008D" w:rsidP="005B008D">
            <w:pPr>
              <w:spacing w:before="100" w:after="100"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Программа комплексного развития социальной инфраструктуры Новочеркасского сельсовета </w:t>
            </w:r>
            <w:proofErr w:type="spellStart"/>
            <w:r>
              <w:rPr>
                <w:sz w:val="26"/>
                <w:szCs w:val="26"/>
              </w:rPr>
              <w:t>Саракташского</w:t>
            </w:r>
            <w:proofErr w:type="spellEnd"/>
            <w:r>
              <w:rPr>
                <w:sz w:val="26"/>
                <w:szCs w:val="26"/>
              </w:rPr>
              <w:t xml:space="preserve"> района </w:t>
            </w:r>
            <w:proofErr w:type="gramStart"/>
            <w:r>
              <w:rPr>
                <w:sz w:val="26"/>
                <w:szCs w:val="26"/>
              </w:rPr>
              <w:t>Оренбургской  области</w:t>
            </w:r>
            <w:proofErr w:type="gramEnd"/>
            <w:r>
              <w:rPr>
                <w:sz w:val="26"/>
                <w:szCs w:val="26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6"/>
                  <w:szCs w:val="26"/>
                </w:rPr>
                <w:t>2023 г</w:t>
              </w:r>
            </w:smartTag>
            <w:r>
              <w:rPr>
                <w:sz w:val="26"/>
                <w:szCs w:val="26"/>
              </w:rPr>
              <w:t>. и на период до 2033 гг.</w:t>
            </w:r>
          </w:p>
        </w:tc>
      </w:tr>
      <w:tr w:rsidR="005B008D" w:rsidTr="005B008D">
        <w:trPr>
          <w:gridAfter w:val="1"/>
          <w:wAfter w:w="7130" w:type="dxa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B008D" w:rsidRDefault="005B008D" w:rsidP="005B008D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1.2</w:t>
            </w:r>
            <w:r>
              <w:rPr>
                <w:sz w:val="26"/>
                <w:szCs w:val="26"/>
              </w:rPr>
              <w:t xml:space="preserve">   Основание для разработки Программы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B008D" w:rsidRDefault="005B008D" w:rsidP="005B008D">
            <w:pPr>
              <w:spacing w:before="100" w:after="100"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Федеральный закон от 6 октября 2003 года «Об общих принципах организации местного самоуправления в РФ», Устав муниципального образования Новочеркасский </w:t>
            </w:r>
            <w:proofErr w:type="gramStart"/>
            <w:r>
              <w:rPr>
                <w:sz w:val="26"/>
                <w:szCs w:val="26"/>
              </w:rPr>
              <w:t xml:space="preserve">сельсовет  </w:t>
            </w:r>
            <w:proofErr w:type="spellStart"/>
            <w:r>
              <w:rPr>
                <w:sz w:val="26"/>
                <w:szCs w:val="26"/>
              </w:rPr>
              <w:t>Саракташского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района  Оренбургской области</w:t>
            </w:r>
          </w:p>
          <w:p w:rsidR="005B008D" w:rsidRDefault="005B008D" w:rsidP="005B008D">
            <w:pPr>
              <w:spacing w:before="100" w:after="100"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Правительства Российской Федерации от 01.10.2015 года №1050 «Об утверждении требований к Программам комплексного развития социальной инфраструктуры поселений и городских округов»</w:t>
            </w:r>
          </w:p>
          <w:p w:rsidR="005B008D" w:rsidRDefault="005B008D" w:rsidP="005B008D">
            <w:pPr>
              <w:spacing w:before="100" w:after="100"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Генеральный </w:t>
            </w:r>
            <w:proofErr w:type="gramStart"/>
            <w:r>
              <w:rPr>
                <w:sz w:val="26"/>
                <w:szCs w:val="26"/>
              </w:rPr>
              <w:t>план  Новочеркасского</w:t>
            </w:r>
            <w:proofErr w:type="gram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Саракташского</w:t>
            </w:r>
            <w:proofErr w:type="spellEnd"/>
            <w:r>
              <w:rPr>
                <w:sz w:val="26"/>
                <w:szCs w:val="26"/>
              </w:rPr>
              <w:t xml:space="preserve"> района Оренбургской области</w:t>
            </w:r>
          </w:p>
        </w:tc>
      </w:tr>
      <w:tr w:rsidR="005B008D" w:rsidTr="005B008D">
        <w:trPr>
          <w:gridAfter w:val="1"/>
          <w:wAfter w:w="7130" w:type="dxa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B008D" w:rsidRDefault="005B008D" w:rsidP="005B008D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1.3.</w:t>
            </w:r>
            <w:r>
              <w:rPr>
                <w:sz w:val="26"/>
                <w:szCs w:val="26"/>
              </w:rPr>
              <w:t xml:space="preserve">  Наименование заказчика и разработчика Программы, их местонахождение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B008D" w:rsidRDefault="005B008D" w:rsidP="005B008D">
            <w:pPr>
              <w:spacing w:before="100" w:after="10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Администрация  МО</w:t>
            </w:r>
            <w:proofErr w:type="gramEnd"/>
            <w:r>
              <w:rPr>
                <w:sz w:val="26"/>
                <w:szCs w:val="26"/>
              </w:rPr>
              <w:t xml:space="preserve"> Новочеркасский сельсовет Оренбургская область </w:t>
            </w:r>
            <w:proofErr w:type="spellStart"/>
            <w:r>
              <w:rPr>
                <w:sz w:val="26"/>
                <w:szCs w:val="26"/>
              </w:rPr>
              <w:t>Саракташский</w:t>
            </w:r>
            <w:proofErr w:type="spellEnd"/>
            <w:r>
              <w:rPr>
                <w:sz w:val="26"/>
                <w:szCs w:val="26"/>
              </w:rPr>
              <w:t xml:space="preserve"> район    с.Новочеркасск, ул.Центральная, 2               </w:t>
            </w:r>
          </w:p>
          <w:p w:rsidR="005B008D" w:rsidRDefault="005B008D" w:rsidP="005B008D">
            <w:pPr>
              <w:spacing w:before="100" w:after="100" w:line="100" w:lineRule="atLeast"/>
              <w:rPr>
                <w:sz w:val="26"/>
                <w:szCs w:val="26"/>
              </w:rPr>
            </w:pPr>
          </w:p>
          <w:p w:rsidR="005B008D" w:rsidRDefault="005B008D" w:rsidP="005B008D">
            <w:pPr>
              <w:spacing w:before="100" w:after="100" w:line="100" w:lineRule="atLeast"/>
              <w:rPr>
                <w:sz w:val="26"/>
                <w:szCs w:val="26"/>
              </w:rPr>
            </w:pPr>
          </w:p>
        </w:tc>
      </w:tr>
      <w:tr w:rsidR="005B008D" w:rsidTr="005B008D">
        <w:trPr>
          <w:gridAfter w:val="1"/>
          <w:wAfter w:w="7130" w:type="dxa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B008D" w:rsidRDefault="005B008D" w:rsidP="005B008D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1.4. </w:t>
            </w:r>
            <w:r>
              <w:rPr>
                <w:sz w:val="26"/>
                <w:szCs w:val="26"/>
              </w:rPr>
              <w:t>Цель Программы и задачи Программы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B008D" w:rsidRDefault="005B008D" w:rsidP="005B008D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Цель: Создание материальной базы развития социальной инфраструктуры для обеспечения </w:t>
            </w:r>
            <w:proofErr w:type="gramStart"/>
            <w:r>
              <w:rPr>
                <w:sz w:val="26"/>
                <w:szCs w:val="26"/>
              </w:rPr>
              <w:t>повышения  качества</w:t>
            </w:r>
            <w:proofErr w:type="gramEnd"/>
            <w:r>
              <w:rPr>
                <w:sz w:val="26"/>
                <w:szCs w:val="26"/>
              </w:rPr>
              <w:t xml:space="preserve"> жизни населения сельсовета</w:t>
            </w:r>
          </w:p>
        </w:tc>
      </w:tr>
      <w:tr w:rsidR="005B008D" w:rsidTr="005B008D">
        <w:trPr>
          <w:gridAfter w:val="1"/>
          <w:wAfter w:w="7130" w:type="dxa"/>
          <w:trHeight w:val="1202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B008D" w:rsidRDefault="005B008D" w:rsidP="005B008D">
            <w:pPr>
              <w:spacing w:before="100" w:after="100" w:line="100" w:lineRule="atLeas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B008D" w:rsidRDefault="005B008D" w:rsidP="005B008D">
            <w:pPr>
              <w:pStyle w:val="NormalWeb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Задачи:</w:t>
            </w:r>
          </w:p>
          <w:p w:rsidR="005B008D" w:rsidRDefault="005B008D" w:rsidP="005B008D">
            <w:pPr>
              <w:pStyle w:val="NormalWeb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безопасности, качества и эффективного использования населением объектов социальной инфраструктуры Новочеркасского сельсовета</w:t>
            </w:r>
          </w:p>
          <w:p w:rsidR="005B008D" w:rsidRDefault="005B008D" w:rsidP="005B008D">
            <w:pPr>
              <w:pStyle w:val="NormalWeb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обеспечение эффективного функционирования действующей социальной инфраструктуры</w:t>
            </w:r>
          </w:p>
          <w:p w:rsidR="005B008D" w:rsidRDefault="005B008D" w:rsidP="005B008D">
            <w:pPr>
              <w:pStyle w:val="NormalWeb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доступности объектов социальной инфраструктуры для населения сельсовета,</w:t>
            </w:r>
          </w:p>
          <w:p w:rsidR="005B008D" w:rsidRDefault="005B008D" w:rsidP="005B008D">
            <w:pPr>
              <w:pStyle w:val="NormalWeb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сбалансированное перспективное развитие социальной инфраструктуры сельсовета в соответствии с потребностями в объектах социальной инфраструктуры населения сельсовета</w:t>
            </w:r>
          </w:p>
          <w:p w:rsidR="005B008D" w:rsidRDefault="005B008D" w:rsidP="005B008D">
            <w:pPr>
              <w:pStyle w:val="NormalWeb"/>
              <w:numPr>
                <w:ilvl w:val="0"/>
                <w:numId w:val="1"/>
              </w:num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достижение расчётного уровня обеспеченности населения сельсовета услугами объектов социальной инфраструктуры.</w:t>
            </w:r>
          </w:p>
        </w:tc>
      </w:tr>
      <w:tr w:rsidR="005B008D" w:rsidTr="005B008D"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B008D" w:rsidRDefault="005B008D" w:rsidP="005B008D">
            <w:pPr>
              <w:spacing w:before="100" w:after="100" w:line="10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1.5.</w:t>
            </w:r>
            <w:r>
              <w:rPr>
                <w:sz w:val="26"/>
                <w:szCs w:val="26"/>
              </w:rPr>
              <w:t xml:space="preserve">  Целевые показатели    </w:t>
            </w:r>
            <w:proofErr w:type="gramStart"/>
            <w:r>
              <w:rPr>
                <w:sz w:val="26"/>
                <w:szCs w:val="26"/>
              </w:rPr>
              <w:t xml:space="preserve">   (</w:t>
            </w:r>
            <w:proofErr w:type="gramEnd"/>
            <w:r>
              <w:rPr>
                <w:sz w:val="26"/>
                <w:szCs w:val="26"/>
              </w:rPr>
              <w:t>индикаторы) обеспеченности населения объектами социальной инфраструктуры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B008D" w:rsidRDefault="005B008D" w:rsidP="005B008D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доля детей в возрасте от 1 до 6 лет, обеспеченных дошкольными учреждениями,</w:t>
            </w:r>
          </w:p>
          <w:p w:rsidR="005B008D" w:rsidRDefault="005B008D" w:rsidP="005B008D">
            <w:pPr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доля детей школьного возраста, обеспеченных       ученическими местами для занятий в школе в одну смену,</w:t>
            </w:r>
          </w:p>
          <w:p w:rsidR="005B008D" w:rsidRDefault="005B008D" w:rsidP="005B008D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вместимость клубов, библиотек</w:t>
            </w:r>
          </w:p>
          <w:p w:rsidR="005B008D" w:rsidRDefault="005B008D" w:rsidP="005B008D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площадь торговых предприятий</w:t>
            </w:r>
          </w:p>
          <w:p w:rsidR="005B008D" w:rsidRDefault="005B008D" w:rsidP="005B008D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повышение уровня и качества оказания медицинской помощи</w:t>
            </w:r>
          </w:p>
        </w:tc>
        <w:tc>
          <w:tcPr>
            <w:tcW w:w="7130" w:type="dxa"/>
          </w:tcPr>
          <w:p w:rsidR="005B008D" w:rsidRDefault="005B008D" w:rsidP="005B008D">
            <w:pPr>
              <w:spacing w:line="100" w:lineRule="atLeast"/>
              <w:rPr>
                <w:b/>
              </w:rPr>
            </w:pPr>
          </w:p>
        </w:tc>
      </w:tr>
      <w:tr w:rsidR="005B008D" w:rsidTr="005B008D"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B008D" w:rsidRDefault="005B008D" w:rsidP="005B008D">
            <w:pPr>
              <w:spacing w:before="100" w:after="100" w:line="10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1.6 </w:t>
            </w:r>
            <w:r>
              <w:rPr>
                <w:sz w:val="26"/>
                <w:szCs w:val="26"/>
              </w:rPr>
              <w:t>Укрупненное описание   запланированных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B008D" w:rsidRDefault="005B008D" w:rsidP="005B008D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16074">
              <w:rPr>
                <w:sz w:val="26"/>
                <w:szCs w:val="26"/>
              </w:rPr>
              <w:t>До 2023 года:</w:t>
            </w:r>
          </w:p>
          <w:p w:rsidR="005B008D" w:rsidRDefault="005B008D" w:rsidP="005B008D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строительство детского сада в </w:t>
            </w:r>
            <w:proofErr w:type="spellStart"/>
            <w:r>
              <w:rPr>
                <w:sz w:val="26"/>
                <w:szCs w:val="26"/>
              </w:rPr>
              <w:t>с.Красногор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5B008D" w:rsidRDefault="005B008D" w:rsidP="005B008D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строительство детского сада в с.Островное;</w:t>
            </w:r>
          </w:p>
          <w:p w:rsidR="005B008D" w:rsidRDefault="005B008D" w:rsidP="005B008D">
            <w:pPr>
              <w:pStyle w:val="30"/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капитальный ремонт фельдшерско-акушерского пункта в      с.Островное;</w:t>
            </w:r>
          </w:p>
          <w:p w:rsidR="005B008D" w:rsidRDefault="005B008D" w:rsidP="005B008D">
            <w:pPr>
              <w:pStyle w:val="30"/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благоустройство спортивной площадки в с.Новочеркасск;</w:t>
            </w:r>
          </w:p>
          <w:p w:rsidR="005B008D" w:rsidRDefault="005B008D" w:rsidP="005B008D">
            <w:pPr>
              <w:pStyle w:val="30"/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благоустройство детских площадок в с.Новочеркасск;</w:t>
            </w:r>
          </w:p>
          <w:p w:rsidR="005B008D" w:rsidRDefault="005B008D" w:rsidP="005B008D">
            <w:pPr>
              <w:tabs>
                <w:tab w:val="left" w:pos="54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2033 года:</w:t>
            </w:r>
          </w:p>
          <w:p w:rsidR="005B008D" w:rsidRDefault="005B008D" w:rsidP="005B008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-</w:t>
            </w:r>
            <w:r>
              <w:rPr>
                <w:i/>
                <w:iCs/>
              </w:rPr>
              <w:t xml:space="preserve"> </w:t>
            </w:r>
            <w:r>
              <w:t>сохранить сложившуюся систему школьного и дошкольного образования;</w:t>
            </w:r>
          </w:p>
          <w:p w:rsidR="005B008D" w:rsidRDefault="005B008D" w:rsidP="005B008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-сохранить существующую территориальную систему оказания первичной медицинской помощи;</w:t>
            </w:r>
          </w:p>
          <w:p w:rsidR="005B008D" w:rsidRDefault="005B008D" w:rsidP="005B008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- сохранить существующую сеть физкультурно-спортивных сооружений, обеспечить условия для развития на территории поселения физической культуры, массового спорта, а также участия населения в массовых физкультурных мероприятиях;</w:t>
            </w:r>
          </w:p>
          <w:p w:rsidR="005B008D" w:rsidRDefault="005B008D" w:rsidP="005B008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 - своевременно проводить ремонт и реконструкцию морально и физически устаревших зданий объектов социальной инфраструктуры.</w:t>
            </w:r>
          </w:p>
          <w:p w:rsidR="005B008D" w:rsidRDefault="005B008D" w:rsidP="005B008D">
            <w:pPr>
              <w:tabs>
                <w:tab w:val="left" w:pos="540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  <w:p w:rsidR="005B008D" w:rsidRDefault="005B008D" w:rsidP="005B008D">
            <w:pPr>
              <w:spacing w:line="100" w:lineRule="atLeast"/>
              <w:rPr>
                <w:sz w:val="26"/>
                <w:szCs w:val="26"/>
              </w:rPr>
            </w:pPr>
          </w:p>
        </w:tc>
        <w:tc>
          <w:tcPr>
            <w:tcW w:w="7130" w:type="dxa"/>
          </w:tcPr>
          <w:p w:rsidR="005B008D" w:rsidRDefault="005B008D" w:rsidP="005B008D">
            <w:pPr>
              <w:spacing w:line="100" w:lineRule="atLeast"/>
              <w:rPr>
                <w:b/>
              </w:rPr>
            </w:pPr>
          </w:p>
        </w:tc>
      </w:tr>
      <w:tr w:rsidR="005B008D" w:rsidTr="005B008D">
        <w:trPr>
          <w:gridAfter w:val="1"/>
          <w:wAfter w:w="7130" w:type="dxa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B008D" w:rsidRDefault="005B008D" w:rsidP="005B008D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1.7.</w:t>
            </w:r>
            <w:r>
              <w:rPr>
                <w:sz w:val="26"/>
                <w:szCs w:val="26"/>
              </w:rPr>
              <w:t xml:space="preserve">  </w:t>
            </w:r>
            <w:proofErr w:type="gramStart"/>
            <w:r>
              <w:rPr>
                <w:sz w:val="26"/>
                <w:szCs w:val="26"/>
              </w:rPr>
              <w:t>Сроки  и</w:t>
            </w:r>
            <w:proofErr w:type="gramEnd"/>
            <w:r>
              <w:rPr>
                <w:sz w:val="26"/>
                <w:szCs w:val="26"/>
              </w:rPr>
              <w:t xml:space="preserve"> этапы реализации Программы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B008D" w:rsidRDefault="005B008D" w:rsidP="005B008D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реализации программы: до 2023 года и на период до 2033 года</w:t>
            </w:r>
          </w:p>
          <w:p w:rsidR="005B008D" w:rsidRDefault="005B008D" w:rsidP="005B008D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Четкое выделение этапов программы не предусматривается, так как осуществление мероприятий осуществляется на всем протяжении реализации программы.</w:t>
            </w:r>
          </w:p>
        </w:tc>
      </w:tr>
      <w:tr w:rsidR="005B008D" w:rsidTr="005B008D">
        <w:trPr>
          <w:gridAfter w:val="1"/>
          <w:wAfter w:w="7130" w:type="dxa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B008D" w:rsidRDefault="005B008D" w:rsidP="005B008D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1.8.</w:t>
            </w:r>
            <w:r>
              <w:rPr>
                <w:sz w:val="26"/>
                <w:szCs w:val="26"/>
              </w:rPr>
              <w:t xml:space="preserve">   Объёмы и источники финансирования Программы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B008D" w:rsidRDefault="005B008D" w:rsidP="005B008D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и источники финансирования не определены</w:t>
            </w:r>
          </w:p>
        </w:tc>
      </w:tr>
      <w:tr w:rsidR="005B008D" w:rsidTr="005B008D">
        <w:trPr>
          <w:gridAfter w:val="1"/>
          <w:wAfter w:w="7130" w:type="dxa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B008D" w:rsidRDefault="005B008D" w:rsidP="005B008D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1.9.</w:t>
            </w:r>
            <w:r>
              <w:rPr>
                <w:sz w:val="26"/>
                <w:szCs w:val="26"/>
              </w:rPr>
              <w:t xml:space="preserve"> Ожидаемые результаты реализации Комплексной Программы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B008D" w:rsidRDefault="005B008D" w:rsidP="005B008D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качества, комфортности и уровня жизни населения Новочеркасского сельсовета</w:t>
            </w:r>
          </w:p>
          <w:p w:rsidR="005B008D" w:rsidRDefault="005B008D" w:rsidP="005B008D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реализация программы позволит:</w:t>
            </w:r>
          </w:p>
          <w:p w:rsidR="005B008D" w:rsidRDefault="005B008D" w:rsidP="005B008D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повысить </w:t>
            </w:r>
            <w:proofErr w:type="gramStart"/>
            <w:r>
              <w:rPr>
                <w:sz w:val="26"/>
                <w:szCs w:val="26"/>
              </w:rPr>
              <w:t>качество  жизни</w:t>
            </w:r>
            <w:proofErr w:type="gramEnd"/>
            <w:r>
              <w:rPr>
                <w:sz w:val="26"/>
                <w:szCs w:val="26"/>
              </w:rPr>
              <w:t xml:space="preserve"> жителей сельсовета</w:t>
            </w:r>
          </w:p>
          <w:p w:rsidR="005B008D" w:rsidRDefault="005B008D" w:rsidP="005B008D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2. сформировать организационные и финансовые условия для решения проблем поселения</w:t>
            </w:r>
          </w:p>
        </w:tc>
      </w:tr>
      <w:tr w:rsidR="005B008D" w:rsidTr="005B008D">
        <w:trPr>
          <w:gridAfter w:val="1"/>
          <w:wAfter w:w="7130" w:type="dxa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B008D" w:rsidRDefault="005B008D" w:rsidP="005B008D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1.10.</w:t>
            </w:r>
            <w:r>
              <w:rPr>
                <w:sz w:val="26"/>
                <w:szCs w:val="26"/>
              </w:rPr>
              <w:t xml:space="preserve">  Организация контроля за исполнением</w:t>
            </w:r>
          </w:p>
          <w:p w:rsidR="005B008D" w:rsidRDefault="005B008D" w:rsidP="005B008D">
            <w:pPr>
              <w:spacing w:before="100" w:after="100" w:line="100" w:lineRule="atLeas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B008D" w:rsidRDefault="005B008D" w:rsidP="005B008D">
            <w:pPr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Оперативный контроль за исполнением Программы осуществляет администрация и Совет депутатов Новочеркасского сельсовета</w:t>
            </w:r>
          </w:p>
        </w:tc>
      </w:tr>
    </w:tbl>
    <w:p w:rsidR="005B008D" w:rsidRDefault="005B008D" w:rsidP="005B008D">
      <w:pPr>
        <w:pStyle w:val="NormalWeb"/>
        <w:rPr>
          <w:b/>
          <w:bCs/>
          <w:sz w:val="27"/>
          <w:szCs w:val="27"/>
        </w:rPr>
      </w:pPr>
    </w:p>
    <w:p w:rsidR="005B008D" w:rsidRDefault="005B008D" w:rsidP="005B008D">
      <w:pPr>
        <w:pStyle w:val="NormalWeb"/>
        <w:rPr>
          <w:b/>
          <w:bCs/>
          <w:sz w:val="27"/>
          <w:szCs w:val="27"/>
        </w:rPr>
      </w:pPr>
    </w:p>
    <w:p w:rsidR="005B008D" w:rsidRDefault="005B008D" w:rsidP="005B008D">
      <w:pPr>
        <w:pStyle w:val="NormalWeb"/>
        <w:rPr>
          <w:b/>
          <w:bCs/>
          <w:sz w:val="27"/>
          <w:szCs w:val="27"/>
        </w:rPr>
      </w:pPr>
    </w:p>
    <w:p w:rsidR="005B008D" w:rsidRDefault="005B008D" w:rsidP="005B008D">
      <w:pPr>
        <w:pStyle w:val="NormalWeb"/>
        <w:rPr>
          <w:b/>
          <w:bCs/>
          <w:sz w:val="27"/>
          <w:szCs w:val="27"/>
        </w:rPr>
      </w:pPr>
    </w:p>
    <w:p w:rsidR="005B008D" w:rsidRDefault="005B008D" w:rsidP="005B008D"/>
    <w:p w:rsidR="005B008D" w:rsidRDefault="005B008D" w:rsidP="005B008D">
      <w:pPr>
        <w:pStyle w:val="NormalWeb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Раздел 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Характеристика существующего состояния социальной </w:t>
      </w:r>
      <w:proofErr w:type="gramStart"/>
      <w:r>
        <w:rPr>
          <w:b/>
          <w:sz w:val="28"/>
          <w:szCs w:val="28"/>
          <w:u w:val="single"/>
        </w:rPr>
        <w:t>инфраструктуры  Новочеркасского</w:t>
      </w:r>
      <w:proofErr w:type="gramEnd"/>
      <w:r>
        <w:rPr>
          <w:b/>
          <w:sz w:val="28"/>
          <w:szCs w:val="28"/>
          <w:u w:val="single"/>
        </w:rPr>
        <w:t xml:space="preserve">  сельсовета.</w:t>
      </w:r>
    </w:p>
    <w:p w:rsidR="005B008D" w:rsidRDefault="005B008D" w:rsidP="005B008D">
      <w:pPr>
        <w:pStyle w:val="NormalWeb"/>
        <w:jc w:val="center"/>
        <w:rPr>
          <w:sz w:val="28"/>
          <w:szCs w:val="28"/>
          <w:u w:val="single"/>
        </w:rPr>
      </w:pPr>
    </w:p>
    <w:p w:rsidR="005B008D" w:rsidRDefault="005B008D" w:rsidP="005B008D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Новочеркасский сельсовет </w:t>
      </w:r>
      <w:proofErr w:type="gramStart"/>
      <w:r>
        <w:rPr>
          <w:sz w:val="28"/>
          <w:szCs w:val="28"/>
        </w:rPr>
        <w:t>находится  в</w:t>
      </w:r>
      <w:proofErr w:type="gramEnd"/>
      <w:r>
        <w:rPr>
          <w:sz w:val="28"/>
          <w:szCs w:val="28"/>
        </w:rPr>
        <w:t xml:space="preserve"> южной части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области. Административный центр – с.Новочеркасск. В состав муниципального </w:t>
      </w:r>
      <w:proofErr w:type="gramStart"/>
      <w:r>
        <w:rPr>
          <w:sz w:val="28"/>
          <w:szCs w:val="28"/>
        </w:rPr>
        <w:t>образования  Новочеркасский</w:t>
      </w:r>
      <w:proofErr w:type="gramEnd"/>
      <w:r>
        <w:rPr>
          <w:sz w:val="28"/>
          <w:szCs w:val="28"/>
        </w:rPr>
        <w:t xml:space="preserve"> сельсовет  входят 6 населенных пунктов: с.Новочеркасск, </w:t>
      </w:r>
      <w:proofErr w:type="spellStart"/>
      <w:r>
        <w:rPr>
          <w:sz w:val="28"/>
          <w:szCs w:val="28"/>
        </w:rPr>
        <w:t>с.Красногор</w:t>
      </w:r>
      <w:proofErr w:type="spellEnd"/>
      <w:r>
        <w:rPr>
          <w:sz w:val="28"/>
          <w:szCs w:val="28"/>
        </w:rPr>
        <w:t xml:space="preserve">, с.Островное, </w:t>
      </w:r>
      <w:proofErr w:type="spellStart"/>
      <w:r>
        <w:rPr>
          <w:sz w:val="28"/>
          <w:szCs w:val="28"/>
        </w:rPr>
        <w:t>с.Камышино</w:t>
      </w:r>
      <w:proofErr w:type="spellEnd"/>
      <w:r>
        <w:rPr>
          <w:sz w:val="28"/>
          <w:szCs w:val="28"/>
        </w:rPr>
        <w:t>, с.Елшанка и п.Правобережный.</w:t>
      </w:r>
    </w:p>
    <w:p w:rsidR="005B008D" w:rsidRDefault="005B008D" w:rsidP="005B008D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</w:t>
      </w:r>
      <w:proofErr w:type="gramStart"/>
      <w:r>
        <w:rPr>
          <w:sz w:val="28"/>
          <w:szCs w:val="28"/>
        </w:rPr>
        <w:t>сельсовета  составляет</w:t>
      </w:r>
      <w:proofErr w:type="gram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6 271 га"/>
        </w:smartTagPr>
        <w:r>
          <w:rPr>
            <w:sz w:val="28"/>
            <w:szCs w:val="28"/>
          </w:rPr>
          <w:t>56 271 га</w:t>
        </w:r>
      </w:smartTag>
      <w:r>
        <w:rPr>
          <w:sz w:val="28"/>
          <w:szCs w:val="28"/>
        </w:rPr>
        <w:t xml:space="preserve">. Расстояние от с.Новочеркасск до районного центра п.Саракташ </w:t>
      </w:r>
      <w:smartTag w:uri="urn:schemas-microsoft-com:office:smarttags" w:element="metricconverter">
        <w:smartTagPr>
          <w:attr w:name="ProductID" w:val="31 км"/>
        </w:smartTagPr>
        <w:r>
          <w:rPr>
            <w:sz w:val="28"/>
            <w:szCs w:val="28"/>
          </w:rPr>
          <w:t xml:space="preserve">31 </w:t>
        </w:r>
        <w:proofErr w:type="gramStart"/>
        <w:r>
          <w:rPr>
            <w:sz w:val="28"/>
            <w:szCs w:val="28"/>
          </w:rPr>
          <w:t>км</w:t>
        </w:r>
      </w:smartTag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до областного центра г.Оренбург -  </w:t>
      </w:r>
      <w:smartTag w:uri="urn:schemas-microsoft-com:office:smarttags" w:element="metricconverter">
        <w:smartTagPr>
          <w:attr w:name="ProductID" w:val="89 км"/>
        </w:smartTagPr>
        <w:r>
          <w:rPr>
            <w:sz w:val="28"/>
            <w:szCs w:val="28"/>
          </w:rPr>
          <w:t>89 км</w:t>
        </w:r>
      </w:smartTag>
      <w:r>
        <w:rPr>
          <w:sz w:val="28"/>
          <w:szCs w:val="28"/>
        </w:rPr>
        <w:t>.</w:t>
      </w:r>
    </w:p>
    <w:p w:rsidR="005B008D" w:rsidRDefault="005B008D" w:rsidP="005B008D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Жилой </w:t>
      </w:r>
      <w:proofErr w:type="gramStart"/>
      <w:r>
        <w:rPr>
          <w:sz w:val="28"/>
          <w:szCs w:val="28"/>
        </w:rPr>
        <w:t>фонд  сельсовета</w:t>
      </w:r>
      <w:proofErr w:type="gramEnd"/>
      <w:r>
        <w:rPr>
          <w:sz w:val="28"/>
          <w:szCs w:val="28"/>
        </w:rPr>
        <w:t xml:space="preserve">  представляет собой  одноэтажные дома и двухэтажные.  Общая площадь жилых помещений составляет 55</w:t>
      </w:r>
      <w:r>
        <w:rPr>
          <w:color w:val="000000"/>
          <w:sz w:val="28"/>
          <w:szCs w:val="28"/>
        </w:rPr>
        <w:t>,984</w:t>
      </w:r>
      <w:r>
        <w:rPr>
          <w:sz w:val="28"/>
          <w:szCs w:val="28"/>
        </w:rPr>
        <w:t xml:space="preserve"> тыс. кв.м. Численность </w:t>
      </w:r>
      <w:proofErr w:type="gramStart"/>
      <w:r>
        <w:rPr>
          <w:sz w:val="28"/>
          <w:szCs w:val="28"/>
        </w:rPr>
        <w:t>населения  имеет</w:t>
      </w:r>
      <w:proofErr w:type="gramEnd"/>
      <w:r>
        <w:rPr>
          <w:sz w:val="28"/>
          <w:szCs w:val="28"/>
        </w:rPr>
        <w:t xml:space="preserve"> тенденцию к сокращению из-за  низкой </w:t>
      </w:r>
      <w:r>
        <w:rPr>
          <w:sz w:val="28"/>
          <w:szCs w:val="28"/>
        </w:rPr>
        <w:lastRenderedPageBreak/>
        <w:t xml:space="preserve">рождаемости. Численность населения в сельском совете уменьшилась и составила </w:t>
      </w:r>
      <w:proofErr w:type="gramStart"/>
      <w:r>
        <w:rPr>
          <w:sz w:val="28"/>
          <w:szCs w:val="28"/>
        </w:rPr>
        <w:t>на  01.01.2016</w:t>
      </w:r>
      <w:proofErr w:type="gramEnd"/>
      <w:r>
        <w:rPr>
          <w:sz w:val="28"/>
          <w:szCs w:val="28"/>
        </w:rPr>
        <w:t xml:space="preserve"> года  3002 чел.  </w:t>
      </w:r>
    </w:p>
    <w:p w:rsidR="005B008D" w:rsidRDefault="005B008D" w:rsidP="005B008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годы численность населения сокращается. Наблюдается   ситуация, когда число умерших граждан превышает число родившихся. Численность трудоспособного населения также имеет значительное сокращение. </w:t>
      </w:r>
    </w:p>
    <w:p w:rsidR="005B008D" w:rsidRDefault="005B008D" w:rsidP="005B008D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Динамика численности населения.</w:t>
      </w:r>
    </w:p>
    <w:p w:rsidR="005B008D" w:rsidRDefault="005B008D" w:rsidP="005B008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Прогнозируется небольшой рост рождаемости в результате осуществляемой государственной политики в области поддержки молодых семей и увеличения пособий за рождение ребенка, и все же сохраняется естественная убыль населения. </w:t>
      </w:r>
    </w:p>
    <w:p w:rsidR="005B008D" w:rsidRDefault="005B008D" w:rsidP="005B008D">
      <w:pPr>
        <w:widowControl w:val="0"/>
        <w:jc w:val="both"/>
        <w:rPr>
          <w:b/>
          <w:lang w:eastAsia="en-US"/>
        </w:rPr>
      </w:pPr>
    </w:p>
    <w:p w:rsidR="005B008D" w:rsidRDefault="005B008D" w:rsidP="005B008D">
      <w:pPr>
        <w:widowControl w:val="0"/>
        <w:jc w:val="both"/>
        <w:rPr>
          <w:b/>
          <w:lang w:eastAsia="en-US"/>
        </w:rPr>
      </w:pPr>
    </w:p>
    <w:p w:rsidR="005B008D" w:rsidRDefault="005B008D" w:rsidP="005B008D">
      <w:pPr>
        <w:widowControl w:val="0"/>
        <w:jc w:val="both"/>
        <w:rPr>
          <w:b/>
          <w:lang w:eastAsia="en-US"/>
        </w:rPr>
      </w:pPr>
      <w:r w:rsidRPr="00E85994">
        <w:rPr>
          <w:b/>
          <w:lang w:eastAsia="en-US"/>
        </w:rPr>
        <w:t>Таблица 1</w:t>
      </w:r>
      <w:r>
        <w:rPr>
          <w:b/>
          <w:lang w:eastAsia="en-US"/>
        </w:rPr>
        <w:t xml:space="preserve"> - Динамика демографических </w:t>
      </w:r>
      <w:proofErr w:type="gramStart"/>
      <w:r>
        <w:rPr>
          <w:b/>
          <w:lang w:eastAsia="en-US"/>
        </w:rPr>
        <w:t>показателей  Новочеркасского</w:t>
      </w:r>
      <w:proofErr w:type="gramEnd"/>
      <w:r>
        <w:rPr>
          <w:b/>
          <w:lang w:eastAsia="en-US"/>
        </w:rPr>
        <w:t xml:space="preserve"> сельсовета</w:t>
      </w:r>
    </w:p>
    <w:p w:rsidR="005B008D" w:rsidRDefault="005B008D" w:rsidP="005B008D">
      <w:pPr>
        <w:widowControl w:val="0"/>
        <w:jc w:val="both"/>
        <w:rPr>
          <w:lang w:eastAsia="en-US"/>
        </w:rPr>
      </w:pPr>
    </w:p>
    <w:tbl>
      <w:tblPr>
        <w:tblW w:w="5000" w:type="pct"/>
        <w:tblInd w:w="-106" w:type="dxa"/>
        <w:tblLook w:val="00A0" w:firstRow="1" w:lastRow="0" w:firstColumn="1" w:lastColumn="0" w:noHBand="0" w:noVBand="0"/>
      </w:tblPr>
      <w:tblGrid>
        <w:gridCol w:w="3849"/>
        <w:gridCol w:w="1554"/>
        <w:gridCol w:w="1043"/>
        <w:gridCol w:w="1043"/>
        <w:gridCol w:w="1043"/>
        <w:gridCol w:w="1039"/>
      </w:tblGrid>
      <w:tr w:rsidR="005B008D" w:rsidTr="005B008D">
        <w:trPr>
          <w:trHeight w:val="960"/>
        </w:trPr>
        <w:tc>
          <w:tcPr>
            <w:tcW w:w="20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>Показатели</w:t>
            </w:r>
          </w:p>
        </w:tc>
        <w:tc>
          <w:tcPr>
            <w:tcW w:w="8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>Ед. измерения</w:t>
            </w:r>
          </w:p>
        </w:tc>
        <w:tc>
          <w:tcPr>
            <w:tcW w:w="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>2013</w:t>
            </w:r>
          </w:p>
        </w:tc>
        <w:tc>
          <w:tcPr>
            <w:tcW w:w="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>2014</w:t>
            </w:r>
          </w:p>
        </w:tc>
        <w:tc>
          <w:tcPr>
            <w:tcW w:w="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 xml:space="preserve">  2016</w:t>
            </w:r>
          </w:p>
        </w:tc>
      </w:tr>
      <w:tr w:rsidR="005B008D" w:rsidTr="005B008D">
        <w:trPr>
          <w:trHeight w:val="645"/>
        </w:trPr>
        <w:tc>
          <w:tcPr>
            <w:tcW w:w="20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r>
              <w:rPr>
                <w:lang w:eastAsia="en-US"/>
              </w:rPr>
              <w:t>Среднегодовая численность населения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pPr>
              <w:jc w:val="center"/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pPr>
              <w:jc w:val="center"/>
            </w:pPr>
            <w:r>
              <w:t>3012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pPr>
              <w:jc w:val="center"/>
            </w:pPr>
            <w:r>
              <w:t>3007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pPr>
              <w:jc w:val="center"/>
            </w:pPr>
            <w:r>
              <w:t>3004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pPr>
              <w:jc w:val="center"/>
            </w:pPr>
            <w:r>
              <w:t>3002</w:t>
            </w:r>
          </w:p>
        </w:tc>
      </w:tr>
      <w:tr w:rsidR="005B008D" w:rsidTr="005B008D">
        <w:trPr>
          <w:trHeight w:val="645"/>
        </w:trPr>
        <w:tc>
          <w:tcPr>
            <w:tcW w:w="20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r>
              <w:rPr>
                <w:lang w:eastAsia="en-US"/>
              </w:rPr>
              <w:t>Число родившихся (без мертворожденных)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pPr>
              <w:jc w:val="center"/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pPr>
              <w:jc w:val="center"/>
            </w:pPr>
            <w:r>
              <w:t>27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pPr>
              <w:jc w:val="center"/>
            </w:pPr>
            <w:r>
              <w:t>20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pPr>
              <w:jc w:val="center"/>
            </w:pPr>
            <w:r>
              <w:t>23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pPr>
              <w:jc w:val="center"/>
            </w:pPr>
            <w:r>
              <w:t>27</w:t>
            </w:r>
          </w:p>
        </w:tc>
      </w:tr>
      <w:tr w:rsidR="005B008D" w:rsidTr="005B008D">
        <w:trPr>
          <w:trHeight w:val="330"/>
        </w:trPr>
        <w:tc>
          <w:tcPr>
            <w:tcW w:w="20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r>
              <w:rPr>
                <w:lang w:eastAsia="en-US"/>
              </w:rPr>
              <w:t>Число умерших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pPr>
              <w:jc w:val="center"/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pPr>
              <w:jc w:val="center"/>
            </w:pPr>
            <w: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pPr>
              <w:jc w:val="center"/>
            </w:pPr>
            <w:r>
              <w:t>34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pPr>
              <w:jc w:val="center"/>
            </w:pPr>
            <w:r>
              <w:t>24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pPr>
              <w:jc w:val="center"/>
            </w:pPr>
            <w:r>
              <w:t>33</w:t>
            </w:r>
          </w:p>
        </w:tc>
      </w:tr>
      <w:tr w:rsidR="005B008D" w:rsidTr="005B008D">
        <w:trPr>
          <w:trHeight w:val="330"/>
        </w:trPr>
        <w:tc>
          <w:tcPr>
            <w:tcW w:w="20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r>
              <w:rPr>
                <w:lang w:eastAsia="en-US"/>
              </w:rPr>
              <w:t>Естественный прирост (+, -)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pPr>
              <w:jc w:val="center"/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pPr>
              <w:jc w:val="center"/>
            </w:pPr>
            <w:r>
              <w:t>-23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pPr>
              <w:jc w:val="center"/>
            </w:pPr>
            <w:r>
              <w:t>-14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pPr>
              <w:jc w:val="center"/>
            </w:pPr>
            <w:r>
              <w:t>-1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pPr>
              <w:jc w:val="center"/>
            </w:pPr>
            <w:r>
              <w:t>-6</w:t>
            </w:r>
          </w:p>
        </w:tc>
      </w:tr>
      <w:tr w:rsidR="005B008D" w:rsidTr="005B008D">
        <w:trPr>
          <w:trHeight w:val="330"/>
        </w:trPr>
        <w:tc>
          <w:tcPr>
            <w:tcW w:w="20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r>
              <w:rPr>
                <w:lang w:eastAsia="en-US"/>
              </w:rPr>
              <w:t>Число прибывших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pPr>
              <w:jc w:val="center"/>
            </w:pPr>
            <w:r>
              <w:t>человек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pPr>
              <w:jc w:val="center"/>
            </w:pPr>
            <w:r>
              <w:t>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pPr>
              <w:jc w:val="center"/>
            </w:pPr>
            <w:r>
              <w:t>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pPr>
              <w:jc w:val="center"/>
            </w:pPr>
            <w: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pPr>
              <w:jc w:val="center"/>
            </w:pPr>
            <w:r>
              <w:t>-</w:t>
            </w:r>
          </w:p>
        </w:tc>
      </w:tr>
      <w:tr w:rsidR="005B008D" w:rsidTr="005B008D">
        <w:trPr>
          <w:trHeight w:val="330"/>
        </w:trPr>
        <w:tc>
          <w:tcPr>
            <w:tcW w:w="20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r>
              <w:rPr>
                <w:lang w:eastAsia="en-US"/>
              </w:rPr>
              <w:t>Число выбывших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pPr>
              <w:jc w:val="center"/>
            </w:pPr>
            <w:r>
              <w:t>человек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pPr>
              <w:jc w:val="center"/>
            </w:pPr>
            <w:r>
              <w:t>11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pPr>
              <w:jc w:val="center"/>
            </w:pPr>
            <w:r>
              <w:t>23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pPr>
              <w:jc w:val="center"/>
            </w:pPr>
            <w: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pPr>
              <w:jc w:val="center"/>
            </w:pPr>
            <w:r>
              <w:t>1</w:t>
            </w:r>
          </w:p>
        </w:tc>
      </w:tr>
      <w:tr w:rsidR="005B008D" w:rsidTr="005B008D">
        <w:trPr>
          <w:trHeight w:val="330"/>
        </w:trPr>
        <w:tc>
          <w:tcPr>
            <w:tcW w:w="20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r>
              <w:rPr>
                <w:lang w:eastAsia="en-US"/>
              </w:rPr>
              <w:t>Миграционное сальдо (+, -)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pPr>
              <w:jc w:val="center"/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pPr>
              <w:jc w:val="center"/>
            </w:pPr>
            <w:r>
              <w:t>44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pPr>
              <w:jc w:val="center"/>
            </w:pPr>
            <w:r>
              <w:t>-16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pPr>
              <w:jc w:val="center"/>
            </w:pPr>
            <w:r>
              <w:t>-1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008D" w:rsidRDefault="005B008D" w:rsidP="005B008D">
            <w:pPr>
              <w:jc w:val="center"/>
            </w:pPr>
            <w:r>
              <w:t>-1</w:t>
            </w:r>
          </w:p>
        </w:tc>
      </w:tr>
    </w:tbl>
    <w:p w:rsidR="005B008D" w:rsidRDefault="005B008D" w:rsidP="005B008D">
      <w:pPr>
        <w:widowControl w:val="0"/>
        <w:jc w:val="both"/>
        <w:rPr>
          <w:lang w:eastAsia="en-US"/>
        </w:rPr>
      </w:pPr>
    </w:p>
    <w:p w:rsidR="005B008D" w:rsidRDefault="005B008D" w:rsidP="005B008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Одним из важнейших показателей качества жизни населения является уровень развития социальной сферы. </w:t>
      </w:r>
    </w:p>
    <w:p w:rsidR="005B008D" w:rsidRDefault="005B008D" w:rsidP="005B008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Социальная </w:t>
      </w:r>
      <w:proofErr w:type="gramStart"/>
      <w:r>
        <w:rPr>
          <w:sz w:val="28"/>
          <w:szCs w:val="28"/>
          <w:lang w:eastAsia="en-US"/>
        </w:rPr>
        <w:t>сфера  муниципального</w:t>
      </w:r>
      <w:proofErr w:type="gramEnd"/>
      <w:r>
        <w:rPr>
          <w:sz w:val="28"/>
          <w:szCs w:val="28"/>
          <w:lang w:eastAsia="en-US"/>
        </w:rPr>
        <w:t xml:space="preserve"> образования Новочеркасский сельсовет включает в себя совокупность отраслей, предоставляющих населению услуги образования, здравоохранения, культуры,  социальные услуги. Обеспечение и </w:t>
      </w:r>
      <w:proofErr w:type="gramStart"/>
      <w:r>
        <w:rPr>
          <w:sz w:val="28"/>
          <w:szCs w:val="28"/>
          <w:lang w:eastAsia="en-US"/>
        </w:rPr>
        <w:t>поддержание  качества</w:t>
      </w:r>
      <w:proofErr w:type="gramEnd"/>
      <w:r>
        <w:rPr>
          <w:sz w:val="28"/>
          <w:szCs w:val="28"/>
          <w:lang w:eastAsia="en-US"/>
        </w:rPr>
        <w:t xml:space="preserve"> жизни является важнейшей целью социальной политики.</w:t>
      </w:r>
    </w:p>
    <w:p w:rsidR="005B008D" w:rsidRDefault="005B008D" w:rsidP="005B008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Уровень развития социальной сферы в сельском поселении в сильной </w:t>
      </w:r>
      <w:proofErr w:type="gramStart"/>
      <w:r>
        <w:rPr>
          <w:sz w:val="28"/>
          <w:szCs w:val="28"/>
          <w:lang w:eastAsia="en-US"/>
        </w:rPr>
        <w:t>степени  зависит</w:t>
      </w:r>
      <w:proofErr w:type="gramEnd"/>
      <w:r>
        <w:rPr>
          <w:sz w:val="28"/>
          <w:szCs w:val="28"/>
          <w:lang w:eastAsia="en-US"/>
        </w:rPr>
        <w:t xml:space="preserve">  от  показателей  муниципального района в целом и определяется общим состоянием экономики, инвестиционной и социальной политикой государственных структур и другими факторами.</w:t>
      </w:r>
    </w:p>
    <w:p w:rsidR="005B008D" w:rsidRDefault="005B008D" w:rsidP="005B008D">
      <w:pPr>
        <w:widowControl w:val="0"/>
        <w:jc w:val="both"/>
        <w:rPr>
          <w:lang w:eastAsia="en-US"/>
        </w:rPr>
      </w:pPr>
    </w:p>
    <w:p w:rsidR="005B008D" w:rsidRDefault="005B008D" w:rsidP="005B008D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инфраструктура поселения представлена следующими объектами: </w:t>
      </w:r>
    </w:p>
    <w:p w:rsidR="005B008D" w:rsidRDefault="005B008D" w:rsidP="005B008D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B008D" w:rsidRDefault="005B008D" w:rsidP="005B008D">
      <w:pPr>
        <w:pStyle w:val="NormalWeb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  <w:u w:val="single"/>
        </w:rPr>
        <w:t>Образование:</w:t>
      </w:r>
    </w:p>
    <w:p w:rsidR="005B008D" w:rsidRPr="00981DA7" w:rsidRDefault="005B008D" w:rsidP="005B008D">
      <w:pPr>
        <w:pStyle w:val="NormalWeb"/>
        <w:numPr>
          <w:ilvl w:val="0"/>
          <w:numId w:val="2"/>
        </w:numPr>
        <w:ind w:firstLine="720"/>
        <w:jc w:val="both"/>
        <w:rPr>
          <w:i/>
          <w:sz w:val="28"/>
          <w:szCs w:val="28"/>
        </w:rPr>
      </w:pPr>
      <w:r w:rsidRPr="00981DA7">
        <w:rPr>
          <w:sz w:val="28"/>
          <w:szCs w:val="28"/>
        </w:rPr>
        <w:t xml:space="preserve">На территории МО Новочеркасский сельсовет размещены четыре </w:t>
      </w:r>
      <w:proofErr w:type="gramStart"/>
      <w:r w:rsidRPr="00981DA7">
        <w:rPr>
          <w:sz w:val="28"/>
          <w:szCs w:val="28"/>
        </w:rPr>
        <w:t>общеобразовательных  школы</w:t>
      </w:r>
      <w:proofErr w:type="gramEnd"/>
      <w:r w:rsidRPr="00981DA7">
        <w:rPr>
          <w:sz w:val="28"/>
          <w:szCs w:val="28"/>
        </w:rPr>
        <w:t xml:space="preserve">,  в  которых  обучаются  310  человек  (с.Новочеркасск -125 человек, с. </w:t>
      </w:r>
      <w:proofErr w:type="spellStart"/>
      <w:r w:rsidRPr="00981DA7">
        <w:rPr>
          <w:sz w:val="28"/>
          <w:szCs w:val="28"/>
        </w:rPr>
        <w:t>Красногор</w:t>
      </w:r>
      <w:proofErr w:type="spellEnd"/>
      <w:r w:rsidRPr="00981DA7">
        <w:rPr>
          <w:sz w:val="28"/>
          <w:szCs w:val="28"/>
        </w:rPr>
        <w:t xml:space="preserve"> - 81 человек, с. Островное - 67 человек, </w:t>
      </w:r>
      <w:proofErr w:type="spellStart"/>
      <w:r w:rsidRPr="00981DA7">
        <w:rPr>
          <w:sz w:val="28"/>
          <w:szCs w:val="28"/>
        </w:rPr>
        <w:t>с.Камышино</w:t>
      </w:r>
      <w:proofErr w:type="spellEnd"/>
      <w:r w:rsidRPr="00981DA7">
        <w:rPr>
          <w:sz w:val="28"/>
          <w:szCs w:val="28"/>
        </w:rPr>
        <w:t xml:space="preserve"> - 37 человек). </w:t>
      </w:r>
    </w:p>
    <w:p w:rsidR="005B008D" w:rsidRPr="00981DA7" w:rsidRDefault="005B008D" w:rsidP="005B008D">
      <w:pPr>
        <w:pStyle w:val="NormalWeb"/>
        <w:numPr>
          <w:ilvl w:val="0"/>
          <w:numId w:val="2"/>
        </w:numPr>
        <w:ind w:left="720" w:hanging="360"/>
        <w:rPr>
          <w:b/>
          <w:i/>
        </w:rPr>
      </w:pPr>
      <w:r w:rsidRPr="00981DA7">
        <w:rPr>
          <w:b/>
        </w:rPr>
        <w:t xml:space="preserve">Таблица -2 Данные о дошкольных учреждениях и общеобразовательных школах </w:t>
      </w:r>
    </w:p>
    <w:p w:rsidR="005B008D" w:rsidRPr="00981DA7" w:rsidRDefault="005B008D" w:rsidP="005B008D">
      <w:pPr>
        <w:pStyle w:val="NormalWeb"/>
        <w:numPr>
          <w:ilvl w:val="0"/>
          <w:numId w:val="2"/>
        </w:numPr>
        <w:ind w:left="720" w:hanging="360"/>
        <w:rPr>
          <w:b/>
          <w:i/>
        </w:rPr>
      </w:pPr>
      <w:r>
        <w:rPr>
          <w:b/>
        </w:rPr>
        <w:t xml:space="preserve">                                         </w:t>
      </w:r>
      <w:r w:rsidRPr="00981DA7">
        <w:rPr>
          <w:b/>
        </w:rPr>
        <w:t xml:space="preserve">в МО Новочеркасский сельсовет </w:t>
      </w:r>
    </w:p>
    <w:p w:rsidR="005B008D" w:rsidRPr="00886EA2" w:rsidRDefault="005B008D" w:rsidP="005B008D">
      <w:pPr>
        <w:pStyle w:val="ConsTitle"/>
        <w:widowControl/>
        <w:ind w:left="709"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6E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</w:t>
      </w:r>
      <w:r w:rsidRPr="00886EA2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Обеспеченность учреждениями образования</w:t>
      </w:r>
      <w:r w:rsidRPr="00886EA2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5B008D" w:rsidRDefault="005B008D" w:rsidP="005B008D">
      <w:pPr>
        <w:pStyle w:val="ConsTitle"/>
        <w:widowControl/>
        <w:ind w:left="709"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1980"/>
        <w:gridCol w:w="900"/>
        <w:gridCol w:w="1080"/>
        <w:gridCol w:w="1130"/>
        <w:gridCol w:w="1390"/>
      </w:tblGrid>
      <w:tr w:rsidR="005B008D" w:rsidTr="005B008D">
        <w:trPr>
          <w:trHeight w:val="72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08D" w:rsidRPr="00D82AE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82AED">
              <w:rPr>
                <w:rFonts w:ascii="Times New Roman" w:hAnsi="Times New Roman" w:cs="Times New Roman"/>
                <w:bCs w:val="0"/>
                <w:sz w:val="24"/>
                <w:szCs w:val="24"/>
              </w:rPr>
              <w:t>№</w:t>
            </w:r>
          </w:p>
          <w:p w:rsidR="005B008D" w:rsidRPr="00D82AED" w:rsidRDefault="005B008D" w:rsidP="005B008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82AED">
              <w:rPr>
                <w:rFonts w:ascii="Times New Roman" w:hAnsi="Times New Roman" w:cs="Times New Roman"/>
                <w:bCs w:val="0"/>
                <w:sz w:val="24"/>
                <w:szCs w:val="24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08D" w:rsidRPr="00D82AE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proofErr w:type="gramStart"/>
            <w:r w:rsidRPr="00D82AED">
              <w:rPr>
                <w:rFonts w:ascii="Times New Roman" w:hAnsi="Times New Roman" w:cs="Times New Roman"/>
                <w:bCs w:val="0"/>
                <w:sz w:val="24"/>
                <w:szCs w:val="24"/>
              </w:rPr>
              <w:t>Наименование  населенного</w:t>
            </w:r>
            <w:proofErr w:type="gramEnd"/>
            <w:r w:rsidRPr="00D82AED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пункта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08D" w:rsidRPr="00D82AE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82AED">
              <w:rPr>
                <w:rFonts w:ascii="Times New Roman" w:hAnsi="Times New Roman" w:cs="Times New Roman"/>
                <w:bCs w:val="0"/>
                <w:sz w:val="24"/>
                <w:szCs w:val="24"/>
              </w:rPr>
              <w:t>Наименование объекта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08D" w:rsidRPr="00D82AE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82AED">
              <w:rPr>
                <w:rFonts w:ascii="Times New Roman" w:hAnsi="Times New Roman" w:cs="Times New Roman"/>
                <w:bCs w:val="0"/>
                <w:sz w:val="24"/>
                <w:szCs w:val="24"/>
              </w:rPr>
              <w:t>Кол-во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08D" w:rsidRPr="00D82AE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82AED">
              <w:rPr>
                <w:rFonts w:ascii="Times New Roman" w:hAnsi="Times New Roman" w:cs="Times New Roman"/>
                <w:bCs w:val="0"/>
                <w:sz w:val="24"/>
                <w:szCs w:val="24"/>
              </w:rPr>
              <w:t>Мощность (мест)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8D" w:rsidRPr="00D82AE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82AED">
              <w:rPr>
                <w:rFonts w:ascii="Times New Roman" w:hAnsi="Times New Roman" w:cs="Times New Roman"/>
                <w:bCs w:val="0"/>
                <w:sz w:val="24"/>
                <w:szCs w:val="24"/>
              </w:rPr>
              <w:t>Год ввода/</w:t>
            </w:r>
          </w:p>
          <w:p w:rsidR="005B008D" w:rsidRDefault="005B008D" w:rsidP="005B008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р</w:t>
            </w:r>
            <w:r w:rsidRPr="00D82AED">
              <w:rPr>
                <w:rFonts w:ascii="Times New Roman" w:hAnsi="Times New Roman" w:cs="Times New Roman"/>
                <w:bCs w:val="0"/>
                <w:sz w:val="24"/>
                <w:szCs w:val="24"/>
              </w:rPr>
              <w:t>екон</w:t>
            </w:r>
            <w:proofErr w:type="spellEnd"/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-</w:t>
            </w:r>
          </w:p>
          <w:p w:rsidR="005B008D" w:rsidRDefault="005B008D" w:rsidP="005B008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proofErr w:type="spellStart"/>
            <w:r w:rsidRPr="00D82AED">
              <w:rPr>
                <w:rFonts w:ascii="Times New Roman" w:hAnsi="Times New Roman" w:cs="Times New Roman"/>
                <w:bCs w:val="0"/>
                <w:sz w:val="24"/>
                <w:szCs w:val="24"/>
              </w:rPr>
              <w:t>струк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ции</w:t>
            </w:r>
            <w:proofErr w:type="spellEnd"/>
          </w:p>
          <w:p w:rsidR="005B008D" w:rsidRPr="00D82AED" w:rsidRDefault="005B008D" w:rsidP="005B008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5B008D" w:rsidTr="005B008D">
        <w:trPr>
          <w:trHeight w:val="61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08D" w:rsidRDefault="005B008D" w:rsidP="005B008D">
            <w:pPr>
              <w:rPr>
                <w:rFonts w:eastAsia="Arial"/>
                <w:lang w:eastAsia="ar-SA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08D" w:rsidRDefault="005B008D" w:rsidP="005B008D">
            <w:pPr>
              <w:rPr>
                <w:rFonts w:eastAsia="Arial"/>
                <w:lang w:eastAsia="ar-SA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08D" w:rsidRDefault="005B008D" w:rsidP="005B008D">
            <w:pPr>
              <w:rPr>
                <w:rFonts w:eastAsia="Arial"/>
                <w:lang w:eastAsia="ar-S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08D" w:rsidRDefault="005B008D" w:rsidP="005B008D">
            <w:pPr>
              <w:rPr>
                <w:rFonts w:eastAsia="Arial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08D" w:rsidRPr="00D82AE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82AED">
              <w:rPr>
                <w:rFonts w:ascii="Times New Roman" w:hAnsi="Times New Roman" w:cs="Times New Roman"/>
                <w:bCs w:val="0"/>
                <w:sz w:val="24"/>
                <w:szCs w:val="24"/>
              </w:rPr>
              <w:t>проект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08D" w:rsidRPr="00D82AE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82AED">
              <w:rPr>
                <w:rFonts w:ascii="Times New Roman" w:hAnsi="Times New Roman" w:cs="Times New Roman"/>
                <w:bCs w:val="0"/>
                <w:sz w:val="24"/>
                <w:szCs w:val="24"/>
              </w:rPr>
              <w:t>факт</w:t>
            </w: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8D" w:rsidRDefault="005B008D" w:rsidP="005B008D">
            <w:pPr>
              <w:rPr>
                <w:rFonts w:eastAsia="Arial"/>
                <w:lang w:eastAsia="ar-SA"/>
              </w:rPr>
            </w:pPr>
          </w:p>
        </w:tc>
      </w:tr>
      <w:tr w:rsidR="005B008D" w:rsidTr="005B008D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numPr>
                <w:ilvl w:val="0"/>
                <w:numId w:val="3"/>
              </w:numPr>
              <w:tabs>
                <w:tab w:val="left" w:pos="105"/>
              </w:tabs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с. Новочеркасск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ДДУ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5B008D" w:rsidTr="005B008D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08D" w:rsidRDefault="005B008D" w:rsidP="005B008D">
            <w:pPr>
              <w:rPr>
                <w:rFonts w:eastAsia="Arial"/>
                <w:lang w:eastAsia="ar-SA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08D" w:rsidRDefault="005B008D" w:rsidP="005B008D">
            <w:pPr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5B008D" w:rsidTr="005B008D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08D" w:rsidRDefault="005B008D" w:rsidP="005B008D">
            <w:pPr>
              <w:rPr>
                <w:rFonts w:eastAsia="Arial"/>
                <w:lang w:eastAsia="ar-SA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08D" w:rsidRDefault="005B008D" w:rsidP="005B008D">
            <w:pPr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школа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292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1986/2011</w:t>
            </w:r>
          </w:p>
        </w:tc>
      </w:tr>
      <w:tr w:rsidR="005B008D" w:rsidTr="005B008D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08D" w:rsidRDefault="005B008D" w:rsidP="005B008D">
            <w:pPr>
              <w:rPr>
                <w:rFonts w:eastAsia="Arial"/>
                <w:lang w:eastAsia="ar-SA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08D" w:rsidRDefault="005B008D" w:rsidP="005B008D">
            <w:pPr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5B008D" w:rsidTr="005B008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numPr>
                <w:ilvl w:val="0"/>
                <w:numId w:val="3"/>
              </w:numPr>
              <w:tabs>
                <w:tab w:val="left" w:pos="105"/>
              </w:tabs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left="-533" w:right="0" w:firstLine="533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с.Камышино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ДДУ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5B008D" w:rsidTr="005B008D"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008D" w:rsidRDefault="005B008D" w:rsidP="005B008D">
            <w:pPr>
              <w:rPr>
                <w:rFonts w:eastAsia="Arial"/>
                <w:lang w:eastAsia="ar-SA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008D" w:rsidRDefault="005B008D" w:rsidP="005B008D">
            <w:pPr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5B008D" w:rsidTr="005B008D"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008D" w:rsidRDefault="005B008D" w:rsidP="005B008D">
            <w:pPr>
              <w:rPr>
                <w:rFonts w:eastAsia="Arial"/>
                <w:lang w:eastAsia="ar-SA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008D" w:rsidRDefault="005B008D" w:rsidP="005B008D">
            <w:pPr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школа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1979</w:t>
            </w:r>
          </w:p>
        </w:tc>
      </w:tr>
      <w:tr w:rsidR="005B008D" w:rsidTr="005B008D"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008D" w:rsidRDefault="005B008D" w:rsidP="005B008D">
            <w:pPr>
              <w:rPr>
                <w:rFonts w:eastAsia="Arial"/>
                <w:lang w:eastAsia="ar-SA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008D" w:rsidRDefault="005B008D" w:rsidP="005B008D">
            <w:pPr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5B008D" w:rsidTr="005B008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numPr>
                <w:ilvl w:val="0"/>
                <w:numId w:val="3"/>
              </w:numPr>
              <w:tabs>
                <w:tab w:val="left" w:pos="105"/>
              </w:tabs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008D" w:rsidRDefault="005B008D" w:rsidP="005B008D">
            <w:pPr>
              <w:pStyle w:val="ConsTitle"/>
              <w:snapToGrid w:val="0"/>
              <w:ind w:left="-533" w:right="0" w:firstLine="533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с.Красногор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tabs>
                <w:tab w:val="left" w:pos="105"/>
              </w:tabs>
              <w:snapToGrid w:val="0"/>
              <w:ind w:left="720" w:right="0" w:hanging="36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ДДУ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left="-533" w:right="0" w:firstLine="53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5B008D" w:rsidTr="005B008D"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008D" w:rsidRDefault="005B008D" w:rsidP="005B008D">
            <w:pPr>
              <w:rPr>
                <w:rFonts w:eastAsia="Arial"/>
                <w:lang w:eastAsia="ar-SA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008D" w:rsidRDefault="005B008D" w:rsidP="005B008D">
            <w:pPr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tabs>
                <w:tab w:val="left" w:pos="105"/>
              </w:tabs>
              <w:snapToGrid w:val="0"/>
              <w:ind w:left="720" w:right="0" w:hanging="36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left="-533" w:right="0" w:firstLine="53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5B008D" w:rsidTr="005B008D"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008D" w:rsidRDefault="005B008D" w:rsidP="005B008D">
            <w:pPr>
              <w:rPr>
                <w:rFonts w:eastAsia="Arial"/>
                <w:lang w:eastAsia="ar-SA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008D" w:rsidRDefault="005B008D" w:rsidP="005B008D">
            <w:pPr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tabs>
                <w:tab w:val="left" w:pos="105"/>
              </w:tabs>
              <w:snapToGrid w:val="0"/>
              <w:ind w:left="720" w:right="0" w:hanging="36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школа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left="-533" w:right="0" w:firstLine="53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1992</w:t>
            </w:r>
          </w:p>
        </w:tc>
      </w:tr>
      <w:tr w:rsidR="005B008D" w:rsidTr="005B008D"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008D" w:rsidRDefault="005B008D" w:rsidP="005B008D">
            <w:pPr>
              <w:rPr>
                <w:rFonts w:eastAsia="Arial"/>
                <w:lang w:eastAsia="ar-SA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008D" w:rsidRDefault="005B008D" w:rsidP="005B008D">
            <w:pPr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tabs>
                <w:tab w:val="left" w:pos="105"/>
              </w:tabs>
              <w:snapToGrid w:val="0"/>
              <w:ind w:left="720" w:right="0" w:hanging="36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left="-533" w:right="0" w:firstLine="53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5B008D" w:rsidTr="005B008D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numPr>
                <w:ilvl w:val="0"/>
                <w:numId w:val="3"/>
              </w:numPr>
              <w:tabs>
                <w:tab w:val="left" w:pos="105"/>
              </w:tabs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left="-533" w:right="0" w:firstLine="533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с. Островное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ДДУ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5B008D" w:rsidTr="005B008D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008D" w:rsidRDefault="005B008D" w:rsidP="005B008D">
            <w:pPr>
              <w:rPr>
                <w:rFonts w:eastAsia="Arial"/>
                <w:lang w:eastAsia="ar-SA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008D" w:rsidRDefault="005B008D" w:rsidP="005B008D">
            <w:pPr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5B008D" w:rsidTr="005B008D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008D" w:rsidRDefault="005B008D" w:rsidP="005B008D">
            <w:pPr>
              <w:rPr>
                <w:rFonts w:eastAsia="Arial"/>
                <w:lang w:eastAsia="ar-SA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008D" w:rsidRDefault="005B008D" w:rsidP="005B008D">
            <w:pPr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школа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2007</w:t>
            </w:r>
          </w:p>
        </w:tc>
      </w:tr>
      <w:tr w:rsidR="005B008D" w:rsidTr="005B008D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008D" w:rsidRDefault="005B008D" w:rsidP="005B008D">
            <w:pPr>
              <w:rPr>
                <w:rFonts w:eastAsia="Arial"/>
                <w:lang w:eastAsia="ar-SA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008D" w:rsidRDefault="005B008D" w:rsidP="005B008D">
            <w:pPr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5B008D" w:rsidTr="005B008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numPr>
                <w:ilvl w:val="0"/>
                <w:numId w:val="3"/>
              </w:numPr>
              <w:tabs>
                <w:tab w:val="left" w:pos="105"/>
              </w:tabs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008D" w:rsidRDefault="005B008D" w:rsidP="005B008D">
            <w:pPr>
              <w:pStyle w:val="ConsTitle"/>
              <w:snapToGrid w:val="0"/>
              <w:ind w:left="-533" w:right="0" w:firstLine="533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пос.Правобережный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tabs>
                <w:tab w:val="left" w:pos="105"/>
              </w:tabs>
              <w:snapToGrid w:val="0"/>
              <w:ind w:left="720" w:right="0" w:hanging="36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ДДУ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left="-533" w:right="0" w:firstLine="53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2014</w:t>
            </w:r>
          </w:p>
        </w:tc>
      </w:tr>
      <w:tr w:rsidR="005B008D" w:rsidTr="005B008D"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008D" w:rsidRDefault="005B008D" w:rsidP="005B008D">
            <w:pPr>
              <w:rPr>
                <w:rFonts w:eastAsia="Arial"/>
                <w:lang w:eastAsia="ar-SA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008D" w:rsidRDefault="005B008D" w:rsidP="005B008D">
            <w:pPr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tabs>
                <w:tab w:val="left" w:pos="105"/>
              </w:tabs>
              <w:snapToGrid w:val="0"/>
              <w:ind w:left="720" w:right="0" w:hanging="36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left="-533" w:right="0" w:firstLine="53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5B008D" w:rsidTr="005B008D"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008D" w:rsidRDefault="005B008D" w:rsidP="005B008D">
            <w:pPr>
              <w:rPr>
                <w:rFonts w:eastAsia="Arial"/>
                <w:lang w:eastAsia="ar-SA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008D" w:rsidRDefault="005B008D" w:rsidP="005B008D">
            <w:pPr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tabs>
                <w:tab w:val="left" w:pos="105"/>
              </w:tabs>
              <w:snapToGrid w:val="0"/>
              <w:ind w:left="720" w:right="0" w:hanging="36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школа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left="-533" w:right="0" w:firstLine="53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5B008D" w:rsidTr="005B008D"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008D" w:rsidRDefault="005B008D" w:rsidP="005B008D">
            <w:pPr>
              <w:rPr>
                <w:rFonts w:eastAsia="Arial"/>
                <w:lang w:eastAsia="ar-SA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008D" w:rsidRDefault="005B008D" w:rsidP="005B008D">
            <w:pPr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tabs>
                <w:tab w:val="left" w:pos="105"/>
              </w:tabs>
              <w:snapToGrid w:val="0"/>
              <w:ind w:left="720" w:right="0" w:hanging="36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left="-533" w:right="0" w:firstLine="53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5B008D" w:rsidRDefault="005B008D" w:rsidP="005B008D">
      <w:pPr>
        <w:jc w:val="both"/>
      </w:pPr>
    </w:p>
    <w:p w:rsidR="005B008D" w:rsidRDefault="005B008D" w:rsidP="005B008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администрации МО Новочеркасский сельсовет уровень износа учебных зданий и сооружений, требующих капитального и текущего ремонта составляет: </w:t>
      </w:r>
      <w:proofErr w:type="spellStart"/>
      <w:r>
        <w:rPr>
          <w:rFonts w:ascii="Times New Roman" w:hAnsi="Times New Roman"/>
          <w:sz w:val="28"/>
          <w:szCs w:val="28"/>
        </w:rPr>
        <w:t>Новочеркасская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– 10 %; </w:t>
      </w:r>
      <w:proofErr w:type="spellStart"/>
      <w:r>
        <w:rPr>
          <w:rFonts w:ascii="Times New Roman" w:hAnsi="Times New Roman"/>
          <w:sz w:val="28"/>
          <w:szCs w:val="28"/>
        </w:rPr>
        <w:t>Красногорская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– 20 %, </w:t>
      </w:r>
      <w:proofErr w:type="spellStart"/>
      <w:r>
        <w:rPr>
          <w:rFonts w:ascii="Times New Roman" w:hAnsi="Times New Roman"/>
          <w:sz w:val="28"/>
          <w:szCs w:val="28"/>
        </w:rPr>
        <w:t>Островнинская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– 5 %, </w:t>
      </w:r>
      <w:proofErr w:type="spellStart"/>
      <w:r>
        <w:rPr>
          <w:rFonts w:ascii="Times New Roman" w:hAnsi="Times New Roman"/>
          <w:sz w:val="28"/>
          <w:szCs w:val="28"/>
        </w:rPr>
        <w:t>Камышинская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– 70 %.; уровень износа оборудования кабинетов в школах, детском саду: </w:t>
      </w:r>
      <w:proofErr w:type="spellStart"/>
      <w:r>
        <w:rPr>
          <w:rFonts w:ascii="Times New Roman" w:hAnsi="Times New Roman"/>
          <w:sz w:val="28"/>
          <w:szCs w:val="28"/>
        </w:rPr>
        <w:t>Новочеркасская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– 20 %, </w:t>
      </w:r>
      <w:proofErr w:type="spellStart"/>
      <w:r>
        <w:rPr>
          <w:rFonts w:ascii="Times New Roman" w:hAnsi="Times New Roman"/>
          <w:sz w:val="28"/>
          <w:szCs w:val="28"/>
        </w:rPr>
        <w:t>Красногорская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– 60 %, </w:t>
      </w:r>
      <w:proofErr w:type="spellStart"/>
      <w:r>
        <w:rPr>
          <w:rFonts w:ascii="Times New Roman" w:hAnsi="Times New Roman"/>
          <w:sz w:val="28"/>
          <w:szCs w:val="28"/>
        </w:rPr>
        <w:t>Островнинская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– 20 %, </w:t>
      </w:r>
      <w:proofErr w:type="spellStart"/>
      <w:r>
        <w:rPr>
          <w:rFonts w:ascii="Times New Roman" w:hAnsi="Times New Roman"/>
          <w:sz w:val="28"/>
          <w:szCs w:val="28"/>
        </w:rPr>
        <w:t>Камышинская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– 60 %; наличие спортивного инвентаря, наглядных пособий, технических средств обучения: </w:t>
      </w:r>
      <w:proofErr w:type="spellStart"/>
      <w:r>
        <w:rPr>
          <w:rFonts w:ascii="Times New Roman" w:hAnsi="Times New Roman"/>
          <w:sz w:val="28"/>
          <w:szCs w:val="28"/>
        </w:rPr>
        <w:t>Новочеркасская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– 90 %, </w:t>
      </w:r>
      <w:proofErr w:type="spellStart"/>
      <w:r>
        <w:rPr>
          <w:rFonts w:ascii="Times New Roman" w:hAnsi="Times New Roman"/>
          <w:sz w:val="28"/>
          <w:szCs w:val="28"/>
        </w:rPr>
        <w:t>Красногорская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– 80 %, </w:t>
      </w:r>
      <w:proofErr w:type="spellStart"/>
      <w:r>
        <w:rPr>
          <w:rFonts w:ascii="Times New Roman" w:hAnsi="Times New Roman"/>
          <w:sz w:val="28"/>
          <w:szCs w:val="28"/>
        </w:rPr>
        <w:t>Островнинская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– 70 %, </w:t>
      </w:r>
      <w:proofErr w:type="spellStart"/>
      <w:r>
        <w:rPr>
          <w:rFonts w:ascii="Times New Roman" w:hAnsi="Times New Roman"/>
          <w:sz w:val="28"/>
          <w:szCs w:val="28"/>
        </w:rPr>
        <w:t>Камышинская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– 65 %..</w:t>
      </w:r>
    </w:p>
    <w:p w:rsidR="005B008D" w:rsidRDefault="005B008D" w:rsidP="005B008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всех школах имеются группы кратковременного пребывания детей.</w:t>
      </w:r>
    </w:p>
    <w:p w:rsidR="005B008D" w:rsidRDefault="005B008D" w:rsidP="005B008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Частных образовательных учреждений на территории сельсовета нет.</w:t>
      </w:r>
    </w:p>
    <w:p w:rsidR="005B008D" w:rsidRDefault="005B008D" w:rsidP="005B008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территории сельсовета учреждения начального и средне - профессионального образования, а также высшие учебные заведения отсутствуют.</w:t>
      </w:r>
    </w:p>
    <w:p w:rsidR="005B008D" w:rsidRDefault="005B008D" w:rsidP="005B008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таблицы видно, что в настоящее время потребности в школе нет. Кроме того наблюдается сокращение числа обучающихся в общеобразовательном учреждении, поэтому даже при росте населения на расчетный срок, потребность в школьных </w:t>
      </w:r>
      <w:proofErr w:type="gramStart"/>
      <w:r>
        <w:rPr>
          <w:rFonts w:ascii="Times New Roman" w:hAnsi="Times New Roman"/>
          <w:sz w:val="28"/>
          <w:szCs w:val="28"/>
        </w:rPr>
        <w:t>местах  будет</w:t>
      </w:r>
      <w:proofErr w:type="gramEnd"/>
      <w:r>
        <w:rPr>
          <w:rFonts w:ascii="Times New Roman" w:hAnsi="Times New Roman"/>
          <w:sz w:val="28"/>
          <w:szCs w:val="28"/>
        </w:rPr>
        <w:t xml:space="preserve"> достаточной. </w:t>
      </w:r>
    </w:p>
    <w:p w:rsidR="005B008D" w:rsidRDefault="005B008D" w:rsidP="005B008D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Слабая загруженность благоприятно сказывается на принятой образовательной модели в общеобразовательных учреждениях, обучение в них проходит в одну смену.</w:t>
      </w:r>
    </w:p>
    <w:p w:rsidR="005B008D" w:rsidRDefault="005B008D" w:rsidP="005B008D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образовательных учреждений на </w:t>
      </w:r>
      <w:proofErr w:type="gramStart"/>
      <w:r>
        <w:rPr>
          <w:sz w:val="28"/>
          <w:szCs w:val="28"/>
        </w:rPr>
        <w:t>территории  поселения</w:t>
      </w:r>
      <w:proofErr w:type="gramEnd"/>
      <w:r>
        <w:rPr>
          <w:sz w:val="28"/>
          <w:szCs w:val="28"/>
        </w:rPr>
        <w:t xml:space="preserve">  достаточно.</w:t>
      </w:r>
    </w:p>
    <w:p w:rsidR="005B008D" w:rsidRDefault="005B008D" w:rsidP="005B008D">
      <w:pPr>
        <w:pStyle w:val="NormalWeb"/>
        <w:ind w:left="360"/>
        <w:jc w:val="both"/>
        <w:rPr>
          <w:u w:val="single"/>
        </w:rPr>
      </w:pPr>
    </w:p>
    <w:p w:rsidR="005B008D" w:rsidRPr="00D82AED" w:rsidRDefault="005B008D" w:rsidP="005B008D">
      <w:pPr>
        <w:tabs>
          <w:tab w:val="left" w:pos="-360"/>
          <w:tab w:val="left" w:pos="180"/>
          <w:tab w:val="left" w:pos="284"/>
        </w:tabs>
        <w:spacing w:line="360" w:lineRule="auto"/>
        <w:jc w:val="both"/>
        <w:rPr>
          <w:b/>
          <w:sz w:val="28"/>
          <w:szCs w:val="28"/>
          <w:u w:val="single"/>
        </w:rPr>
      </w:pPr>
      <w:r w:rsidRPr="00D82AED">
        <w:rPr>
          <w:b/>
          <w:sz w:val="28"/>
          <w:szCs w:val="28"/>
          <w:u w:val="single"/>
        </w:rPr>
        <w:t>Культура:</w:t>
      </w:r>
    </w:p>
    <w:p w:rsidR="005B008D" w:rsidRDefault="005B008D" w:rsidP="005B008D">
      <w:pPr>
        <w:pStyle w:val="ConsTitle"/>
        <w:widowControl/>
        <w:spacing w:line="276" w:lineRule="auto"/>
        <w:ind w:left="567" w:right="0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>Обеспеченность учреждениями культуры.</w:t>
      </w:r>
    </w:p>
    <w:p w:rsidR="005B008D" w:rsidRDefault="005B008D" w:rsidP="005B008D">
      <w:pPr>
        <w:pStyle w:val="ConsTitle"/>
        <w:widowControl/>
        <w:spacing w:line="360" w:lineRule="auto"/>
        <w:ind w:left="709"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416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596"/>
        <w:gridCol w:w="1980"/>
        <w:gridCol w:w="1408"/>
        <w:gridCol w:w="709"/>
        <w:gridCol w:w="1055"/>
        <w:gridCol w:w="788"/>
        <w:gridCol w:w="1134"/>
        <w:gridCol w:w="1746"/>
      </w:tblGrid>
      <w:tr w:rsidR="005B008D" w:rsidTr="005B008D">
        <w:trPr>
          <w:trHeight w:val="886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08D" w:rsidRDefault="005B008D" w:rsidP="005B008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B008D" w:rsidRDefault="005B008D" w:rsidP="005B008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008D" w:rsidRPr="00D82AE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</w:rPr>
            </w:pPr>
            <w:r w:rsidRPr="00D82AED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5B008D" w:rsidRPr="00D82AE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</w:rPr>
            </w:pPr>
            <w:r w:rsidRPr="00D82AED">
              <w:rPr>
                <w:rFonts w:ascii="Times New Roman" w:hAnsi="Times New Roman" w:cs="Times New Roman"/>
              </w:rPr>
              <w:t>населенного пункта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2AED">
              <w:rPr>
                <w:rFonts w:ascii="Times New Roman" w:hAnsi="Times New Roman" w:cs="Times New Roman"/>
              </w:rPr>
              <w:t>Наимено</w:t>
            </w:r>
            <w:proofErr w:type="spellEnd"/>
          </w:p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2AED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D82AED">
              <w:rPr>
                <w:rFonts w:ascii="Times New Roman" w:hAnsi="Times New Roman" w:cs="Times New Roman"/>
              </w:rPr>
              <w:t xml:space="preserve"> </w:t>
            </w:r>
          </w:p>
          <w:p w:rsidR="005B008D" w:rsidRPr="00D82AE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</w:rPr>
            </w:pPr>
            <w:r w:rsidRPr="00D82AED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08D" w:rsidRPr="00D82AE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</w:rPr>
            </w:pPr>
            <w:r w:rsidRPr="00D82AED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08D" w:rsidRPr="00D82AE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</w:rPr>
            </w:pPr>
            <w:r w:rsidRPr="00D82AED">
              <w:rPr>
                <w:rFonts w:ascii="Times New Roman" w:hAnsi="Times New Roman" w:cs="Times New Roman"/>
              </w:rPr>
              <w:t>Мощность (мест)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08D" w:rsidRPr="00D82AE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</w:rPr>
            </w:pPr>
            <w:r w:rsidRPr="00D82AED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8D" w:rsidRPr="00D82AE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</w:rPr>
            </w:pPr>
            <w:r w:rsidRPr="00D82AED">
              <w:rPr>
                <w:rFonts w:ascii="Times New Roman" w:hAnsi="Times New Roman" w:cs="Times New Roman"/>
              </w:rPr>
              <w:t>Год ввода/</w:t>
            </w:r>
          </w:p>
          <w:p w:rsidR="005B008D" w:rsidRPr="00D82AED" w:rsidRDefault="005B008D" w:rsidP="005B008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2AED">
              <w:rPr>
                <w:rFonts w:ascii="Times New Roman" w:hAnsi="Times New Roman" w:cs="Times New Roman"/>
              </w:rPr>
              <w:t>рекон</w:t>
            </w:r>
            <w:proofErr w:type="spellEnd"/>
          </w:p>
          <w:p w:rsidR="005B008D" w:rsidRPr="00D82AED" w:rsidRDefault="005B008D" w:rsidP="005B008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2AED">
              <w:rPr>
                <w:rFonts w:ascii="Times New Roman" w:hAnsi="Times New Roman" w:cs="Times New Roman"/>
              </w:rPr>
              <w:t>струкции</w:t>
            </w:r>
            <w:proofErr w:type="spellEnd"/>
          </w:p>
        </w:tc>
      </w:tr>
      <w:tr w:rsidR="005B008D" w:rsidTr="005B008D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08D" w:rsidRDefault="005B008D" w:rsidP="005B008D">
            <w:pPr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008D" w:rsidRPr="00D82AED" w:rsidRDefault="005B008D" w:rsidP="005B008D">
            <w:pPr>
              <w:rPr>
                <w:rFonts w:eastAsia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08D" w:rsidRPr="00D82AED" w:rsidRDefault="005B008D" w:rsidP="005B008D">
            <w:pPr>
              <w:rPr>
                <w:rFonts w:eastAsia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08D" w:rsidRPr="00D82AED" w:rsidRDefault="005B008D" w:rsidP="005B008D">
            <w:pPr>
              <w:rPr>
                <w:rFonts w:eastAsia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08D" w:rsidRPr="00D82AE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</w:rPr>
            </w:pPr>
            <w:r w:rsidRPr="00D82AED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08D" w:rsidRPr="00D82AE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</w:rPr>
            </w:pPr>
            <w:r w:rsidRPr="00D82AED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08D" w:rsidRPr="00D82AE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8D" w:rsidRPr="00D82AE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08D" w:rsidTr="005B008D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numPr>
                <w:ilvl w:val="0"/>
                <w:numId w:val="4"/>
              </w:numPr>
              <w:snapToGrid w:val="0"/>
              <w:ind w:left="180" w:right="0" w:hanging="218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с. Новочеркасск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ДК</w:t>
            </w:r>
          </w:p>
          <w:p w:rsidR="005B008D" w:rsidRDefault="005B008D" w:rsidP="005B008D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250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мест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1973 / 2013</w:t>
            </w:r>
          </w:p>
        </w:tc>
      </w:tr>
      <w:tr w:rsidR="005B008D" w:rsidTr="005B008D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08D" w:rsidRDefault="005B008D" w:rsidP="005B008D">
            <w:pPr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08D" w:rsidRDefault="005B008D" w:rsidP="005B008D">
            <w:pPr>
              <w:rPr>
                <w:rFonts w:eastAsia="Arial"/>
                <w:lang w:eastAsia="ar-S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Библиотека</w:t>
            </w:r>
          </w:p>
          <w:p w:rsidR="005B008D" w:rsidRDefault="005B008D" w:rsidP="005B008D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10579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хран</w:t>
            </w:r>
            <w:proofErr w:type="spell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1973 / 2008</w:t>
            </w:r>
          </w:p>
        </w:tc>
      </w:tr>
      <w:tr w:rsidR="005B008D" w:rsidTr="005B008D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numPr>
                <w:ilvl w:val="0"/>
                <w:numId w:val="4"/>
              </w:numPr>
              <w:snapToGrid w:val="0"/>
              <w:ind w:left="180" w:right="0" w:hanging="218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с.Красногор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ДК</w:t>
            </w:r>
          </w:p>
          <w:p w:rsidR="005B008D" w:rsidRDefault="005B008D" w:rsidP="005B008D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мест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2005 / 2011</w:t>
            </w:r>
          </w:p>
        </w:tc>
      </w:tr>
      <w:tr w:rsidR="005B008D" w:rsidTr="005B008D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008D" w:rsidRDefault="005B008D" w:rsidP="005B008D">
            <w:pPr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008D" w:rsidRDefault="005B008D" w:rsidP="005B008D">
            <w:pPr>
              <w:rPr>
                <w:rFonts w:eastAsia="Arial"/>
                <w:lang w:eastAsia="ar-S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Библиотека</w:t>
            </w:r>
          </w:p>
          <w:p w:rsidR="005B008D" w:rsidRDefault="005B008D" w:rsidP="005B008D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6331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хран</w:t>
            </w:r>
            <w:proofErr w:type="spell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2005 / 2011</w:t>
            </w:r>
          </w:p>
        </w:tc>
      </w:tr>
      <w:tr w:rsidR="005B008D" w:rsidTr="005B008D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numPr>
                <w:ilvl w:val="0"/>
                <w:numId w:val="4"/>
              </w:numPr>
              <w:snapToGrid w:val="0"/>
              <w:ind w:left="180" w:right="0" w:hanging="218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left="-533" w:right="0" w:firstLine="53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с.Островное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ДК</w:t>
            </w:r>
          </w:p>
          <w:p w:rsidR="005B008D" w:rsidRDefault="005B008D" w:rsidP="005B008D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мест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2007</w:t>
            </w:r>
          </w:p>
        </w:tc>
      </w:tr>
      <w:tr w:rsidR="005B008D" w:rsidTr="005B008D">
        <w:tc>
          <w:tcPr>
            <w:tcW w:w="5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008D" w:rsidRDefault="005B008D" w:rsidP="005B008D">
            <w:pPr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008D" w:rsidRDefault="005B008D" w:rsidP="005B008D">
            <w:pPr>
              <w:rPr>
                <w:rFonts w:eastAsia="Arial"/>
                <w:lang w:eastAsia="ar-S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Библиотека</w:t>
            </w:r>
          </w:p>
          <w:p w:rsidR="005B008D" w:rsidRDefault="005B008D" w:rsidP="005B008D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2695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хран</w:t>
            </w:r>
            <w:proofErr w:type="spell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2007 / 2012</w:t>
            </w:r>
          </w:p>
        </w:tc>
      </w:tr>
      <w:tr w:rsidR="005B008D" w:rsidTr="005B008D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numPr>
                <w:ilvl w:val="0"/>
                <w:numId w:val="4"/>
              </w:numPr>
              <w:snapToGrid w:val="0"/>
              <w:ind w:left="180" w:right="0" w:hanging="218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008D" w:rsidRDefault="005B008D" w:rsidP="005B008D">
            <w:pPr>
              <w:pStyle w:val="ConsTitle"/>
              <w:snapToGrid w:val="0"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с.Камышино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left="180" w:right="0" w:hanging="218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ДК</w:t>
            </w:r>
          </w:p>
          <w:p w:rsidR="005B008D" w:rsidRDefault="005B008D" w:rsidP="005B008D">
            <w:pPr>
              <w:pStyle w:val="ConsTitle"/>
              <w:widowControl/>
              <w:snapToGrid w:val="0"/>
              <w:ind w:left="180" w:right="0" w:hanging="218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left="-533" w:right="0" w:firstLine="53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мест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1986</w:t>
            </w:r>
          </w:p>
        </w:tc>
      </w:tr>
      <w:tr w:rsidR="005B008D" w:rsidTr="005B008D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numPr>
                <w:ilvl w:val="0"/>
                <w:numId w:val="4"/>
              </w:numPr>
              <w:snapToGrid w:val="0"/>
              <w:ind w:left="180" w:right="0" w:hanging="218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008D" w:rsidRDefault="005B008D" w:rsidP="005B008D">
            <w:pPr>
              <w:pStyle w:val="ConsTitle"/>
              <w:snapToGrid w:val="0"/>
              <w:ind w:left="-533" w:right="0" w:firstLine="53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с.Елшанка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left="180" w:right="0" w:hanging="218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ДК</w:t>
            </w:r>
          </w:p>
          <w:p w:rsidR="005B008D" w:rsidRDefault="005B008D" w:rsidP="005B008D">
            <w:pPr>
              <w:pStyle w:val="ConsTitle"/>
              <w:widowControl/>
              <w:snapToGrid w:val="0"/>
              <w:ind w:left="180" w:right="0" w:hanging="218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snapToGrid w:val="0"/>
              <w:ind w:left="-533" w:right="0" w:firstLine="53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left="180" w:right="0" w:hanging="218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left="-533" w:right="0" w:firstLine="53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мест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1978 / 2010</w:t>
            </w:r>
          </w:p>
        </w:tc>
      </w:tr>
    </w:tbl>
    <w:p w:rsidR="005B008D" w:rsidRDefault="005B008D" w:rsidP="005B008D">
      <w:pPr>
        <w:pStyle w:val="a6"/>
        <w:spacing w:after="0" w:line="360" w:lineRule="auto"/>
        <w:ind w:firstLine="641"/>
        <w:jc w:val="both"/>
        <w:rPr>
          <w:rFonts w:ascii="Times New Roman" w:hAnsi="Times New Roman" w:cs="Times New Roman"/>
        </w:rPr>
      </w:pPr>
    </w:p>
    <w:p w:rsidR="005B008D" w:rsidRDefault="005B008D" w:rsidP="005B008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таблицы следует, что на территории муниципального образования Новочеркасский сельсовет действуют 5 ДК, 3 библиотеки.</w:t>
      </w:r>
    </w:p>
    <w:p w:rsidR="005B008D" w:rsidRDefault="005B008D" w:rsidP="005B008D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Новочеркасский сельсовет в основном обеспечено учреждениями культурно-досугового типа. Проектной мощности клуба, </w:t>
      </w:r>
      <w:proofErr w:type="gramStart"/>
      <w:r>
        <w:rPr>
          <w:sz w:val="28"/>
          <w:szCs w:val="28"/>
        </w:rPr>
        <w:t>библиотек  достаточно</w:t>
      </w:r>
      <w:proofErr w:type="gramEnd"/>
      <w:r>
        <w:rPr>
          <w:sz w:val="28"/>
          <w:szCs w:val="28"/>
        </w:rPr>
        <w:t>.</w:t>
      </w:r>
    </w:p>
    <w:p w:rsidR="005B008D" w:rsidRDefault="005B008D" w:rsidP="005B008D">
      <w:pPr>
        <w:pStyle w:val="msonormalcxsplast"/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</w:p>
    <w:p w:rsidR="005B008D" w:rsidRDefault="005B008D" w:rsidP="005B008D">
      <w:pPr>
        <w:pStyle w:val="NormalWeb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Спортивные учреждения:</w:t>
      </w:r>
    </w:p>
    <w:p w:rsidR="005B008D" w:rsidRDefault="005B008D" w:rsidP="005B008D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Спортивных учреждений на территории Новочеркасского сельсовета нет.</w:t>
      </w:r>
    </w:p>
    <w:p w:rsidR="005B008D" w:rsidRDefault="005B008D" w:rsidP="005B008D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территории сельсовета объекты физической культуры и спорта общего пользования существуют только при школах (спортзалы). Уровень обеспеченности спортзалов составляет 90%, степень износа 10%.</w:t>
      </w:r>
    </w:p>
    <w:p w:rsidR="005B008D" w:rsidRDefault="005B008D" w:rsidP="005B008D">
      <w:pPr>
        <w:pStyle w:val="NormalWeb"/>
        <w:ind w:firstLine="709"/>
        <w:jc w:val="both"/>
        <w:rPr>
          <w:b/>
          <w:sz w:val="28"/>
          <w:szCs w:val="28"/>
          <w:u w:val="single"/>
        </w:rPr>
      </w:pPr>
    </w:p>
    <w:p w:rsidR="005B008D" w:rsidRDefault="005B008D" w:rsidP="005B008D">
      <w:pPr>
        <w:pStyle w:val="NormalWeb"/>
        <w:ind w:firstLine="709"/>
        <w:jc w:val="both"/>
        <w:rPr>
          <w:b/>
          <w:sz w:val="28"/>
          <w:szCs w:val="28"/>
          <w:u w:val="single"/>
        </w:rPr>
      </w:pPr>
    </w:p>
    <w:p w:rsidR="005B008D" w:rsidRDefault="005B008D" w:rsidP="005B008D">
      <w:pPr>
        <w:pStyle w:val="NormalWeb"/>
        <w:ind w:firstLine="709"/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Предприятия  торговли</w:t>
      </w:r>
      <w:proofErr w:type="gramEnd"/>
      <w:r>
        <w:rPr>
          <w:b/>
          <w:sz w:val="28"/>
          <w:szCs w:val="28"/>
          <w:u w:val="single"/>
        </w:rPr>
        <w:t xml:space="preserve"> и общественного питания:</w:t>
      </w:r>
    </w:p>
    <w:p w:rsidR="005B008D" w:rsidRDefault="005B008D" w:rsidP="005B008D">
      <w:pPr>
        <w:pStyle w:val="NormalWeb"/>
        <w:ind w:firstLine="709"/>
        <w:jc w:val="both"/>
        <w:rPr>
          <w:b/>
          <w:sz w:val="28"/>
          <w:szCs w:val="28"/>
          <w:u w:val="single"/>
        </w:rPr>
      </w:pPr>
    </w:p>
    <w:p w:rsidR="005B008D" w:rsidRDefault="005B008D" w:rsidP="005B008D">
      <w:pPr>
        <w:pStyle w:val="NormalWeb"/>
        <w:numPr>
          <w:ilvl w:val="0"/>
          <w:numId w:val="2"/>
        </w:numPr>
        <w:ind w:left="720" w:hanging="360"/>
        <w:rPr>
          <w:sz w:val="28"/>
          <w:szCs w:val="28"/>
        </w:rPr>
      </w:pPr>
      <w:r>
        <w:rPr>
          <w:b/>
        </w:rPr>
        <w:t xml:space="preserve">                   </w:t>
      </w:r>
      <w:r w:rsidRPr="00981DA7">
        <w:rPr>
          <w:b/>
        </w:rPr>
        <w:t>Таблица -</w:t>
      </w:r>
      <w:r>
        <w:rPr>
          <w:b/>
        </w:rPr>
        <w:t>3</w:t>
      </w:r>
      <w:r w:rsidRPr="00981DA7">
        <w:rPr>
          <w:b/>
        </w:rPr>
        <w:t xml:space="preserve"> Данные о</w:t>
      </w:r>
      <w:r>
        <w:rPr>
          <w:b/>
        </w:rPr>
        <w:t>б объектах торговли</w:t>
      </w:r>
      <w:r w:rsidRPr="00981DA7">
        <w:rPr>
          <w:b/>
        </w:rPr>
        <w:t xml:space="preserve"> </w:t>
      </w:r>
    </w:p>
    <w:p w:rsidR="005B008D" w:rsidRDefault="005B008D" w:rsidP="005B008D">
      <w:pPr>
        <w:shd w:val="clear" w:color="auto" w:fill="FFFFFF"/>
        <w:tabs>
          <w:tab w:val="left" w:pos="0"/>
        </w:tabs>
        <w:rPr>
          <w:bCs/>
          <w:color w:val="943634"/>
        </w:rPr>
      </w:pPr>
      <w:r>
        <w:t xml:space="preserve"> Существующие объекты торговли, общественного питания, рынки</w:t>
      </w:r>
      <w:r>
        <w:rPr>
          <w:bCs/>
          <w:color w:val="943634"/>
        </w:rPr>
        <w:t xml:space="preserve"> </w:t>
      </w:r>
    </w:p>
    <w:p w:rsidR="005B008D" w:rsidRDefault="005B008D" w:rsidP="005B008D">
      <w:pPr>
        <w:shd w:val="clear" w:color="auto" w:fill="FFFFFF"/>
        <w:tabs>
          <w:tab w:val="left" w:pos="0"/>
        </w:tabs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"/>
        <w:gridCol w:w="2626"/>
        <w:gridCol w:w="2406"/>
        <w:gridCol w:w="1818"/>
        <w:gridCol w:w="1819"/>
      </w:tblGrid>
      <w:tr w:rsidR="005B008D" w:rsidTr="005B008D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Pr="00D12ADD" w:rsidRDefault="005B008D" w:rsidP="005B008D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D12ADD">
              <w:rPr>
                <w:b/>
                <w:bCs/>
              </w:rPr>
              <w:t>№</w:t>
            </w:r>
          </w:p>
          <w:p w:rsidR="005B008D" w:rsidRPr="00D12ADD" w:rsidRDefault="005B008D" w:rsidP="005B008D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D12ADD">
              <w:rPr>
                <w:b/>
                <w:bCs/>
              </w:rPr>
              <w:t xml:space="preserve">п/п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Pr="00D12ADD" w:rsidRDefault="005B008D" w:rsidP="005B008D">
            <w:pPr>
              <w:ind w:left="91"/>
              <w:jc w:val="center"/>
              <w:rPr>
                <w:b/>
                <w:bCs/>
              </w:rPr>
            </w:pPr>
            <w:r w:rsidRPr="00D12ADD">
              <w:rPr>
                <w:b/>
                <w:bCs/>
              </w:rPr>
              <w:t>Название торгового объекта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Pr="00D12ADD" w:rsidRDefault="005B008D" w:rsidP="005B008D">
            <w:pPr>
              <w:jc w:val="center"/>
              <w:rPr>
                <w:b/>
                <w:bCs/>
              </w:rPr>
            </w:pPr>
            <w:r w:rsidRPr="00D12ADD">
              <w:rPr>
                <w:b/>
                <w:bCs/>
              </w:rPr>
              <w:t>Адрес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Pr="00D12ADD" w:rsidRDefault="005B008D" w:rsidP="005B008D">
            <w:pPr>
              <w:tabs>
                <w:tab w:val="left" w:pos="20"/>
              </w:tabs>
              <w:ind w:left="20"/>
              <w:jc w:val="center"/>
              <w:rPr>
                <w:b/>
                <w:bCs/>
                <w:vertAlign w:val="superscript"/>
              </w:rPr>
            </w:pPr>
            <w:r w:rsidRPr="00D12ADD">
              <w:rPr>
                <w:b/>
                <w:bCs/>
              </w:rPr>
              <w:t>Общая площадь, м</w:t>
            </w:r>
            <w:r w:rsidRPr="00D12ADD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Pr="00D12ADD" w:rsidRDefault="005B008D" w:rsidP="005B008D">
            <w:pPr>
              <w:tabs>
                <w:tab w:val="left" w:pos="0"/>
              </w:tabs>
              <w:ind w:left="45"/>
              <w:jc w:val="center"/>
              <w:rPr>
                <w:b/>
                <w:bCs/>
                <w:vertAlign w:val="superscript"/>
              </w:rPr>
            </w:pPr>
            <w:r w:rsidRPr="00D12ADD">
              <w:rPr>
                <w:b/>
                <w:bCs/>
              </w:rPr>
              <w:t>Торговая площадь, м</w:t>
            </w:r>
            <w:r w:rsidRPr="00D12ADD">
              <w:rPr>
                <w:b/>
                <w:bCs/>
                <w:vertAlign w:val="superscript"/>
              </w:rPr>
              <w:t>2</w:t>
            </w:r>
          </w:p>
        </w:tc>
      </w:tr>
      <w:tr w:rsidR="005B008D" w:rsidTr="005B008D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ind w:left="91"/>
              <w:jc w:val="center"/>
              <w:rPr>
                <w:bCs/>
              </w:rPr>
            </w:pPr>
            <w:r>
              <w:rPr>
                <w:bCs/>
              </w:rPr>
              <w:t>магазин «Владлен»</w:t>
            </w:r>
          </w:p>
          <w:p w:rsidR="005B008D" w:rsidRDefault="005B008D" w:rsidP="005B008D">
            <w:pPr>
              <w:ind w:left="91"/>
              <w:jc w:val="center"/>
              <w:rPr>
                <w:bCs/>
              </w:rPr>
            </w:pPr>
            <w:r>
              <w:rPr>
                <w:bCs/>
              </w:rPr>
              <w:t>ИП Мельников В.А.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jc w:val="center"/>
              <w:rPr>
                <w:bCs/>
              </w:rPr>
            </w:pPr>
            <w:r>
              <w:rPr>
                <w:bCs/>
              </w:rPr>
              <w:t>с.Новочеркасск,</w:t>
            </w:r>
          </w:p>
          <w:p w:rsidR="005B008D" w:rsidRDefault="005B008D" w:rsidP="005B008D">
            <w:pPr>
              <w:rPr>
                <w:bCs/>
              </w:rPr>
            </w:pPr>
            <w:r>
              <w:rPr>
                <w:bCs/>
              </w:rPr>
              <w:t>ул.Центральная, 12а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20"/>
              </w:tabs>
              <w:ind w:left="20"/>
              <w:jc w:val="center"/>
              <w:rPr>
                <w:bCs/>
              </w:rPr>
            </w:pPr>
            <w:r>
              <w:rPr>
                <w:bCs/>
              </w:rPr>
              <w:t>144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0"/>
              </w:tabs>
              <w:ind w:left="45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5B008D" w:rsidTr="005B008D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ind w:left="91"/>
              <w:jc w:val="center"/>
              <w:rPr>
                <w:bCs/>
              </w:rPr>
            </w:pPr>
            <w:r>
              <w:rPr>
                <w:bCs/>
              </w:rPr>
              <w:t>магазин «Данила Мастер»</w:t>
            </w:r>
          </w:p>
          <w:p w:rsidR="005B008D" w:rsidRDefault="005B008D" w:rsidP="005B008D">
            <w:pPr>
              <w:ind w:left="91"/>
              <w:jc w:val="center"/>
              <w:rPr>
                <w:bCs/>
              </w:rPr>
            </w:pPr>
            <w:r>
              <w:rPr>
                <w:bCs/>
              </w:rPr>
              <w:t>ИП Дьячков Г.В.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jc w:val="center"/>
              <w:rPr>
                <w:bCs/>
              </w:rPr>
            </w:pPr>
            <w:r>
              <w:rPr>
                <w:bCs/>
              </w:rPr>
              <w:t>с.Новочеркасск,</w:t>
            </w:r>
          </w:p>
          <w:p w:rsidR="005B008D" w:rsidRDefault="005B008D" w:rsidP="005B008D">
            <w:pPr>
              <w:jc w:val="center"/>
              <w:rPr>
                <w:bCs/>
              </w:rPr>
            </w:pPr>
            <w:r>
              <w:rPr>
                <w:bCs/>
              </w:rPr>
              <w:t>ул.Мельникова, 34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20"/>
              </w:tabs>
              <w:ind w:left="20"/>
              <w:jc w:val="center"/>
              <w:rPr>
                <w:bCs/>
              </w:rPr>
            </w:pPr>
            <w:r>
              <w:rPr>
                <w:bCs/>
              </w:rPr>
              <w:t>63,9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0"/>
              </w:tabs>
              <w:ind w:left="45"/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</w:tr>
      <w:tr w:rsidR="005B008D" w:rsidTr="005B008D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ind w:left="91"/>
              <w:jc w:val="center"/>
              <w:rPr>
                <w:bCs/>
              </w:rPr>
            </w:pPr>
            <w:r>
              <w:rPr>
                <w:bCs/>
              </w:rPr>
              <w:t>магазин «Идеал»</w:t>
            </w:r>
          </w:p>
          <w:p w:rsidR="005B008D" w:rsidRDefault="005B008D" w:rsidP="005B008D">
            <w:pPr>
              <w:ind w:left="91"/>
              <w:jc w:val="center"/>
              <w:rPr>
                <w:bCs/>
              </w:rPr>
            </w:pPr>
            <w:r>
              <w:rPr>
                <w:bCs/>
              </w:rPr>
              <w:t>ИП Иванов Д.Н.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jc w:val="center"/>
              <w:rPr>
                <w:bCs/>
              </w:rPr>
            </w:pPr>
            <w:r>
              <w:rPr>
                <w:bCs/>
              </w:rPr>
              <w:t>с.Новочеркасск,</w:t>
            </w:r>
          </w:p>
          <w:p w:rsidR="005B008D" w:rsidRDefault="005B008D" w:rsidP="005B008D">
            <w:pPr>
              <w:jc w:val="center"/>
              <w:rPr>
                <w:bCs/>
              </w:rPr>
            </w:pPr>
            <w:r>
              <w:rPr>
                <w:bCs/>
              </w:rPr>
              <w:t>ул.Парковая, 6-1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20"/>
              </w:tabs>
              <w:ind w:left="20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0"/>
              </w:tabs>
              <w:ind w:left="45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 w:rsidR="005B008D" w:rsidTr="005B008D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ind w:left="91"/>
              <w:jc w:val="center"/>
              <w:rPr>
                <w:bCs/>
              </w:rPr>
            </w:pPr>
            <w:r>
              <w:rPr>
                <w:bCs/>
              </w:rPr>
              <w:t>магазин «Алина»</w:t>
            </w:r>
          </w:p>
          <w:p w:rsidR="005B008D" w:rsidRDefault="005B008D" w:rsidP="005B008D">
            <w:pPr>
              <w:ind w:left="91"/>
              <w:jc w:val="center"/>
              <w:rPr>
                <w:bCs/>
              </w:rPr>
            </w:pPr>
            <w:r>
              <w:rPr>
                <w:bCs/>
              </w:rPr>
              <w:t>ИП Хусаинова Т.Н.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jc w:val="center"/>
              <w:rPr>
                <w:bCs/>
              </w:rPr>
            </w:pPr>
            <w:r>
              <w:rPr>
                <w:bCs/>
              </w:rPr>
              <w:t>с.Новочеркасск,</w:t>
            </w:r>
          </w:p>
          <w:p w:rsidR="005B008D" w:rsidRDefault="005B008D" w:rsidP="005B008D">
            <w:pPr>
              <w:jc w:val="center"/>
              <w:rPr>
                <w:bCs/>
              </w:rPr>
            </w:pPr>
            <w:r>
              <w:rPr>
                <w:bCs/>
              </w:rPr>
              <w:t>ул.Луговая, 2а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20"/>
              </w:tabs>
              <w:ind w:left="2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0"/>
              </w:tabs>
              <w:ind w:left="45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5B008D" w:rsidTr="005B008D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ind w:left="91"/>
              <w:jc w:val="center"/>
              <w:rPr>
                <w:bCs/>
              </w:rPr>
            </w:pPr>
            <w:r>
              <w:rPr>
                <w:bCs/>
              </w:rPr>
              <w:t>магазин ООО «Красногорка»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jc w:val="center"/>
              <w:rPr>
                <w:bCs/>
              </w:rPr>
            </w:pPr>
            <w:r>
              <w:rPr>
                <w:bCs/>
              </w:rPr>
              <w:t>с.Новочеркасск,</w:t>
            </w:r>
          </w:p>
          <w:p w:rsidR="005B008D" w:rsidRDefault="005B008D" w:rsidP="005B008D">
            <w:pPr>
              <w:jc w:val="center"/>
              <w:rPr>
                <w:bCs/>
              </w:rPr>
            </w:pPr>
            <w:r>
              <w:rPr>
                <w:bCs/>
              </w:rPr>
              <w:t>ул.Парковая, 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20"/>
              </w:tabs>
              <w:ind w:left="20"/>
              <w:jc w:val="center"/>
              <w:rPr>
                <w:bCs/>
              </w:rPr>
            </w:pPr>
            <w:r>
              <w:rPr>
                <w:bCs/>
              </w:rPr>
              <w:t>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0"/>
              </w:tabs>
              <w:ind w:left="45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5B008D" w:rsidTr="005B008D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ind w:left="91"/>
              <w:jc w:val="center"/>
              <w:rPr>
                <w:bCs/>
              </w:rPr>
            </w:pPr>
            <w:r>
              <w:rPr>
                <w:bCs/>
              </w:rPr>
              <w:t>магазин «Любимый»</w:t>
            </w:r>
          </w:p>
          <w:p w:rsidR="005B008D" w:rsidRDefault="005B008D" w:rsidP="005B008D">
            <w:pPr>
              <w:ind w:left="91"/>
              <w:jc w:val="center"/>
              <w:rPr>
                <w:bCs/>
              </w:rPr>
            </w:pPr>
            <w:r>
              <w:rPr>
                <w:bCs/>
              </w:rPr>
              <w:t>ИП Пустовалова Т.А.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с.Красногор</w:t>
            </w:r>
            <w:proofErr w:type="spellEnd"/>
            <w:r>
              <w:rPr>
                <w:bCs/>
              </w:rPr>
              <w:t>,</w:t>
            </w:r>
          </w:p>
          <w:p w:rsidR="005B008D" w:rsidRDefault="005B008D" w:rsidP="005B008D">
            <w:pPr>
              <w:jc w:val="center"/>
              <w:rPr>
                <w:bCs/>
              </w:rPr>
            </w:pPr>
            <w:r>
              <w:rPr>
                <w:bCs/>
              </w:rPr>
              <w:t>ул.Центральная/ Молодежная, 23а/28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20"/>
              </w:tabs>
              <w:ind w:left="2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0"/>
              </w:tabs>
              <w:ind w:left="45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5B008D" w:rsidTr="005B008D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ind w:left="91"/>
              <w:jc w:val="center"/>
              <w:rPr>
                <w:bCs/>
              </w:rPr>
            </w:pPr>
            <w:r>
              <w:rPr>
                <w:bCs/>
              </w:rPr>
              <w:t>магазин</w:t>
            </w:r>
          </w:p>
          <w:p w:rsidR="005B008D" w:rsidRDefault="005B008D" w:rsidP="005B008D">
            <w:pPr>
              <w:ind w:left="91"/>
              <w:jc w:val="center"/>
              <w:rPr>
                <w:bCs/>
              </w:rPr>
            </w:pPr>
            <w:r>
              <w:rPr>
                <w:bCs/>
              </w:rPr>
              <w:t>«Центр мира»</w:t>
            </w:r>
          </w:p>
          <w:p w:rsidR="005B008D" w:rsidRDefault="005B008D" w:rsidP="005B008D">
            <w:pPr>
              <w:ind w:left="91"/>
              <w:jc w:val="center"/>
              <w:rPr>
                <w:bCs/>
              </w:rPr>
            </w:pPr>
            <w:r>
              <w:rPr>
                <w:bCs/>
              </w:rPr>
              <w:t>ИП Брагин А.В.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с.Красногор</w:t>
            </w:r>
            <w:proofErr w:type="spellEnd"/>
            <w:r>
              <w:rPr>
                <w:bCs/>
              </w:rPr>
              <w:t>,</w:t>
            </w:r>
          </w:p>
          <w:p w:rsidR="005B008D" w:rsidRDefault="005B008D" w:rsidP="005B008D">
            <w:pPr>
              <w:jc w:val="center"/>
              <w:rPr>
                <w:bCs/>
              </w:rPr>
            </w:pPr>
            <w:r>
              <w:rPr>
                <w:bCs/>
              </w:rPr>
              <w:t>ул.Центральная, 15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20"/>
              </w:tabs>
              <w:ind w:left="20"/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0"/>
              </w:tabs>
              <w:ind w:left="45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5B008D" w:rsidTr="005B008D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8.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ind w:left="91"/>
              <w:jc w:val="center"/>
              <w:rPr>
                <w:bCs/>
              </w:rPr>
            </w:pPr>
            <w:r>
              <w:rPr>
                <w:bCs/>
              </w:rPr>
              <w:t>магазин сельпо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с.Красногор</w:t>
            </w:r>
            <w:proofErr w:type="spellEnd"/>
            <w:r>
              <w:rPr>
                <w:bCs/>
              </w:rPr>
              <w:t>,</w:t>
            </w:r>
          </w:p>
          <w:p w:rsidR="005B008D" w:rsidRDefault="005B008D" w:rsidP="005B008D">
            <w:pPr>
              <w:jc w:val="center"/>
              <w:rPr>
                <w:bCs/>
              </w:rPr>
            </w:pPr>
            <w:r>
              <w:rPr>
                <w:bCs/>
              </w:rPr>
              <w:t>ул.Центральная, 29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20"/>
              </w:tabs>
              <w:ind w:left="2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0"/>
              </w:tabs>
              <w:ind w:left="45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5B008D" w:rsidTr="005B008D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ind w:left="91"/>
              <w:jc w:val="center"/>
              <w:rPr>
                <w:bCs/>
              </w:rPr>
            </w:pPr>
            <w:r>
              <w:rPr>
                <w:bCs/>
              </w:rPr>
              <w:t>магазин ООО «Красногорка»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с.Красногор</w:t>
            </w:r>
            <w:proofErr w:type="spellEnd"/>
            <w:r>
              <w:rPr>
                <w:bCs/>
              </w:rPr>
              <w:t>,</w:t>
            </w:r>
          </w:p>
          <w:p w:rsidR="005B008D" w:rsidRDefault="005B008D" w:rsidP="005B008D">
            <w:pPr>
              <w:jc w:val="center"/>
              <w:rPr>
                <w:bCs/>
              </w:rPr>
            </w:pPr>
            <w:r>
              <w:rPr>
                <w:bCs/>
              </w:rPr>
              <w:t>ул.Центральная, 20а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20"/>
              </w:tabs>
              <w:ind w:left="20"/>
              <w:jc w:val="center"/>
              <w:rPr>
                <w:bCs/>
              </w:rPr>
            </w:pPr>
            <w:r>
              <w:rPr>
                <w:bCs/>
              </w:rPr>
              <w:t>23,7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0"/>
              </w:tabs>
              <w:ind w:left="45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 w:rsidR="005B008D" w:rsidTr="005B008D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ind w:left="91"/>
              <w:jc w:val="center"/>
              <w:rPr>
                <w:bCs/>
              </w:rPr>
            </w:pPr>
            <w:r>
              <w:rPr>
                <w:bCs/>
              </w:rPr>
              <w:t>магазин «Арина»</w:t>
            </w:r>
          </w:p>
          <w:p w:rsidR="005B008D" w:rsidRDefault="005B008D" w:rsidP="005B008D">
            <w:pPr>
              <w:ind w:left="91"/>
              <w:jc w:val="center"/>
              <w:rPr>
                <w:bCs/>
              </w:rPr>
            </w:pPr>
            <w:r>
              <w:rPr>
                <w:bCs/>
              </w:rPr>
              <w:t xml:space="preserve">ИП </w:t>
            </w:r>
            <w:proofErr w:type="spellStart"/>
            <w:r>
              <w:rPr>
                <w:bCs/>
              </w:rPr>
              <w:t>Ашихмина</w:t>
            </w:r>
            <w:proofErr w:type="spellEnd"/>
            <w:r>
              <w:rPr>
                <w:bCs/>
              </w:rPr>
              <w:t xml:space="preserve"> Т.П.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с.Островное, </w:t>
            </w:r>
            <w:proofErr w:type="spellStart"/>
            <w:r>
              <w:rPr>
                <w:bCs/>
              </w:rPr>
              <w:t>ул.Лабужского</w:t>
            </w:r>
            <w:proofErr w:type="spellEnd"/>
            <w:r>
              <w:rPr>
                <w:bCs/>
              </w:rPr>
              <w:t>, 1а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20"/>
              </w:tabs>
              <w:ind w:left="20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0"/>
              </w:tabs>
              <w:ind w:left="45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5B008D" w:rsidTr="005B008D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ind w:left="91"/>
              <w:jc w:val="center"/>
              <w:rPr>
                <w:bCs/>
              </w:rPr>
            </w:pPr>
            <w:r>
              <w:rPr>
                <w:bCs/>
              </w:rPr>
              <w:t>магазин</w:t>
            </w:r>
          </w:p>
          <w:p w:rsidR="005B008D" w:rsidRDefault="005B008D" w:rsidP="005B008D">
            <w:pPr>
              <w:ind w:left="91"/>
              <w:jc w:val="center"/>
              <w:rPr>
                <w:bCs/>
              </w:rPr>
            </w:pPr>
            <w:r>
              <w:rPr>
                <w:bCs/>
              </w:rPr>
              <w:t xml:space="preserve">ИП </w:t>
            </w:r>
            <w:proofErr w:type="spellStart"/>
            <w:r>
              <w:rPr>
                <w:bCs/>
              </w:rPr>
              <w:t>Шарафутдинова</w:t>
            </w:r>
            <w:proofErr w:type="spellEnd"/>
            <w:r>
              <w:rPr>
                <w:bCs/>
              </w:rPr>
              <w:t xml:space="preserve"> В.Н.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jc w:val="center"/>
              <w:rPr>
                <w:bCs/>
              </w:rPr>
            </w:pPr>
            <w:r>
              <w:rPr>
                <w:bCs/>
              </w:rPr>
              <w:t>с.Островное,</w:t>
            </w:r>
          </w:p>
          <w:p w:rsidR="005B008D" w:rsidRDefault="005B008D" w:rsidP="005B008D">
            <w:pPr>
              <w:jc w:val="center"/>
              <w:rPr>
                <w:bCs/>
              </w:rPr>
            </w:pPr>
            <w:r>
              <w:rPr>
                <w:bCs/>
              </w:rPr>
              <w:t>ул.Телеграфная, 30а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20"/>
              </w:tabs>
              <w:ind w:left="2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0"/>
              </w:tabs>
              <w:ind w:left="45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5B008D" w:rsidTr="005B008D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ind w:left="91"/>
              <w:jc w:val="center"/>
              <w:rPr>
                <w:bCs/>
              </w:rPr>
            </w:pPr>
            <w:r>
              <w:rPr>
                <w:bCs/>
              </w:rPr>
              <w:t>магазин ООО</w:t>
            </w:r>
          </w:p>
          <w:p w:rsidR="005B008D" w:rsidRDefault="005B008D" w:rsidP="005B008D">
            <w:pPr>
              <w:ind w:left="91"/>
              <w:jc w:val="center"/>
              <w:rPr>
                <w:bCs/>
              </w:rPr>
            </w:pPr>
            <w:r>
              <w:rPr>
                <w:bCs/>
              </w:rPr>
              <w:t>«Красногорка»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jc w:val="center"/>
              <w:rPr>
                <w:bCs/>
              </w:rPr>
            </w:pPr>
            <w:r>
              <w:rPr>
                <w:bCs/>
              </w:rPr>
              <w:t>с.Островное,</w:t>
            </w:r>
          </w:p>
          <w:p w:rsidR="005B008D" w:rsidRDefault="005B008D" w:rsidP="005B008D">
            <w:pPr>
              <w:jc w:val="center"/>
              <w:rPr>
                <w:bCs/>
              </w:rPr>
            </w:pPr>
            <w:r>
              <w:rPr>
                <w:bCs/>
              </w:rPr>
              <w:t>ул.Телеграфная, 45-2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20"/>
              </w:tabs>
              <w:ind w:left="20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0"/>
              </w:tabs>
              <w:ind w:left="45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5B008D" w:rsidTr="005B008D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ind w:left="91"/>
              <w:jc w:val="center"/>
              <w:rPr>
                <w:bCs/>
              </w:rPr>
            </w:pPr>
            <w:r>
              <w:rPr>
                <w:bCs/>
              </w:rPr>
              <w:t>магазин сельпо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jc w:val="center"/>
              <w:rPr>
                <w:bCs/>
              </w:rPr>
            </w:pPr>
            <w:r>
              <w:rPr>
                <w:bCs/>
              </w:rPr>
              <w:t>с.Островное,</w:t>
            </w:r>
          </w:p>
          <w:p w:rsidR="005B008D" w:rsidRDefault="005B008D" w:rsidP="005B008D">
            <w:pPr>
              <w:jc w:val="center"/>
              <w:rPr>
                <w:bCs/>
              </w:rPr>
            </w:pPr>
            <w:r>
              <w:rPr>
                <w:bCs/>
              </w:rPr>
              <w:t>ул.Телеграфная, 59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20"/>
              </w:tabs>
              <w:ind w:left="20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0"/>
              </w:tabs>
              <w:ind w:left="45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5B008D" w:rsidTr="005B008D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ind w:left="91"/>
              <w:jc w:val="center"/>
              <w:rPr>
                <w:bCs/>
              </w:rPr>
            </w:pPr>
            <w:r>
              <w:rPr>
                <w:bCs/>
              </w:rPr>
              <w:t>магазин</w:t>
            </w:r>
          </w:p>
          <w:p w:rsidR="005B008D" w:rsidRDefault="005B008D" w:rsidP="005B008D">
            <w:pPr>
              <w:ind w:left="91"/>
              <w:jc w:val="center"/>
              <w:rPr>
                <w:bCs/>
              </w:rPr>
            </w:pPr>
            <w:r>
              <w:rPr>
                <w:bCs/>
              </w:rPr>
              <w:t>ИП Щетинин В.Ю.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jc w:val="center"/>
              <w:rPr>
                <w:bCs/>
              </w:rPr>
            </w:pPr>
            <w:r>
              <w:rPr>
                <w:bCs/>
              </w:rPr>
              <w:t>с.Островное,</w:t>
            </w:r>
          </w:p>
          <w:p w:rsidR="005B008D" w:rsidRDefault="005B008D" w:rsidP="005B008D">
            <w:pPr>
              <w:jc w:val="center"/>
              <w:rPr>
                <w:bCs/>
              </w:rPr>
            </w:pPr>
            <w:r>
              <w:rPr>
                <w:bCs/>
              </w:rPr>
              <w:t>ул.Лесная, 1а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20"/>
              </w:tabs>
              <w:ind w:left="20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0"/>
              </w:tabs>
              <w:ind w:left="45"/>
              <w:jc w:val="center"/>
              <w:rPr>
                <w:bCs/>
              </w:rPr>
            </w:pPr>
            <w:r>
              <w:rPr>
                <w:bCs/>
              </w:rPr>
              <w:t>22,5</w:t>
            </w:r>
          </w:p>
        </w:tc>
      </w:tr>
      <w:tr w:rsidR="005B008D" w:rsidTr="005B008D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ind w:left="91"/>
              <w:jc w:val="center"/>
              <w:rPr>
                <w:bCs/>
              </w:rPr>
            </w:pPr>
            <w:r>
              <w:rPr>
                <w:bCs/>
              </w:rPr>
              <w:t>магазин ООО</w:t>
            </w:r>
          </w:p>
          <w:p w:rsidR="005B008D" w:rsidRDefault="005B008D" w:rsidP="005B008D">
            <w:pPr>
              <w:ind w:left="91"/>
              <w:jc w:val="center"/>
              <w:rPr>
                <w:bCs/>
              </w:rPr>
            </w:pPr>
            <w:r>
              <w:rPr>
                <w:bCs/>
              </w:rPr>
              <w:t>«Красногорка»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с.Камышино</w:t>
            </w:r>
            <w:proofErr w:type="spellEnd"/>
            <w:r>
              <w:rPr>
                <w:bCs/>
              </w:rPr>
              <w:t xml:space="preserve">, </w:t>
            </w:r>
          </w:p>
          <w:p w:rsidR="005B008D" w:rsidRDefault="005B008D" w:rsidP="005B008D">
            <w:pPr>
              <w:jc w:val="center"/>
              <w:rPr>
                <w:bCs/>
              </w:rPr>
            </w:pPr>
            <w:r>
              <w:rPr>
                <w:bCs/>
              </w:rPr>
              <w:t>ул.Школьная, 9-3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20"/>
              </w:tabs>
              <w:ind w:left="20"/>
              <w:jc w:val="center"/>
              <w:rPr>
                <w:bCs/>
              </w:rPr>
            </w:pPr>
            <w:r>
              <w:rPr>
                <w:bCs/>
              </w:rPr>
              <w:t>33,9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0"/>
              </w:tabs>
              <w:ind w:left="45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5B008D" w:rsidTr="005B008D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ind w:left="91"/>
              <w:jc w:val="center"/>
              <w:rPr>
                <w:bCs/>
              </w:rPr>
            </w:pPr>
            <w:r>
              <w:rPr>
                <w:bCs/>
              </w:rPr>
              <w:t>магазин сельпо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с.Камышино</w:t>
            </w:r>
            <w:proofErr w:type="spellEnd"/>
            <w:r>
              <w:rPr>
                <w:bCs/>
              </w:rPr>
              <w:t xml:space="preserve">, </w:t>
            </w:r>
          </w:p>
          <w:p w:rsidR="005B008D" w:rsidRDefault="005B008D" w:rsidP="005B008D">
            <w:pPr>
              <w:jc w:val="center"/>
              <w:rPr>
                <w:bCs/>
              </w:rPr>
            </w:pPr>
            <w:r>
              <w:rPr>
                <w:bCs/>
              </w:rPr>
              <w:t>ул.Школьная, 9-4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20"/>
              </w:tabs>
              <w:ind w:left="20"/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0"/>
              </w:tabs>
              <w:ind w:left="45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5B008D" w:rsidTr="005B008D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ind w:left="91"/>
              <w:jc w:val="center"/>
              <w:rPr>
                <w:bCs/>
              </w:rPr>
            </w:pPr>
            <w:r>
              <w:rPr>
                <w:bCs/>
              </w:rPr>
              <w:t>магазин ООО</w:t>
            </w:r>
          </w:p>
          <w:p w:rsidR="005B008D" w:rsidRDefault="005B008D" w:rsidP="005B008D">
            <w:pPr>
              <w:ind w:left="91"/>
              <w:jc w:val="center"/>
              <w:rPr>
                <w:bCs/>
              </w:rPr>
            </w:pPr>
            <w:r>
              <w:rPr>
                <w:bCs/>
              </w:rPr>
              <w:t>«Красногорка»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jc w:val="center"/>
              <w:rPr>
                <w:bCs/>
              </w:rPr>
            </w:pPr>
            <w:r>
              <w:rPr>
                <w:bCs/>
              </w:rPr>
              <w:t>с.Елшанка,</w:t>
            </w:r>
          </w:p>
          <w:p w:rsidR="005B008D" w:rsidRDefault="005B008D" w:rsidP="005B008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ул.Новая, 11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20"/>
              </w:tabs>
              <w:ind w:left="20"/>
              <w:jc w:val="center"/>
              <w:rPr>
                <w:bCs/>
              </w:rPr>
            </w:pPr>
            <w:r>
              <w:rPr>
                <w:bCs/>
              </w:rPr>
              <w:t>55,6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0"/>
              </w:tabs>
              <w:ind w:left="45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</w:tr>
    </w:tbl>
    <w:p w:rsidR="005B008D" w:rsidRDefault="005B008D" w:rsidP="005B008D">
      <w:pPr>
        <w:shd w:val="clear" w:color="auto" w:fill="FFFFFF"/>
        <w:tabs>
          <w:tab w:val="left" w:pos="709"/>
        </w:tabs>
        <w:ind w:left="660"/>
        <w:jc w:val="both"/>
        <w:rPr>
          <w:bCs/>
        </w:rPr>
      </w:pPr>
    </w:p>
    <w:p w:rsidR="005B008D" w:rsidRPr="000918F8" w:rsidRDefault="005B008D" w:rsidP="005B008D">
      <w:pPr>
        <w:tabs>
          <w:tab w:val="left" w:pos="-180"/>
        </w:tabs>
        <w:ind w:left="660" w:hanging="840"/>
        <w:jc w:val="both"/>
        <w:rPr>
          <w:sz w:val="28"/>
          <w:szCs w:val="28"/>
        </w:rPr>
      </w:pPr>
      <w:r w:rsidRPr="000918F8">
        <w:rPr>
          <w:sz w:val="28"/>
          <w:szCs w:val="28"/>
        </w:rPr>
        <w:t xml:space="preserve">Оптовая </w:t>
      </w:r>
      <w:proofErr w:type="gramStart"/>
      <w:r w:rsidRPr="000918F8">
        <w:rPr>
          <w:sz w:val="28"/>
          <w:szCs w:val="28"/>
        </w:rPr>
        <w:t>торговля  и</w:t>
      </w:r>
      <w:proofErr w:type="gramEnd"/>
      <w:r w:rsidRPr="000918F8">
        <w:rPr>
          <w:sz w:val="28"/>
          <w:szCs w:val="28"/>
        </w:rPr>
        <w:t xml:space="preserve"> рынки на территории МО отсутствует.</w:t>
      </w:r>
    </w:p>
    <w:p w:rsidR="005B008D" w:rsidRPr="000918F8" w:rsidRDefault="005B008D" w:rsidP="005B008D">
      <w:pPr>
        <w:pStyle w:val="ConsNormal"/>
        <w:widowControl/>
        <w:tabs>
          <w:tab w:val="left" w:pos="426"/>
        </w:tabs>
        <w:ind w:left="66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008D" w:rsidRDefault="005B008D" w:rsidP="005B008D">
      <w:pPr>
        <w:pStyle w:val="ConsNormal"/>
        <w:widowControl/>
        <w:tabs>
          <w:tab w:val="left" w:pos="426"/>
        </w:tabs>
        <w:ind w:left="66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008D" w:rsidRDefault="005B008D" w:rsidP="005B008D">
      <w:pPr>
        <w:pStyle w:val="ConsNormal"/>
        <w:widowControl/>
        <w:tabs>
          <w:tab w:val="left" w:pos="426"/>
        </w:tabs>
        <w:ind w:left="66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008D" w:rsidRDefault="005B008D" w:rsidP="005B008D">
      <w:pPr>
        <w:pStyle w:val="ConsNormal"/>
        <w:widowControl/>
        <w:tabs>
          <w:tab w:val="left" w:pos="426"/>
        </w:tabs>
        <w:ind w:left="66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008D" w:rsidRDefault="005B008D" w:rsidP="005B008D">
      <w:pPr>
        <w:pStyle w:val="ConsNormal"/>
        <w:widowControl/>
        <w:tabs>
          <w:tab w:val="left" w:pos="426"/>
        </w:tabs>
        <w:ind w:left="66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008D" w:rsidRDefault="005B008D" w:rsidP="005B008D">
      <w:pPr>
        <w:pStyle w:val="ConsNormal"/>
        <w:widowControl/>
        <w:tabs>
          <w:tab w:val="left" w:pos="426"/>
        </w:tabs>
        <w:ind w:left="660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Предприятия общественного питания</w:t>
      </w:r>
    </w:p>
    <w:p w:rsidR="005B008D" w:rsidRDefault="005B008D" w:rsidP="005B008D">
      <w:pPr>
        <w:pStyle w:val="ConsNormal"/>
        <w:widowControl/>
        <w:tabs>
          <w:tab w:val="left" w:pos="426"/>
        </w:tabs>
        <w:ind w:left="66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6"/>
        <w:gridCol w:w="1978"/>
        <w:gridCol w:w="2174"/>
        <w:gridCol w:w="1985"/>
        <w:gridCol w:w="1560"/>
      </w:tblGrid>
      <w:tr w:rsidR="005B008D" w:rsidTr="005B008D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Название объекта общественного питания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Адрес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28"/>
              </w:tabs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Площадь  (</w:t>
            </w:r>
            <w:proofErr w:type="gramEnd"/>
            <w:r>
              <w:rPr>
                <w:bCs/>
              </w:rPr>
              <w:t>кв.м.)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 xml:space="preserve">Вместительность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0"/>
              </w:tabs>
              <w:ind w:left="20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Количество работников</w:t>
            </w:r>
          </w:p>
        </w:tc>
      </w:tr>
      <w:tr w:rsidR="005B008D" w:rsidTr="005B008D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кафе-бар «Седой Урал»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с.Новочеркасск,</w:t>
            </w:r>
          </w:p>
          <w:p w:rsidR="005B008D" w:rsidRDefault="005B008D" w:rsidP="005B008D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ул.Парковая, 1а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28"/>
              </w:tabs>
              <w:jc w:val="center"/>
              <w:rPr>
                <w:bCs/>
              </w:rPr>
            </w:pPr>
            <w:r>
              <w:rPr>
                <w:bCs/>
              </w:rPr>
              <w:t>206,7 / 148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0"/>
              </w:tabs>
              <w:ind w:left="2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B008D" w:rsidTr="005B008D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Кафе</w:t>
            </w:r>
          </w:p>
          <w:p w:rsidR="005B008D" w:rsidRDefault="005B008D" w:rsidP="005B008D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«Юбилейное»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с.Новочеркасск,</w:t>
            </w:r>
          </w:p>
          <w:p w:rsidR="005B008D" w:rsidRDefault="005B008D" w:rsidP="005B008D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ул.Парковая, 1б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28"/>
              </w:tabs>
              <w:jc w:val="center"/>
              <w:rPr>
                <w:bCs/>
              </w:rPr>
            </w:pPr>
            <w:r>
              <w:rPr>
                <w:bCs/>
              </w:rPr>
              <w:t>456,6/230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tabs>
                <w:tab w:val="left" w:pos="0"/>
              </w:tabs>
              <w:ind w:left="2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</w:tbl>
    <w:p w:rsidR="005B008D" w:rsidRDefault="005B008D" w:rsidP="005B008D">
      <w:pPr>
        <w:tabs>
          <w:tab w:val="left" w:pos="709"/>
        </w:tabs>
        <w:ind w:left="660" w:right="-2"/>
        <w:jc w:val="center"/>
        <w:rPr>
          <w:b/>
          <w:bCs/>
        </w:rPr>
      </w:pPr>
    </w:p>
    <w:p w:rsidR="005B008D" w:rsidRDefault="005B008D" w:rsidP="005B008D">
      <w:pPr>
        <w:pStyle w:val="NormalWeb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Учреждений  бытового</w:t>
      </w:r>
      <w:proofErr w:type="gramEnd"/>
      <w:r>
        <w:rPr>
          <w:sz w:val="28"/>
          <w:szCs w:val="28"/>
        </w:rPr>
        <w:t xml:space="preserve">  обслуживания не имеется. В настоящее время на территории </w:t>
      </w:r>
      <w:proofErr w:type="gramStart"/>
      <w:r>
        <w:rPr>
          <w:sz w:val="28"/>
          <w:szCs w:val="28"/>
        </w:rPr>
        <w:t>сельсовета  работают</w:t>
      </w:r>
      <w:proofErr w:type="gramEnd"/>
      <w:r>
        <w:rPr>
          <w:sz w:val="28"/>
          <w:szCs w:val="28"/>
        </w:rPr>
        <w:t xml:space="preserve">  9 индивидуальных предпринимателей и 8 магазинов, которые в основном  обеспечивают население сельсовета всеми необходимыми товарами.</w:t>
      </w:r>
    </w:p>
    <w:p w:rsidR="005B008D" w:rsidRDefault="005B008D" w:rsidP="005B008D">
      <w:pPr>
        <w:pStyle w:val="ConsNormal"/>
        <w:widowControl/>
        <w:tabs>
          <w:tab w:val="left" w:pos="426"/>
        </w:tabs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5B008D" w:rsidRDefault="005B008D" w:rsidP="005B008D">
      <w:pPr>
        <w:pStyle w:val="NormalWeb"/>
        <w:jc w:val="both"/>
        <w:rPr>
          <w:sz w:val="28"/>
          <w:szCs w:val="28"/>
        </w:rPr>
      </w:pPr>
    </w:p>
    <w:p w:rsidR="005B008D" w:rsidRDefault="005B008D" w:rsidP="005B008D">
      <w:pPr>
        <w:pStyle w:val="NormalWeb"/>
        <w:jc w:val="both"/>
        <w:rPr>
          <w:sz w:val="28"/>
          <w:szCs w:val="28"/>
        </w:rPr>
      </w:pPr>
    </w:p>
    <w:p w:rsidR="005B008D" w:rsidRDefault="005B008D" w:rsidP="005B008D">
      <w:pPr>
        <w:pStyle w:val="NormalWeb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  <w:u w:val="single"/>
        </w:rPr>
        <w:t>Здравоохранение:</w:t>
      </w:r>
    </w:p>
    <w:p w:rsidR="005B008D" w:rsidRDefault="005B008D" w:rsidP="005B008D">
      <w:pPr>
        <w:spacing w:line="360" w:lineRule="auto"/>
        <w:ind w:firstLine="709"/>
        <w:jc w:val="center"/>
        <w:rPr>
          <w:sz w:val="28"/>
          <w:szCs w:val="28"/>
        </w:rPr>
      </w:pPr>
      <w:r w:rsidRPr="00AA7982">
        <w:rPr>
          <w:b/>
        </w:rPr>
        <w:t>Таблица</w:t>
      </w:r>
      <w:r>
        <w:rPr>
          <w:b/>
        </w:rPr>
        <w:t xml:space="preserve"> </w:t>
      </w:r>
      <w:r w:rsidRPr="00AA7982">
        <w:rPr>
          <w:b/>
        </w:rPr>
        <w:t>4. Медицинские учреждения муниципального образования</w:t>
      </w:r>
      <w:r>
        <w:t xml:space="preserve"> </w:t>
      </w:r>
    </w:p>
    <w:p w:rsidR="005B008D" w:rsidRDefault="005B008D" w:rsidP="005B008D">
      <w:pPr>
        <w:ind w:left="567"/>
        <w:jc w:val="center"/>
        <w:rPr>
          <w:u w:val="single"/>
        </w:rPr>
      </w:pPr>
      <w:r>
        <w:rPr>
          <w:u w:val="single"/>
        </w:rPr>
        <w:t xml:space="preserve">Обеспеченность учреждениями здравоохранения </w:t>
      </w:r>
    </w:p>
    <w:p w:rsidR="005B008D" w:rsidRDefault="005B008D" w:rsidP="005B008D">
      <w:pPr>
        <w:ind w:left="567"/>
        <w:jc w:val="center"/>
        <w:rPr>
          <w:u w:val="single"/>
        </w:rPr>
      </w:pPr>
      <w:r>
        <w:rPr>
          <w:u w:val="single"/>
        </w:rPr>
        <w:t>(</w:t>
      </w:r>
      <w:proofErr w:type="spellStart"/>
      <w:r>
        <w:rPr>
          <w:u w:val="single"/>
        </w:rPr>
        <w:t>ФАПы</w:t>
      </w:r>
      <w:proofErr w:type="spellEnd"/>
      <w:r>
        <w:rPr>
          <w:u w:val="single"/>
        </w:rPr>
        <w:t>, амбулатория и др.)</w:t>
      </w:r>
    </w:p>
    <w:p w:rsidR="005B008D" w:rsidRDefault="005B008D" w:rsidP="005B008D">
      <w:pPr>
        <w:pStyle w:val="ConsTitle"/>
        <w:widowControl/>
        <w:ind w:left="709"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Таблица</w:t>
      </w:r>
    </w:p>
    <w:tbl>
      <w:tblPr>
        <w:tblW w:w="0" w:type="auto"/>
        <w:tblInd w:w="-180" w:type="dxa"/>
        <w:tblLayout w:type="fixed"/>
        <w:tblLook w:val="0000" w:firstRow="0" w:lastRow="0" w:firstColumn="0" w:lastColumn="0" w:noHBand="0" w:noVBand="0"/>
      </w:tblPr>
      <w:tblGrid>
        <w:gridCol w:w="717"/>
        <w:gridCol w:w="2844"/>
        <w:gridCol w:w="1887"/>
        <w:gridCol w:w="795"/>
        <w:gridCol w:w="913"/>
        <w:gridCol w:w="797"/>
        <w:gridCol w:w="1701"/>
      </w:tblGrid>
      <w:tr w:rsidR="005B008D" w:rsidTr="005B008D"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08D" w:rsidRDefault="005B008D" w:rsidP="005B008D">
            <w:pPr>
              <w:snapToGrid w:val="0"/>
              <w:jc w:val="center"/>
            </w:pPr>
            <w:r>
              <w:t>№</w:t>
            </w:r>
          </w:p>
          <w:p w:rsidR="005B008D" w:rsidRDefault="005B008D" w:rsidP="005B008D">
            <w:pPr>
              <w:jc w:val="center"/>
            </w:pPr>
            <w:r>
              <w:t>п/п</w:t>
            </w:r>
          </w:p>
        </w:tc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08D" w:rsidRDefault="005B008D" w:rsidP="005B008D">
            <w:pPr>
              <w:snapToGrid w:val="0"/>
              <w:jc w:val="center"/>
            </w:pPr>
            <w:proofErr w:type="gramStart"/>
            <w:r>
              <w:t>Наименование  населенного</w:t>
            </w:r>
            <w:proofErr w:type="gramEnd"/>
            <w:r>
              <w:t xml:space="preserve"> пункта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08D" w:rsidRDefault="005B008D" w:rsidP="005B008D">
            <w:pPr>
              <w:snapToGrid w:val="0"/>
              <w:jc w:val="center"/>
            </w:pPr>
            <w:r>
              <w:t>Наименование объекта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08D" w:rsidRDefault="005B008D" w:rsidP="005B008D">
            <w:pPr>
              <w:snapToGrid w:val="0"/>
              <w:jc w:val="center"/>
            </w:pPr>
            <w:r>
              <w:t>Кол-во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08D" w:rsidRDefault="005B008D" w:rsidP="005B008D">
            <w:pPr>
              <w:snapToGrid w:val="0"/>
              <w:jc w:val="center"/>
            </w:pPr>
            <w:r>
              <w:t>Количество</w:t>
            </w:r>
          </w:p>
          <w:p w:rsidR="005B008D" w:rsidRDefault="005B008D" w:rsidP="005B008D">
            <w:pPr>
              <w:snapToGrid w:val="0"/>
              <w:jc w:val="center"/>
            </w:pPr>
            <w:r>
              <w:t xml:space="preserve">посещений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8D" w:rsidRDefault="005B008D" w:rsidP="005B008D">
            <w:pPr>
              <w:snapToGrid w:val="0"/>
              <w:jc w:val="center"/>
            </w:pPr>
            <w:r>
              <w:t>Год ввода/</w:t>
            </w:r>
          </w:p>
          <w:p w:rsidR="005B008D" w:rsidRDefault="005B008D" w:rsidP="005B008D">
            <w:pPr>
              <w:jc w:val="center"/>
            </w:pPr>
            <w:r>
              <w:t>реконструкции</w:t>
            </w:r>
          </w:p>
        </w:tc>
      </w:tr>
      <w:tr w:rsidR="005B008D" w:rsidTr="005B008D"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08D" w:rsidRDefault="005B008D" w:rsidP="005B008D"/>
        </w:tc>
        <w:tc>
          <w:tcPr>
            <w:tcW w:w="2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08D" w:rsidRDefault="005B008D" w:rsidP="005B008D"/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08D" w:rsidRDefault="005B008D" w:rsidP="005B008D"/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08D" w:rsidRDefault="005B008D" w:rsidP="005B008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08D" w:rsidRDefault="005B008D" w:rsidP="005B008D">
            <w:pPr>
              <w:snapToGrid w:val="0"/>
              <w:jc w:val="center"/>
            </w:pPr>
            <w:r>
              <w:t>проект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008D" w:rsidRDefault="005B008D" w:rsidP="005B008D">
            <w:pPr>
              <w:snapToGrid w:val="0"/>
              <w:jc w:val="center"/>
            </w:pPr>
            <w:r>
              <w:t>факт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8D" w:rsidRDefault="005B008D" w:rsidP="005B008D"/>
        </w:tc>
      </w:tr>
      <w:tr w:rsidR="005B008D" w:rsidTr="005B008D">
        <w:trPr>
          <w:trHeight w:val="43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numPr>
                <w:ilvl w:val="0"/>
                <w:numId w:val="5"/>
              </w:numPr>
              <w:suppressAutoHyphens/>
              <w:snapToGrid w:val="0"/>
              <w:jc w:val="center"/>
            </w:pPr>
            <w: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с.Новочеркасск,</w:t>
            </w:r>
          </w:p>
          <w:p w:rsidR="005B008D" w:rsidRDefault="005B008D" w:rsidP="005B008D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ул.Центральная, 4-2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snapToGrid w:val="0"/>
              <w:jc w:val="center"/>
            </w:pPr>
            <w:r>
              <w:t>Врачебная</w:t>
            </w:r>
          </w:p>
          <w:p w:rsidR="005B008D" w:rsidRDefault="005B008D" w:rsidP="005B008D">
            <w:pPr>
              <w:snapToGrid w:val="0"/>
              <w:jc w:val="center"/>
            </w:pPr>
            <w:r>
              <w:t>амбулатория</w:t>
            </w:r>
          </w:p>
          <w:p w:rsidR="005B008D" w:rsidRDefault="005B008D" w:rsidP="005B008D">
            <w:pPr>
              <w:snapToGrid w:val="0"/>
              <w:jc w:val="center"/>
            </w:pPr>
          </w:p>
          <w:p w:rsidR="005B008D" w:rsidRDefault="005B008D" w:rsidP="005B008D">
            <w:pPr>
              <w:snapToGrid w:val="0"/>
              <w:jc w:val="center"/>
            </w:pPr>
            <w:proofErr w:type="gramStart"/>
            <w:r>
              <w:t>Отделение  скорой</w:t>
            </w:r>
            <w:proofErr w:type="gramEnd"/>
            <w:r>
              <w:t xml:space="preserve"> помощи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snapToGrid w:val="0"/>
              <w:jc w:val="center"/>
            </w:pPr>
            <w:r>
              <w:t>1</w:t>
            </w:r>
          </w:p>
          <w:p w:rsidR="005B008D" w:rsidRDefault="005B008D" w:rsidP="005B008D">
            <w:pPr>
              <w:snapToGrid w:val="0"/>
              <w:jc w:val="center"/>
            </w:pPr>
          </w:p>
          <w:p w:rsidR="005B008D" w:rsidRDefault="005B008D" w:rsidP="005B008D">
            <w:pPr>
              <w:snapToGrid w:val="0"/>
              <w:jc w:val="center"/>
            </w:pPr>
          </w:p>
          <w:p w:rsidR="005B008D" w:rsidRDefault="005B008D" w:rsidP="005B008D">
            <w:pPr>
              <w:snapToGrid w:val="0"/>
              <w:jc w:val="center"/>
            </w:pPr>
            <w: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snapToGrid w:val="0"/>
              <w:jc w:val="both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snapToGrid w:val="0"/>
              <w:jc w:val="center"/>
            </w:pPr>
            <w:r>
              <w:t>1978/2010</w:t>
            </w:r>
          </w:p>
          <w:p w:rsidR="005B008D" w:rsidRDefault="005B008D" w:rsidP="005B008D">
            <w:pPr>
              <w:snapToGrid w:val="0"/>
              <w:jc w:val="center"/>
            </w:pPr>
          </w:p>
          <w:p w:rsidR="005B008D" w:rsidRDefault="005B008D" w:rsidP="005B008D">
            <w:pPr>
              <w:snapToGrid w:val="0"/>
              <w:jc w:val="center"/>
            </w:pPr>
          </w:p>
          <w:p w:rsidR="005B008D" w:rsidRDefault="005B008D" w:rsidP="005B008D">
            <w:pPr>
              <w:snapToGrid w:val="0"/>
              <w:jc w:val="center"/>
            </w:pPr>
            <w:r>
              <w:t>2010</w:t>
            </w:r>
          </w:p>
        </w:tc>
      </w:tr>
      <w:tr w:rsidR="005B008D" w:rsidTr="005B008D">
        <w:trPr>
          <w:trHeight w:val="43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numPr>
                <w:ilvl w:val="0"/>
                <w:numId w:val="5"/>
              </w:numPr>
              <w:suppressAutoHyphens/>
              <w:snapToGrid w:val="0"/>
              <w:jc w:val="center"/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с.Красногор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</w:p>
          <w:p w:rsidR="005B008D" w:rsidRDefault="005B008D" w:rsidP="005B008D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пер.Школьный, 3-3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snapToGrid w:val="0"/>
              <w:jc w:val="center"/>
            </w:pPr>
            <w:r>
              <w:t>ФАП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snapToGrid w:val="0"/>
              <w:jc w:val="center"/>
            </w:pPr>
            <w: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snapToGrid w:val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snapToGrid w:val="0"/>
              <w:jc w:val="center"/>
            </w:pPr>
            <w:r>
              <w:t>1997/2011</w:t>
            </w:r>
          </w:p>
        </w:tc>
      </w:tr>
      <w:tr w:rsidR="005B008D" w:rsidTr="005B008D">
        <w:trPr>
          <w:trHeight w:val="43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numPr>
                <w:ilvl w:val="0"/>
                <w:numId w:val="5"/>
              </w:numPr>
              <w:suppressAutoHyphens/>
              <w:snapToGrid w:val="0"/>
              <w:jc w:val="center"/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left="-533" w:right="0" w:firstLine="53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с.Островное,</w:t>
            </w:r>
          </w:p>
          <w:p w:rsidR="005B008D" w:rsidRDefault="005B008D" w:rsidP="005B008D">
            <w:pPr>
              <w:pStyle w:val="ConsTitle"/>
              <w:widowControl/>
              <w:snapToGrid w:val="0"/>
              <w:ind w:left="-533" w:right="0" w:firstLine="53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ул.Базарная, 22-2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snapToGrid w:val="0"/>
              <w:jc w:val="center"/>
            </w:pPr>
            <w:r>
              <w:t>ФАП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snapToGrid w:val="0"/>
              <w:jc w:val="center"/>
            </w:pPr>
            <w: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snapToGrid w:val="0"/>
              <w:jc w:val="both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snapToGrid w:val="0"/>
              <w:jc w:val="center"/>
            </w:pPr>
            <w:r>
              <w:t>1990</w:t>
            </w:r>
          </w:p>
        </w:tc>
      </w:tr>
      <w:tr w:rsidR="005B008D" w:rsidTr="005B008D">
        <w:trPr>
          <w:trHeight w:val="43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numPr>
                <w:ilvl w:val="0"/>
                <w:numId w:val="5"/>
              </w:numPr>
              <w:suppressAutoHyphens/>
              <w:snapToGrid w:val="0"/>
              <w:jc w:val="center"/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left="-533" w:right="0" w:firstLine="53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с.Камышино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</w:p>
          <w:p w:rsidR="005B008D" w:rsidRDefault="005B008D" w:rsidP="005B008D">
            <w:pPr>
              <w:pStyle w:val="ConsTitle"/>
              <w:widowControl/>
              <w:snapToGrid w:val="0"/>
              <w:ind w:left="-533" w:right="0" w:firstLine="53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ул.Школьная, 9-1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snapToGrid w:val="0"/>
              <w:jc w:val="center"/>
            </w:pPr>
            <w:r>
              <w:t>ФАП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snapToGrid w:val="0"/>
              <w:jc w:val="center"/>
            </w:pPr>
            <w: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snapToGrid w:val="0"/>
              <w:jc w:val="both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snapToGrid w:val="0"/>
              <w:jc w:val="center"/>
            </w:pPr>
            <w:r>
              <w:t>1986/2010</w:t>
            </w:r>
          </w:p>
        </w:tc>
      </w:tr>
      <w:tr w:rsidR="005B008D" w:rsidTr="005B008D">
        <w:trPr>
          <w:trHeight w:val="43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numPr>
                <w:ilvl w:val="0"/>
                <w:numId w:val="5"/>
              </w:numPr>
              <w:suppressAutoHyphens/>
              <w:snapToGrid w:val="0"/>
              <w:jc w:val="center"/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pStyle w:val="ConsTitle"/>
              <w:widowControl/>
              <w:snapToGrid w:val="0"/>
              <w:ind w:left="-533" w:right="0" w:firstLine="53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с.Елшанка,</w:t>
            </w:r>
          </w:p>
          <w:p w:rsidR="005B008D" w:rsidRDefault="005B008D" w:rsidP="005B008D">
            <w:pPr>
              <w:pStyle w:val="ConsTitle"/>
              <w:widowControl/>
              <w:snapToGrid w:val="0"/>
              <w:ind w:left="-533" w:right="0" w:firstLine="53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ул.Новая, 13-1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snapToGrid w:val="0"/>
              <w:jc w:val="center"/>
            </w:pPr>
            <w:r>
              <w:t>ФАП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snapToGrid w:val="0"/>
              <w:jc w:val="center"/>
            </w:pPr>
            <w: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snapToGrid w:val="0"/>
              <w:jc w:val="both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08D" w:rsidRDefault="005B008D" w:rsidP="005B008D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snapToGrid w:val="0"/>
              <w:jc w:val="center"/>
            </w:pPr>
            <w:r>
              <w:t>1987</w:t>
            </w:r>
          </w:p>
        </w:tc>
      </w:tr>
    </w:tbl>
    <w:p w:rsidR="005B008D" w:rsidRDefault="005B008D" w:rsidP="005B008D">
      <w:pPr>
        <w:jc w:val="both"/>
        <w:rPr>
          <w:sz w:val="28"/>
          <w:szCs w:val="28"/>
        </w:rPr>
      </w:pPr>
    </w:p>
    <w:p w:rsidR="005B008D" w:rsidRPr="0059111D" w:rsidRDefault="005B008D" w:rsidP="005B008D">
      <w:pPr>
        <w:jc w:val="both"/>
        <w:rPr>
          <w:sz w:val="28"/>
          <w:szCs w:val="28"/>
        </w:rPr>
      </w:pPr>
      <w:r w:rsidRPr="0059111D">
        <w:rPr>
          <w:sz w:val="28"/>
          <w:szCs w:val="28"/>
        </w:rPr>
        <w:t>Строительство новых объектов здравоохранения в перспективе не планируется.</w:t>
      </w:r>
    </w:p>
    <w:p w:rsidR="005B008D" w:rsidRPr="0059111D" w:rsidRDefault="005B008D" w:rsidP="005B008D">
      <w:pPr>
        <w:jc w:val="both"/>
        <w:rPr>
          <w:sz w:val="28"/>
          <w:szCs w:val="28"/>
        </w:rPr>
      </w:pPr>
      <w:r w:rsidRPr="0059111D">
        <w:rPr>
          <w:sz w:val="28"/>
          <w:szCs w:val="28"/>
        </w:rPr>
        <w:t>На территории МО 4 аптечных киоска непосредственно при каждом ФАП</w:t>
      </w:r>
      <w:r>
        <w:rPr>
          <w:sz w:val="28"/>
          <w:szCs w:val="28"/>
        </w:rPr>
        <w:t>,</w:t>
      </w:r>
      <w:r w:rsidRPr="0059111D">
        <w:rPr>
          <w:sz w:val="28"/>
          <w:szCs w:val="28"/>
        </w:rPr>
        <w:t xml:space="preserve"> 1 при врачебной амбулатории. </w:t>
      </w:r>
      <w:r>
        <w:rPr>
          <w:sz w:val="28"/>
          <w:szCs w:val="28"/>
        </w:rPr>
        <w:t xml:space="preserve">Имеется аптечный пункт в с.Новочеркасск. </w:t>
      </w:r>
      <w:r w:rsidRPr="0059111D">
        <w:rPr>
          <w:sz w:val="28"/>
          <w:szCs w:val="28"/>
        </w:rPr>
        <w:t>Медицинские учреждения узкого профиля отсутствуют.</w:t>
      </w:r>
    </w:p>
    <w:p w:rsidR="005B008D" w:rsidRPr="0059111D" w:rsidRDefault="005B008D" w:rsidP="005B008D">
      <w:pPr>
        <w:jc w:val="both"/>
        <w:rPr>
          <w:sz w:val="28"/>
          <w:szCs w:val="28"/>
        </w:rPr>
      </w:pPr>
      <w:proofErr w:type="spellStart"/>
      <w:r w:rsidRPr="0059111D">
        <w:rPr>
          <w:sz w:val="28"/>
          <w:szCs w:val="28"/>
        </w:rPr>
        <w:t>Островнинский</w:t>
      </w:r>
      <w:proofErr w:type="spellEnd"/>
      <w:r w:rsidRPr="0059111D">
        <w:rPr>
          <w:sz w:val="28"/>
          <w:szCs w:val="28"/>
        </w:rPr>
        <w:t xml:space="preserve"> ФАП требует капитального ремонта.</w:t>
      </w:r>
    </w:p>
    <w:p w:rsidR="005B008D" w:rsidRPr="0059111D" w:rsidRDefault="005B008D" w:rsidP="005B008D">
      <w:pPr>
        <w:tabs>
          <w:tab w:val="left" w:pos="-360"/>
          <w:tab w:val="left" w:pos="180"/>
          <w:tab w:val="left" w:pos="284"/>
        </w:tabs>
        <w:jc w:val="both"/>
      </w:pPr>
    </w:p>
    <w:p w:rsidR="005B008D" w:rsidRDefault="005B008D" w:rsidP="005B008D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Действие Программы рассчитано с 2016 по 2033 годы.</w:t>
      </w:r>
    </w:p>
    <w:p w:rsidR="005B008D" w:rsidRDefault="005B008D" w:rsidP="005B008D">
      <w:pPr>
        <w:pStyle w:val="NormalWeb"/>
        <w:jc w:val="both"/>
        <w:rPr>
          <w:sz w:val="28"/>
          <w:szCs w:val="28"/>
        </w:rPr>
      </w:pPr>
    </w:p>
    <w:p w:rsidR="005B008D" w:rsidRDefault="005B008D" w:rsidP="005B008D">
      <w:pPr>
        <w:pStyle w:val="Normal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Перечень мероприятий (</w:t>
      </w:r>
      <w:proofErr w:type="gramStart"/>
      <w:r>
        <w:rPr>
          <w:b/>
          <w:sz w:val="28"/>
          <w:szCs w:val="28"/>
        </w:rPr>
        <w:t>инвестиционных  проектов</w:t>
      </w:r>
      <w:proofErr w:type="gramEnd"/>
      <w:r>
        <w:rPr>
          <w:b/>
          <w:sz w:val="28"/>
          <w:szCs w:val="28"/>
        </w:rPr>
        <w:t>) по проектированию, строительству, реконструкции объектов социальной  инфраструктуры сельсовета.</w:t>
      </w:r>
    </w:p>
    <w:p w:rsidR="005B008D" w:rsidRDefault="005B008D" w:rsidP="005B008D">
      <w:pPr>
        <w:pStyle w:val="NormalWeb"/>
        <w:jc w:val="both"/>
      </w:pPr>
    </w:p>
    <w:p w:rsidR="005B008D" w:rsidRDefault="005B008D" w:rsidP="005B0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комплексного развития социальной инфраструктуры муниципального образования Новочеркасский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 на 2016-2033 годы разрабатывается на основании генерального плана Новочеркасского сельсовета и включает в себя мероприятия по проектированию, строительству и реконструкции объектов социальной инфраструктуры, которые предусмотрены соответственно муниципальными программами, стратегией социально-экономического развития 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района, планом мероприятий по реализации стратегии социально-экономического развития поселения.</w:t>
      </w:r>
    </w:p>
    <w:p w:rsidR="005B008D" w:rsidRDefault="005B008D" w:rsidP="005B008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Перечни мероприятий учитывают планируемые мероприятия объектов социальной инфраструктуры регионального значения, местного значения, а также мероприятий, реализация которых предусмотрена по иным основаниям за счет внебюджетных источников</w:t>
      </w:r>
    </w:p>
    <w:p w:rsidR="005B008D" w:rsidRDefault="005B008D" w:rsidP="005B008D">
      <w:pPr>
        <w:pStyle w:val="NormalWeb"/>
        <w:spacing w:before="0" w:after="0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Ind w:w="0" w:type="dxa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5B008D" w:rsidTr="005B008D">
        <w:tc>
          <w:tcPr>
            <w:tcW w:w="2392" w:type="dxa"/>
          </w:tcPr>
          <w:p w:rsidR="005B008D" w:rsidRDefault="005B008D" w:rsidP="005B008D">
            <w:pPr>
              <w:pStyle w:val="NormalWeb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5B008D" w:rsidRPr="0063235D" w:rsidRDefault="005B008D" w:rsidP="005B008D">
            <w:pPr>
              <w:pStyle w:val="NormalWeb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393" w:type="dxa"/>
          </w:tcPr>
          <w:p w:rsidR="005B008D" w:rsidRPr="0063235D" w:rsidRDefault="005B008D" w:rsidP="005B008D">
            <w:pPr>
              <w:pStyle w:val="NormalWeb"/>
              <w:spacing w:before="0" w:after="0"/>
              <w:jc w:val="center"/>
              <w:rPr>
                <w:b/>
              </w:rPr>
            </w:pPr>
            <w:r w:rsidRPr="0063235D">
              <w:rPr>
                <w:b/>
              </w:rPr>
              <w:t>Сроки</w:t>
            </w:r>
          </w:p>
          <w:p w:rsidR="005B008D" w:rsidRDefault="005B008D" w:rsidP="005B008D">
            <w:pPr>
              <w:pStyle w:val="NormalWeb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3235D">
              <w:rPr>
                <w:b/>
              </w:rPr>
              <w:t>реализации</w:t>
            </w:r>
          </w:p>
        </w:tc>
        <w:tc>
          <w:tcPr>
            <w:tcW w:w="2393" w:type="dxa"/>
          </w:tcPr>
          <w:p w:rsidR="005B008D" w:rsidRDefault="005B008D" w:rsidP="005B008D">
            <w:pPr>
              <w:pStyle w:val="NormalWeb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Затраты на строительство</w:t>
            </w:r>
          </w:p>
          <w:p w:rsidR="005B008D" w:rsidRPr="0063235D" w:rsidRDefault="005B008D" w:rsidP="005B008D">
            <w:pPr>
              <w:pStyle w:val="NormalWeb"/>
              <w:spacing w:before="0"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млн.руб</w:t>
            </w:r>
            <w:proofErr w:type="spellEnd"/>
          </w:p>
        </w:tc>
        <w:tc>
          <w:tcPr>
            <w:tcW w:w="2393" w:type="dxa"/>
          </w:tcPr>
          <w:p w:rsidR="005B008D" w:rsidRDefault="005B008D" w:rsidP="005B008D">
            <w:pPr>
              <w:pStyle w:val="NormalWeb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Источники</w:t>
            </w:r>
          </w:p>
          <w:p w:rsidR="005B008D" w:rsidRPr="0063235D" w:rsidRDefault="005B008D" w:rsidP="005B008D">
            <w:pPr>
              <w:pStyle w:val="NormalWeb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финансирования</w:t>
            </w:r>
          </w:p>
        </w:tc>
      </w:tr>
      <w:tr w:rsidR="005B008D" w:rsidTr="005B008D">
        <w:tc>
          <w:tcPr>
            <w:tcW w:w="2392" w:type="dxa"/>
          </w:tcPr>
          <w:p w:rsidR="005B008D" w:rsidRPr="0063235D" w:rsidRDefault="005B008D" w:rsidP="005B008D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детского сада в </w:t>
            </w:r>
            <w:proofErr w:type="spellStart"/>
            <w:r>
              <w:rPr>
                <w:sz w:val="22"/>
                <w:szCs w:val="22"/>
              </w:rPr>
              <w:t>с.Красногор</w:t>
            </w:r>
            <w:proofErr w:type="spellEnd"/>
          </w:p>
        </w:tc>
        <w:tc>
          <w:tcPr>
            <w:tcW w:w="2393" w:type="dxa"/>
          </w:tcPr>
          <w:p w:rsidR="005B008D" w:rsidRPr="0063235D" w:rsidRDefault="005B008D" w:rsidP="005B008D">
            <w:pPr>
              <w:pStyle w:val="NormalWeb"/>
              <w:spacing w:before="0" w:after="0"/>
              <w:jc w:val="center"/>
            </w:pPr>
            <w:r w:rsidRPr="0063235D">
              <w:t>2</w:t>
            </w:r>
            <w:r>
              <w:t>016-2023</w:t>
            </w:r>
          </w:p>
        </w:tc>
        <w:tc>
          <w:tcPr>
            <w:tcW w:w="2393" w:type="dxa"/>
          </w:tcPr>
          <w:p w:rsidR="005B008D" w:rsidRPr="0063235D" w:rsidRDefault="005B008D" w:rsidP="005B008D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63235D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определены</w:t>
            </w:r>
          </w:p>
        </w:tc>
        <w:tc>
          <w:tcPr>
            <w:tcW w:w="2393" w:type="dxa"/>
          </w:tcPr>
          <w:p w:rsidR="005B008D" w:rsidRPr="0063235D" w:rsidRDefault="005B008D" w:rsidP="005B008D">
            <w:pPr>
              <w:pStyle w:val="NormalWeb"/>
              <w:spacing w:before="0" w:after="0"/>
              <w:jc w:val="center"/>
            </w:pPr>
            <w:r>
              <w:t>Не определены</w:t>
            </w:r>
          </w:p>
        </w:tc>
      </w:tr>
      <w:tr w:rsidR="005B008D" w:rsidTr="005B008D">
        <w:tc>
          <w:tcPr>
            <w:tcW w:w="2392" w:type="dxa"/>
          </w:tcPr>
          <w:p w:rsidR="005B008D" w:rsidRPr="0063235D" w:rsidRDefault="005B008D" w:rsidP="005B008D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детского сада в с.Островное</w:t>
            </w:r>
          </w:p>
        </w:tc>
        <w:tc>
          <w:tcPr>
            <w:tcW w:w="2393" w:type="dxa"/>
          </w:tcPr>
          <w:p w:rsidR="005B008D" w:rsidRPr="0063235D" w:rsidRDefault="005B008D" w:rsidP="005B008D">
            <w:pPr>
              <w:pStyle w:val="NormalWeb"/>
              <w:spacing w:before="0" w:after="0"/>
              <w:jc w:val="center"/>
            </w:pPr>
            <w:r w:rsidRPr="0063235D">
              <w:t>2</w:t>
            </w:r>
            <w:r>
              <w:t>016-2023</w:t>
            </w:r>
          </w:p>
        </w:tc>
        <w:tc>
          <w:tcPr>
            <w:tcW w:w="2393" w:type="dxa"/>
          </w:tcPr>
          <w:p w:rsidR="005B008D" w:rsidRPr="0063235D" w:rsidRDefault="005B008D" w:rsidP="005B008D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63235D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определены</w:t>
            </w:r>
          </w:p>
        </w:tc>
        <w:tc>
          <w:tcPr>
            <w:tcW w:w="2393" w:type="dxa"/>
          </w:tcPr>
          <w:p w:rsidR="005B008D" w:rsidRPr="0063235D" w:rsidRDefault="005B008D" w:rsidP="005B008D">
            <w:pPr>
              <w:pStyle w:val="NormalWeb"/>
              <w:spacing w:before="0" w:after="0"/>
              <w:jc w:val="center"/>
            </w:pPr>
            <w:r>
              <w:t>Не определены</w:t>
            </w:r>
          </w:p>
        </w:tc>
      </w:tr>
      <w:tr w:rsidR="005B008D" w:rsidTr="005B008D">
        <w:tc>
          <w:tcPr>
            <w:tcW w:w="2392" w:type="dxa"/>
          </w:tcPr>
          <w:p w:rsidR="005B008D" w:rsidRPr="0063235D" w:rsidRDefault="005B008D" w:rsidP="005B008D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ФАП с.Островное</w:t>
            </w:r>
          </w:p>
        </w:tc>
        <w:tc>
          <w:tcPr>
            <w:tcW w:w="2393" w:type="dxa"/>
          </w:tcPr>
          <w:p w:rsidR="005B008D" w:rsidRPr="0063235D" w:rsidRDefault="005B008D" w:rsidP="005B008D">
            <w:pPr>
              <w:pStyle w:val="NormalWeb"/>
              <w:spacing w:before="0" w:after="0"/>
              <w:jc w:val="center"/>
            </w:pPr>
            <w:r w:rsidRPr="0063235D">
              <w:t>2</w:t>
            </w:r>
            <w:r>
              <w:t>016-2023</w:t>
            </w:r>
          </w:p>
        </w:tc>
        <w:tc>
          <w:tcPr>
            <w:tcW w:w="2393" w:type="dxa"/>
          </w:tcPr>
          <w:p w:rsidR="005B008D" w:rsidRPr="0063235D" w:rsidRDefault="005B008D" w:rsidP="005B008D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63235D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определены</w:t>
            </w:r>
          </w:p>
        </w:tc>
        <w:tc>
          <w:tcPr>
            <w:tcW w:w="2393" w:type="dxa"/>
          </w:tcPr>
          <w:p w:rsidR="005B008D" w:rsidRPr="0063235D" w:rsidRDefault="005B008D" w:rsidP="005B008D">
            <w:pPr>
              <w:pStyle w:val="NormalWeb"/>
              <w:spacing w:before="0" w:after="0"/>
              <w:jc w:val="center"/>
            </w:pPr>
            <w:r>
              <w:t>Не определены</w:t>
            </w:r>
          </w:p>
        </w:tc>
      </w:tr>
      <w:tr w:rsidR="005B008D" w:rsidTr="005B008D">
        <w:tc>
          <w:tcPr>
            <w:tcW w:w="2392" w:type="dxa"/>
          </w:tcPr>
          <w:p w:rsidR="005B008D" w:rsidRPr="0063235D" w:rsidRDefault="005B008D" w:rsidP="005B008D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спортивной площадки в с.Новочеркасск</w:t>
            </w:r>
          </w:p>
        </w:tc>
        <w:tc>
          <w:tcPr>
            <w:tcW w:w="2393" w:type="dxa"/>
          </w:tcPr>
          <w:p w:rsidR="005B008D" w:rsidRPr="0063235D" w:rsidRDefault="005B008D" w:rsidP="005B008D">
            <w:pPr>
              <w:pStyle w:val="NormalWeb"/>
              <w:spacing w:before="0" w:after="0"/>
              <w:jc w:val="center"/>
            </w:pPr>
            <w:r w:rsidRPr="0063235D">
              <w:t>2</w:t>
            </w:r>
            <w:r>
              <w:t>016-2023</w:t>
            </w:r>
          </w:p>
        </w:tc>
        <w:tc>
          <w:tcPr>
            <w:tcW w:w="2393" w:type="dxa"/>
          </w:tcPr>
          <w:p w:rsidR="005B008D" w:rsidRPr="0063235D" w:rsidRDefault="005B008D" w:rsidP="005B008D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63235D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определены</w:t>
            </w:r>
          </w:p>
        </w:tc>
        <w:tc>
          <w:tcPr>
            <w:tcW w:w="2393" w:type="dxa"/>
          </w:tcPr>
          <w:p w:rsidR="005B008D" w:rsidRPr="0063235D" w:rsidRDefault="005B008D" w:rsidP="005B008D">
            <w:pPr>
              <w:pStyle w:val="NormalWeb"/>
              <w:spacing w:before="0" w:after="0"/>
              <w:jc w:val="center"/>
            </w:pPr>
            <w:r>
              <w:t>Не определены</w:t>
            </w:r>
          </w:p>
        </w:tc>
      </w:tr>
      <w:tr w:rsidR="005B008D" w:rsidTr="005B008D">
        <w:tc>
          <w:tcPr>
            <w:tcW w:w="2392" w:type="dxa"/>
          </w:tcPr>
          <w:p w:rsidR="005B008D" w:rsidRPr="0063235D" w:rsidRDefault="005B008D" w:rsidP="005B008D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детских площадок в с.Новочеркасск</w:t>
            </w:r>
          </w:p>
        </w:tc>
        <w:tc>
          <w:tcPr>
            <w:tcW w:w="2393" w:type="dxa"/>
          </w:tcPr>
          <w:p w:rsidR="005B008D" w:rsidRPr="0063235D" w:rsidRDefault="005B008D" w:rsidP="005B008D">
            <w:pPr>
              <w:pStyle w:val="NormalWeb"/>
              <w:spacing w:before="0" w:after="0"/>
              <w:jc w:val="center"/>
            </w:pPr>
            <w:r w:rsidRPr="0063235D">
              <w:t>2</w:t>
            </w:r>
            <w:r>
              <w:t>016-2023</w:t>
            </w:r>
          </w:p>
        </w:tc>
        <w:tc>
          <w:tcPr>
            <w:tcW w:w="2393" w:type="dxa"/>
          </w:tcPr>
          <w:p w:rsidR="005B008D" w:rsidRPr="0063235D" w:rsidRDefault="005B008D" w:rsidP="005B008D"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 w:rsidRPr="0063235D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определены</w:t>
            </w:r>
          </w:p>
        </w:tc>
        <w:tc>
          <w:tcPr>
            <w:tcW w:w="2393" w:type="dxa"/>
          </w:tcPr>
          <w:p w:rsidR="005B008D" w:rsidRPr="0063235D" w:rsidRDefault="005B008D" w:rsidP="005B008D">
            <w:pPr>
              <w:pStyle w:val="NormalWeb"/>
              <w:spacing w:before="0" w:after="0"/>
              <w:jc w:val="center"/>
            </w:pPr>
            <w:r>
              <w:t>Не определены</w:t>
            </w:r>
          </w:p>
        </w:tc>
      </w:tr>
    </w:tbl>
    <w:p w:rsidR="005B008D" w:rsidRDefault="005B008D" w:rsidP="005B008D">
      <w:pPr>
        <w:pStyle w:val="NormalWeb"/>
        <w:spacing w:before="0" w:after="0"/>
        <w:jc w:val="center"/>
        <w:rPr>
          <w:b/>
          <w:sz w:val="28"/>
          <w:szCs w:val="28"/>
        </w:rPr>
      </w:pPr>
    </w:p>
    <w:p w:rsidR="005B008D" w:rsidRDefault="005B008D" w:rsidP="005B008D">
      <w:pPr>
        <w:pStyle w:val="NormalWeb"/>
        <w:spacing w:before="0" w:after="0"/>
        <w:jc w:val="center"/>
        <w:rPr>
          <w:b/>
          <w:sz w:val="28"/>
          <w:szCs w:val="28"/>
        </w:rPr>
      </w:pPr>
    </w:p>
    <w:p w:rsidR="005B008D" w:rsidRDefault="005B008D" w:rsidP="005B008D">
      <w:pPr>
        <w:pStyle w:val="NormalWeb"/>
        <w:spacing w:before="0" w:after="0"/>
        <w:jc w:val="center"/>
        <w:rPr>
          <w:b/>
          <w:sz w:val="28"/>
          <w:szCs w:val="28"/>
        </w:rPr>
      </w:pPr>
    </w:p>
    <w:p w:rsidR="005B008D" w:rsidRDefault="005B008D" w:rsidP="005B008D">
      <w:pPr>
        <w:pStyle w:val="NormalWeb"/>
        <w:spacing w:before="0" w:after="0"/>
        <w:jc w:val="center"/>
        <w:rPr>
          <w:b/>
          <w:sz w:val="28"/>
          <w:szCs w:val="28"/>
        </w:rPr>
      </w:pPr>
    </w:p>
    <w:p w:rsidR="005B008D" w:rsidRDefault="005B008D" w:rsidP="005B008D">
      <w:pPr>
        <w:pStyle w:val="NormalWeb"/>
        <w:spacing w:before="0" w:after="0"/>
        <w:jc w:val="center"/>
        <w:rPr>
          <w:b/>
          <w:sz w:val="28"/>
          <w:szCs w:val="28"/>
        </w:rPr>
      </w:pPr>
    </w:p>
    <w:p w:rsidR="005B008D" w:rsidRDefault="005B008D" w:rsidP="005B008D">
      <w:pPr>
        <w:pStyle w:val="NormalWeb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  3. </w:t>
      </w:r>
      <w:r>
        <w:rPr>
          <w:b/>
          <w:sz w:val="28"/>
          <w:szCs w:val="28"/>
          <w:u w:val="single"/>
        </w:rPr>
        <w:t>ОЦЕНКА ОБЪЕМОВ И ИСТОЧНИКОВ ФИНАНСИРОВАНИЯ МЕРОПРИЯТИЙ</w:t>
      </w:r>
      <w:r>
        <w:rPr>
          <w:b/>
          <w:sz w:val="28"/>
          <w:szCs w:val="28"/>
        </w:rPr>
        <w:t xml:space="preserve"> </w:t>
      </w:r>
    </w:p>
    <w:p w:rsidR="005B008D" w:rsidRDefault="005B008D" w:rsidP="005B008D">
      <w:pPr>
        <w:pStyle w:val="NormalWeb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(инвестиционных проектов) по </w:t>
      </w:r>
      <w:proofErr w:type="gramStart"/>
      <w:r>
        <w:rPr>
          <w:b/>
          <w:sz w:val="28"/>
          <w:szCs w:val="28"/>
        </w:rPr>
        <w:t>проектированию,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строительству</w:t>
      </w:r>
      <w:proofErr w:type="gramEnd"/>
      <w:r>
        <w:rPr>
          <w:b/>
          <w:sz w:val="28"/>
          <w:szCs w:val="28"/>
        </w:rPr>
        <w:t>, реконструкции  объектов  социальной  инфраструктуры сельсовета.</w:t>
      </w:r>
    </w:p>
    <w:p w:rsidR="005B008D" w:rsidRDefault="005B008D" w:rsidP="005B008D">
      <w:pPr>
        <w:pStyle w:val="NormalWeb"/>
        <w:spacing w:before="0" w:after="0"/>
        <w:jc w:val="center"/>
        <w:rPr>
          <w:b/>
          <w:sz w:val="28"/>
          <w:szCs w:val="28"/>
        </w:rPr>
      </w:pPr>
    </w:p>
    <w:p w:rsidR="005B008D" w:rsidRDefault="005B008D" w:rsidP="005B0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Оценка объемов и источников финансирования мероприятий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 и задачам программы, источникам финансирования, включая средства бюджетов всех уровней и внебюджетные средства.</w:t>
      </w:r>
    </w:p>
    <w:p w:rsidR="005B008D" w:rsidRDefault="005B008D" w:rsidP="005B008D">
      <w:pPr>
        <w:pStyle w:val="NormalWeb"/>
        <w:spacing w:before="0" w:after="0"/>
        <w:jc w:val="center"/>
        <w:rPr>
          <w:b/>
          <w:sz w:val="28"/>
          <w:szCs w:val="28"/>
        </w:rPr>
      </w:pPr>
    </w:p>
    <w:p w:rsidR="005B008D" w:rsidRDefault="005B008D" w:rsidP="005B008D">
      <w:pPr>
        <w:shd w:val="clear" w:color="auto" w:fill="FFFFFF"/>
        <w:spacing w:after="96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Объемы и источники финансирования инвестиционных проектов по </w:t>
      </w:r>
    </w:p>
    <w:p w:rsidR="005B008D" w:rsidRDefault="005B008D" w:rsidP="005B008D">
      <w:pPr>
        <w:pStyle w:val="NormalWeb"/>
        <w:spacing w:before="0" w:after="0"/>
        <w:rPr>
          <w:sz w:val="22"/>
          <w:szCs w:val="22"/>
        </w:rPr>
      </w:pPr>
      <w:r>
        <w:rPr>
          <w:sz w:val="28"/>
          <w:szCs w:val="28"/>
        </w:rPr>
        <w:t>а) по годам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37"/>
        <w:gridCol w:w="1467"/>
        <w:gridCol w:w="1238"/>
        <w:gridCol w:w="1146"/>
        <w:gridCol w:w="1168"/>
        <w:gridCol w:w="1329"/>
        <w:gridCol w:w="1384"/>
      </w:tblGrid>
      <w:tr w:rsidR="005B008D" w:rsidTr="005B008D">
        <w:trPr>
          <w:trHeight w:val="480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tabs>
                <w:tab w:val="left" w:pos="1065"/>
              </w:tabs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поселе</w:t>
            </w:r>
            <w:proofErr w:type="spellEnd"/>
          </w:p>
          <w:p w:rsidR="005B008D" w:rsidRDefault="005B008D" w:rsidP="005B008D">
            <w:pPr>
              <w:pStyle w:val="NormalWeb"/>
              <w:spacing w:after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внебюджет</w:t>
            </w:r>
            <w:proofErr w:type="spellEnd"/>
            <w:r>
              <w:rPr>
                <w:sz w:val="22"/>
                <w:szCs w:val="22"/>
              </w:rPr>
              <w:t>. средства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</w:t>
            </w:r>
          </w:p>
          <w:p w:rsidR="005B008D" w:rsidRDefault="005B008D" w:rsidP="005B008D">
            <w:pPr>
              <w:pStyle w:val="NormalWeb"/>
              <w:spacing w:after="0"/>
              <w:jc w:val="both"/>
            </w:pPr>
            <w:r>
              <w:rPr>
                <w:sz w:val="22"/>
                <w:szCs w:val="22"/>
              </w:rPr>
              <w:t>по году</w:t>
            </w:r>
          </w:p>
        </w:tc>
      </w:tr>
      <w:tr w:rsidR="005B008D" w:rsidTr="005B008D">
        <w:trPr>
          <w:trHeight w:val="270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tabs>
                <w:tab w:val="left" w:pos="1065"/>
              </w:tabs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8D" w:rsidRDefault="005B008D" w:rsidP="005B008D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8D" w:rsidRDefault="005B008D" w:rsidP="005B008D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8D" w:rsidRDefault="005B008D" w:rsidP="005B008D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8D" w:rsidRDefault="005B008D" w:rsidP="005B008D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8D" w:rsidRDefault="005B008D" w:rsidP="005B008D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8D" w:rsidRDefault="005B008D" w:rsidP="005B008D">
            <w:pPr>
              <w:rPr>
                <w:lang w:eastAsia="ar-SA"/>
              </w:rPr>
            </w:pPr>
          </w:p>
        </w:tc>
      </w:tr>
      <w:tr w:rsidR="005B008D" w:rsidTr="005B008D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</w:pPr>
            <w:r>
              <w:t>2016-2033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</w:pPr>
            <w:r>
              <w:t>Не определены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r>
              <w:t>Не определены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r>
              <w:t>Не определены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r>
              <w:t>Не определены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r>
              <w:t>Не определены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r>
              <w:t>Не определены</w:t>
            </w:r>
          </w:p>
        </w:tc>
      </w:tr>
    </w:tbl>
    <w:p w:rsidR="005B008D" w:rsidRDefault="005B008D" w:rsidP="005B008D">
      <w:pPr>
        <w:pStyle w:val="NormalWeb"/>
        <w:spacing w:after="0"/>
        <w:rPr>
          <w:sz w:val="22"/>
          <w:szCs w:val="22"/>
        </w:rPr>
      </w:pPr>
      <w:r>
        <w:rPr>
          <w:sz w:val="28"/>
          <w:szCs w:val="28"/>
        </w:rPr>
        <w:t>б) по направлениям деятельности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1620"/>
        <w:gridCol w:w="1342"/>
        <w:gridCol w:w="1138"/>
        <w:gridCol w:w="1266"/>
        <w:gridCol w:w="1344"/>
        <w:gridCol w:w="1132"/>
      </w:tblGrid>
      <w:tr w:rsidR="005B008D" w:rsidTr="005B008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внебюджет</w:t>
            </w:r>
            <w:proofErr w:type="spellEnd"/>
            <w:r>
              <w:rPr>
                <w:sz w:val="22"/>
                <w:szCs w:val="22"/>
              </w:rPr>
              <w:t>. средства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5B008D" w:rsidTr="005B008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</w:pPr>
            <w:r>
              <w:t xml:space="preserve">культура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</w:pPr>
            <w:r>
              <w:t>Не определены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r>
              <w:t>Не определены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r>
              <w:t>Не определены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r>
              <w:t>Не определены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r>
              <w:t>Не определены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r>
              <w:t>Не определены</w:t>
            </w:r>
          </w:p>
        </w:tc>
      </w:tr>
      <w:tr w:rsidR="005B008D" w:rsidTr="005B008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</w:pPr>
            <w:proofErr w:type="spellStart"/>
            <w:r>
              <w:t>Здравоохра</w:t>
            </w:r>
            <w:proofErr w:type="spellEnd"/>
          </w:p>
          <w:p w:rsidR="005B008D" w:rsidRDefault="005B008D" w:rsidP="005B008D">
            <w:pPr>
              <w:pStyle w:val="NormalWeb"/>
              <w:spacing w:after="0"/>
            </w:pPr>
            <w:proofErr w:type="spellStart"/>
            <w:r>
              <w:t>нение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</w:pPr>
            <w:r>
              <w:t>Не определены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r>
              <w:t>Не определены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r>
              <w:t>Не определены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r>
              <w:t>Не определены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r>
              <w:t>Не определены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r>
              <w:t>Не определены</w:t>
            </w:r>
          </w:p>
        </w:tc>
      </w:tr>
      <w:tr w:rsidR="005B008D" w:rsidTr="005B008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</w:pPr>
            <w:r>
              <w:t>образование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</w:pPr>
            <w:r>
              <w:t>Не определены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r>
              <w:t>Не определены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r>
              <w:t>Не определены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r>
              <w:t>Не определены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r>
              <w:t>Не определены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r>
              <w:t>Не определены</w:t>
            </w:r>
          </w:p>
        </w:tc>
      </w:tr>
    </w:tbl>
    <w:p w:rsidR="005B008D" w:rsidRDefault="005B008D" w:rsidP="005B008D">
      <w:pPr>
        <w:pStyle w:val="NormalWeb"/>
        <w:spacing w:before="0" w:after="0"/>
        <w:rPr>
          <w:rFonts w:hint="eastAsia"/>
          <w:b/>
          <w:sz w:val="28"/>
          <w:szCs w:val="28"/>
        </w:rPr>
      </w:pPr>
    </w:p>
    <w:p w:rsidR="005B008D" w:rsidRDefault="005B008D" w:rsidP="005B008D">
      <w:pPr>
        <w:pStyle w:val="NormalWeb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Раздел  4</w:t>
      </w:r>
      <w:proofErr w:type="gramEnd"/>
      <w:r>
        <w:rPr>
          <w:b/>
          <w:sz w:val="28"/>
          <w:szCs w:val="28"/>
        </w:rPr>
        <w:t>.</w:t>
      </w:r>
      <w:r>
        <w:t xml:space="preserve"> </w:t>
      </w:r>
      <w:r>
        <w:rPr>
          <w:b/>
          <w:sz w:val="28"/>
          <w:szCs w:val="28"/>
        </w:rPr>
        <w:t>Целевые индикаторы программы включающие техники экономические финансовые  и социально–экономические  показатели развития социальной инфраструктуры.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3651"/>
        <w:gridCol w:w="2267"/>
        <w:gridCol w:w="1511"/>
        <w:gridCol w:w="1133"/>
        <w:gridCol w:w="1244"/>
        <w:gridCol w:w="22"/>
      </w:tblGrid>
      <w:tr w:rsidR="005B008D" w:rsidTr="005B008D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</w:pPr>
            <w:r>
              <w:t>Наименование индикаторов целей Программы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</w:pPr>
            <w:r>
              <w:t xml:space="preserve">ед. </w:t>
            </w:r>
            <w:proofErr w:type="gramStart"/>
            <w:r>
              <w:t>измерения  индикаторов</w:t>
            </w:r>
            <w:proofErr w:type="gramEnd"/>
            <w:r>
              <w:t xml:space="preserve"> целей  Программы</w:t>
            </w:r>
          </w:p>
        </w:tc>
        <w:tc>
          <w:tcPr>
            <w:tcW w:w="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  <w:jc w:val="center"/>
            </w:pPr>
            <w:r>
              <w:t>промежуточные значения индикаторов</w:t>
            </w:r>
          </w:p>
        </w:tc>
      </w:tr>
      <w:tr w:rsidR="005B008D" w:rsidTr="005B008D">
        <w:trPr>
          <w:gridAfter w:val="1"/>
          <w:wAfter w:w="22" w:type="dxa"/>
        </w:trPr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8D" w:rsidRDefault="005B008D" w:rsidP="005B008D">
            <w:pPr>
              <w:rPr>
                <w:lang w:eastAsia="ar-SA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08D" w:rsidRDefault="005B008D" w:rsidP="005B008D">
            <w:pPr>
              <w:rPr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  <w:jc w:val="center"/>
            </w:pPr>
            <w:r>
              <w:t>2016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  <w:jc w:val="center"/>
            </w:pPr>
            <w:r>
              <w:t>2020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  <w:jc w:val="center"/>
            </w:pPr>
            <w:r>
              <w:t>2025</w:t>
            </w:r>
          </w:p>
        </w:tc>
      </w:tr>
      <w:tr w:rsidR="005B008D" w:rsidTr="005B008D">
        <w:trPr>
          <w:gridAfter w:val="1"/>
          <w:wAfter w:w="22" w:type="dxa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</w:pPr>
            <w:r>
              <w:t xml:space="preserve">площадь жилых </w:t>
            </w:r>
            <w:proofErr w:type="gramStart"/>
            <w:r>
              <w:t>помещений  введенная</w:t>
            </w:r>
            <w:proofErr w:type="gramEnd"/>
            <w:r>
              <w:t xml:space="preserve"> в эксплуатацию за год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  <w:jc w:val="center"/>
            </w:pPr>
          </w:p>
        </w:tc>
      </w:tr>
      <w:tr w:rsidR="005B008D" w:rsidTr="005B008D">
        <w:trPr>
          <w:gridAfter w:val="1"/>
          <w:wAfter w:w="22" w:type="dxa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</w:pPr>
            <w:r>
              <w:t xml:space="preserve">доля </w:t>
            </w:r>
            <w:proofErr w:type="gramStart"/>
            <w:r>
              <w:t>детей  в</w:t>
            </w:r>
            <w:proofErr w:type="gramEnd"/>
            <w:r>
              <w:t xml:space="preserve"> возрасте  от 1 до 6 лет (включит.) обеспеченных дошкольными  учреждениями (норматив 70 – 85%)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  <w:jc w:val="center"/>
            </w:pPr>
            <w:r>
              <w:t>%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  <w:jc w:val="center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  <w:jc w:val="center"/>
            </w:pPr>
            <w:r>
              <w:t>100%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  <w:jc w:val="center"/>
            </w:pPr>
            <w:r>
              <w:t>100%</w:t>
            </w:r>
          </w:p>
        </w:tc>
      </w:tr>
      <w:tr w:rsidR="005B008D" w:rsidTr="005B008D">
        <w:trPr>
          <w:gridAfter w:val="1"/>
          <w:wAfter w:w="22" w:type="dxa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</w:pPr>
            <w:r>
              <w:t xml:space="preserve">доля детей школьного возраста </w:t>
            </w:r>
            <w:proofErr w:type="gramStart"/>
            <w:r>
              <w:t>обеспеченных  ученическими</w:t>
            </w:r>
            <w:proofErr w:type="gramEnd"/>
            <w:r>
              <w:t xml:space="preserve"> местами в школе в одну смену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  <w:jc w:val="center"/>
            </w:pPr>
            <w:r>
              <w:t>%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  <w:jc w:val="center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  <w:jc w:val="center"/>
            </w:pPr>
            <w:r>
              <w:t>100%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  <w:jc w:val="center"/>
            </w:pPr>
            <w:r>
              <w:t>100%</w:t>
            </w:r>
          </w:p>
        </w:tc>
      </w:tr>
      <w:tr w:rsidR="005B008D" w:rsidTr="005B008D">
        <w:trPr>
          <w:gridAfter w:val="1"/>
          <w:wAfter w:w="22" w:type="dxa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</w:pPr>
            <w:r>
              <w:t xml:space="preserve">вместимость   клубов, библиотек, учреждений дополнительного </w:t>
            </w:r>
            <w:proofErr w:type="gramStart"/>
            <w:r>
              <w:t>образования  (</w:t>
            </w:r>
            <w:proofErr w:type="gramEnd"/>
            <w:r>
              <w:t>норматив 190 на 1000 жит.)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  <w:jc w:val="center"/>
            </w:pPr>
            <w:r>
              <w:t>кол-во мест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  <w:jc w:val="center"/>
            </w:pPr>
            <w:r>
              <w:t>190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  <w:jc w:val="center"/>
            </w:pPr>
            <w:r>
              <w:t>190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  <w:jc w:val="center"/>
            </w:pPr>
            <w:r>
              <w:t>190</w:t>
            </w:r>
          </w:p>
        </w:tc>
      </w:tr>
      <w:tr w:rsidR="005B008D" w:rsidTr="005B008D">
        <w:trPr>
          <w:gridAfter w:val="1"/>
          <w:wAfter w:w="22" w:type="dxa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</w:pPr>
            <w:r>
              <w:lastRenderedPageBreak/>
              <w:t xml:space="preserve">площадь </w:t>
            </w:r>
            <w:proofErr w:type="gramStart"/>
            <w:r>
              <w:t>торговых  предприятий</w:t>
            </w:r>
            <w:proofErr w:type="gramEnd"/>
            <w:r>
              <w:t xml:space="preserve"> (норматив </w:t>
            </w:r>
            <w:smartTag w:uri="urn:schemas-microsoft-com:office:smarttags" w:element="metricconverter">
              <w:smartTagPr>
                <w:attr w:name="ProductID" w:val="200 м2"/>
              </w:smartTagPr>
              <w:r>
                <w:t>200 м</w:t>
              </w:r>
              <w:r>
                <w:rPr>
                  <w:vertAlign w:val="superscript"/>
                </w:rPr>
                <w:t>2</w:t>
              </w:r>
            </w:smartTag>
            <w:r>
              <w:rPr>
                <w:vertAlign w:val="superscript"/>
              </w:rPr>
              <w:t xml:space="preserve">  </w:t>
            </w:r>
            <w:r>
              <w:t xml:space="preserve"> </w:t>
            </w:r>
            <w:proofErr w:type="spellStart"/>
            <w:r>
              <w:t>продовольств</w:t>
            </w:r>
            <w:proofErr w:type="spellEnd"/>
            <w:r>
              <w:t xml:space="preserve">.  </w:t>
            </w:r>
            <w:proofErr w:type="gramStart"/>
            <w:r>
              <w:t xml:space="preserve">и  </w:t>
            </w:r>
            <w:smartTag w:uri="urn:schemas-microsoft-com:office:smarttags" w:element="metricconverter">
              <w:smartTagPr>
                <w:attr w:name="ProductID" w:val="400 м2"/>
              </w:smartTagPr>
              <w:r>
                <w:t>400</w:t>
              </w:r>
              <w:proofErr w:type="gramEnd"/>
              <w:r>
                <w:t xml:space="preserve"> м</w:t>
              </w:r>
              <w:r>
                <w:rPr>
                  <w:vertAlign w:val="superscript"/>
                </w:rPr>
                <w:t>2</w:t>
              </w:r>
            </w:smartTag>
            <w:r>
              <w:rPr>
                <w:vertAlign w:val="superscript"/>
              </w:rPr>
              <w:t xml:space="preserve">  </w:t>
            </w:r>
            <w:r>
              <w:t>прочими  на 1000 жителей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  <w:jc w:val="center"/>
            </w:pPr>
            <w:r>
              <w:t>266,8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  <w:jc w:val="center"/>
            </w:pPr>
            <w: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8D" w:rsidRDefault="005B008D" w:rsidP="005B008D">
            <w:pPr>
              <w:pStyle w:val="NormalWeb"/>
              <w:spacing w:after="0"/>
              <w:jc w:val="center"/>
            </w:pPr>
            <w:r>
              <w:t>-</w:t>
            </w:r>
          </w:p>
        </w:tc>
      </w:tr>
    </w:tbl>
    <w:p w:rsidR="005B008D" w:rsidRDefault="005B008D" w:rsidP="005B008D">
      <w:pPr>
        <w:pStyle w:val="NormalWeb"/>
        <w:jc w:val="center"/>
        <w:rPr>
          <w:b/>
          <w:sz w:val="28"/>
          <w:szCs w:val="28"/>
        </w:rPr>
      </w:pPr>
    </w:p>
    <w:p w:rsidR="005B008D" w:rsidRDefault="005B008D" w:rsidP="005B008D">
      <w:pPr>
        <w:pStyle w:val="NormalWeb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Раздел  5</w:t>
      </w:r>
      <w:proofErr w:type="gramEnd"/>
      <w:r>
        <w:rPr>
          <w:b/>
          <w:sz w:val="28"/>
          <w:szCs w:val="28"/>
        </w:rPr>
        <w:t>. Оценка эффективности мероприятий (инвестиционных проектов) по проектированию, строительству реконструкции  объектов  социальной  инфраструктуры сельсовета.</w:t>
      </w:r>
    </w:p>
    <w:p w:rsidR="005B008D" w:rsidRDefault="005B008D" w:rsidP="005B008D">
      <w:pPr>
        <w:pStyle w:val="NormalWeb"/>
        <w:jc w:val="both"/>
        <w:rPr>
          <w:b/>
          <w:sz w:val="28"/>
          <w:szCs w:val="28"/>
        </w:rPr>
      </w:pPr>
    </w:p>
    <w:p w:rsidR="005B008D" w:rsidRDefault="005B008D" w:rsidP="005B0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включенных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администрации, позволит достичь следующих показателей комплексного развития социальной инфраструктуры сельсовета:</w:t>
      </w:r>
    </w:p>
    <w:p w:rsidR="005B008D" w:rsidRDefault="005B008D" w:rsidP="005B0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осуществления Программы будет создана база для развития сельсовета, что </w:t>
      </w:r>
      <w:proofErr w:type="gramStart"/>
      <w:r>
        <w:rPr>
          <w:sz w:val="28"/>
          <w:szCs w:val="28"/>
        </w:rPr>
        <w:t>позволит  ей</w:t>
      </w:r>
      <w:proofErr w:type="gramEnd"/>
      <w:r>
        <w:rPr>
          <w:sz w:val="28"/>
          <w:szCs w:val="28"/>
        </w:rPr>
        <w:t xml:space="preserve"> достичь высокого уровня социально-экономического развития.</w:t>
      </w:r>
    </w:p>
    <w:p w:rsidR="005B008D" w:rsidRDefault="005B008D" w:rsidP="005B008D">
      <w:pPr>
        <w:pStyle w:val="NormalWeb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Улучшение культурно – досуговой деятельности будет </w:t>
      </w:r>
      <w:proofErr w:type="gramStart"/>
      <w:r>
        <w:rPr>
          <w:sz w:val="28"/>
          <w:szCs w:val="28"/>
        </w:rPr>
        <w:t>способствовать  формированию</w:t>
      </w:r>
      <w:proofErr w:type="gramEnd"/>
      <w:r>
        <w:rPr>
          <w:sz w:val="28"/>
          <w:szCs w:val="28"/>
        </w:rPr>
        <w:t xml:space="preserve"> здорового образа жизни среди населения, позволит приобщить широкие слои населению  к культурно – историческому наследию.</w:t>
      </w:r>
    </w:p>
    <w:p w:rsidR="005B008D" w:rsidRDefault="005B008D" w:rsidP="005B008D">
      <w:pPr>
        <w:pStyle w:val="NormalWeb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Основным результатом </w:t>
      </w:r>
      <w:proofErr w:type="gramStart"/>
      <w:r>
        <w:rPr>
          <w:sz w:val="28"/>
          <w:szCs w:val="28"/>
        </w:rPr>
        <w:t>реализации  Комплексной</w:t>
      </w:r>
      <w:proofErr w:type="gramEnd"/>
      <w:r>
        <w:rPr>
          <w:sz w:val="28"/>
          <w:szCs w:val="28"/>
        </w:rPr>
        <w:t xml:space="preserve"> Программы является  повышение качества жизни населения, улучшения качества услуг, оказываемых  учреждениями социальной инфраструктуры.</w:t>
      </w:r>
    </w:p>
    <w:p w:rsidR="005B008D" w:rsidRDefault="005B008D" w:rsidP="005B008D">
      <w:pPr>
        <w:pStyle w:val="a3"/>
        <w:shd w:val="clear" w:color="auto" w:fill="FFFFFF"/>
        <w:spacing w:before="24" w:beforeAutospacing="0" w:after="336" w:afterAutospacing="0"/>
        <w:ind w:right="30"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Оценка эффективности мероприятий Программы </w:t>
      </w:r>
      <w:proofErr w:type="gramStart"/>
      <w:r>
        <w:rPr>
          <w:color w:val="010101"/>
          <w:sz w:val="28"/>
          <w:szCs w:val="28"/>
        </w:rPr>
        <w:t>проводится  ответственным</w:t>
      </w:r>
      <w:proofErr w:type="gramEnd"/>
      <w:r>
        <w:rPr>
          <w:color w:val="010101"/>
          <w:sz w:val="28"/>
          <w:szCs w:val="28"/>
        </w:rPr>
        <w:t xml:space="preserve"> исполнителем  - специалистом (бухгалтером) администрации  муниципального образования Преображенский сельсовет.</w:t>
      </w:r>
    </w:p>
    <w:p w:rsidR="005B008D" w:rsidRDefault="005B008D" w:rsidP="005B008D">
      <w:pPr>
        <w:pStyle w:val="a3"/>
        <w:shd w:val="clear" w:color="auto" w:fill="FFFFFF"/>
        <w:spacing w:before="24" w:beforeAutospacing="0" w:after="336" w:afterAutospacing="0"/>
        <w:ind w:right="30"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Ответственный исполнитель Программы в срок ежегодно до 1 июля, </w:t>
      </w:r>
      <w:proofErr w:type="gramStart"/>
      <w:r>
        <w:rPr>
          <w:color w:val="010101"/>
          <w:sz w:val="28"/>
          <w:szCs w:val="28"/>
        </w:rPr>
        <w:t>предоставляет  главе</w:t>
      </w:r>
      <w:proofErr w:type="gramEnd"/>
      <w:r>
        <w:rPr>
          <w:color w:val="010101"/>
          <w:sz w:val="28"/>
          <w:szCs w:val="28"/>
        </w:rPr>
        <w:t xml:space="preserve">  администрации муниципального образования Новочеркасский сельсовет отчет, который должен содержать:</w:t>
      </w:r>
    </w:p>
    <w:p w:rsidR="005B008D" w:rsidRDefault="005B008D" w:rsidP="005B008D">
      <w:pPr>
        <w:pStyle w:val="a3"/>
        <w:shd w:val="clear" w:color="auto" w:fill="FFFFFF"/>
        <w:spacing w:before="24" w:beforeAutospacing="0" w:after="336" w:afterAutospacing="0"/>
        <w:ind w:right="30"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значения целевых показателей (индикаторов) Программы на дату завершения обозначенного периода;</w:t>
      </w:r>
    </w:p>
    <w:p w:rsidR="005B008D" w:rsidRDefault="005B008D" w:rsidP="005B008D">
      <w:pPr>
        <w:pStyle w:val="a3"/>
        <w:shd w:val="clear" w:color="auto" w:fill="FFFFFF"/>
        <w:spacing w:before="24" w:beforeAutospacing="0" w:after="336" w:afterAutospacing="0"/>
        <w:ind w:right="30"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отчеты о выполнении мероприятий Программы (отдельно по каждому мероприятию, запланированному на указанный период)</w:t>
      </w:r>
    </w:p>
    <w:p w:rsidR="005B008D" w:rsidRDefault="005B008D" w:rsidP="005B008D">
      <w:pPr>
        <w:pStyle w:val="a3"/>
        <w:shd w:val="clear" w:color="auto" w:fill="FFFFFF"/>
        <w:spacing w:before="24" w:beforeAutospacing="0" w:after="336" w:afterAutospacing="0"/>
        <w:ind w:right="30" w:firstLine="851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Отчет о выполнении должен содержать:                                                                                                                                               -  наименование  ответственного  исполнителя;                                                              -  краткое  описание  произведенных работ по выполнению мероприятия и их                                                                                 результатов;                                                                                                                    -  сумму   освоенных   на   выполнение   мероприятия   финансовых   средств.</w:t>
      </w:r>
    </w:p>
    <w:p w:rsidR="005B008D" w:rsidRDefault="005B008D" w:rsidP="005B008D">
      <w:pPr>
        <w:pStyle w:val="a3"/>
        <w:shd w:val="clear" w:color="auto" w:fill="FFFFFF"/>
        <w:spacing w:before="24" w:beforeAutospacing="0" w:after="336" w:afterAutospacing="0"/>
        <w:ind w:right="30"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 xml:space="preserve">На основе предоставленного ответственным </w:t>
      </w:r>
      <w:proofErr w:type="gramStart"/>
      <w:r>
        <w:rPr>
          <w:color w:val="010101"/>
          <w:sz w:val="28"/>
          <w:szCs w:val="28"/>
        </w:rPr>
        <w:t>исполнителем  Программы</w:t>
      </w:r>
      <w:proofErr w:type="gramEnd"/>
      <w:r>
        <w:rPr>
          <w:color w:val="010101"/>
          <w:sz w:val="28"/>
          <w:szCs w:val="28"/>
        </w:rPr>
        <w:t xml:space="preserve"> отчета об исполнении этапа Программы  и  оценки эффективности выполнения мероприятий Программы по факту достижения значений целевых показателей (индикаторов) программы и полноты освоения запланированных финансовых средств,  главой администрации сельсовета принимается решение о целесообразности проведения дальнейших этапов  Программы.</w:t>
      </w:r>
    </w:p>
    <w:p w:rsidR="005B008D" w:rsidRDefault="005B008D" w:rsidP="005B008D">
      <w:pPr>
        <w:pStyle w:val="NormalWeb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Раздел  6</w:t>
      </w:r>
      <w:proofErr w:type="gramEnd"/>
      <w:r>
        <w:rPr>
          <w:b/>
          <w:sz w:val="28"/>
          <w:szCs w:val="28"/>
        </w:rPr>
        <w:t>. Предложения по совершенствованию нормативно –правового и  информационного обеспечения.</w:t>
      </w:r>
    </w:p>
    <w:p w:rsidR="005B008D" w:rsidRDefault="005B008D" w:rsidP="005B008D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Использование  Генерального</w:t>
      </w:r>
      <w:proofErr w:type="gramEnd"/>
      <w:r>
        <w:rPr>
          <w:sz w:val="28"/>
          <w:szCs w:val="28"/>
        </w:rPr>
        <w:t xml:space="preserve"> плана  МО Новочеркасский сельсовет при составлении реализации.</w:t>
      </w:r>
    </w:p>
    <w:p w:rsidR="005B008D" w:rsidRDefault="005B008D" w:rsidP="005B008D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Участие  в</w:t>
      </w:r>
      <w:proofErr w:type="gramEnd"/>
      <w:r>
        <w:rPr>
          <w:sz w:val="28"/>
          <w:szCs w:val="28"/>
        </w:rPr>
        <w:t xml:space="preserve"> областных  и муниципальных целевых программах, реализация  которых  предусмотрена  в  средне-срочной перспективе.</w:t>
      </w:r>
    </w:p>
    <w:p w:rsidR="005B008D" w:rsidRDefault="005B008D" w:rsidP="005B008D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Проведение   комплекса   </w:t>
      </w:r>
      <w:proofErr w:type="gramStart"/>
      <w:r>
        <w:rPr>
          <w:sz w:val="28"/>
          <w:szCs w:val="28"/>
        </w:rPr>
        <w:t>мероприятий  нормативно</w:t>
      </w:r>
      <w:proofErr w:type="gramEnd"/>
      <w:r>
        <w:rPr>
          <w:sz w:val="28"/>
          <w:szCs w:val="28"/>
        </w:rPr>
        <w:t xml:space="preserve"> – правового, организационного   характера, направленных  на повышение качества жизни населения  сельсовета  подготовка  и  проведение  инвестиционных программ.</w:t>
      </w:r>
    </w:p>
    <w:p w:rsidR="005B008D" w:rsidRDefault="005B008D" w:rsidP="005B008D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Подготовка   </w:t>
      </w:r>
      <w:proofErr w:type="gramStart"/>
      <w:r>
        <w:rPr>
          <w:sz w:val="28"/>
          <w:szCs w:val="28"/>
        </w:rPr>
        <w:t>проектов  нормативно</w:t>
      </w:r>
      <w:proofErr w:type="gramEnd"/>
      <w:r>
        <w:rPr>
          <w:sz w:val="28"/>
          <w:szCs w:val="28"/>
        </w:rPr>
        <w:t xml:space="preserve"> - концессионных   соглашений.</w:t>
      </w:r>
    </w:p>
    <w:p w:rsidR="005B008D" w:rsidRDefault="005B008D" w:rsidP="005B008D">
      <w:pPr>
        <w:pStyle w:val="NormalWeb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Подготовка      проектов      нормативных      правовых      актов      </w:t>
      </w:r>
      <w:proofErr w:type="gramStart"/>
      <w:r>
        <w:rPr>
          <w:sz w:val="28"/>
          <w:szCs w:val="28"/>
        </w:rPr>
        <w:t>по  подведомственной</w:t>
      </w:r>
      <w:proofErr w:type="gramEnd"/>
      <w:r>
        <w:rPr>
          <w:sz w:val="28"/>
          <w:szCs w:val="28"/>
        </w:rPr>
        <w:t xml:space="preserve">  сфере по соответствующим разделам Программы.</w:t>
      </w:r>
    </w:p>
    <w:p w:rsidR="005B008D" w:rsidRDefault="005B008D" w:rsidP="005B008D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Размещение </w:t>
      </w:r>
      <w:proofErr w:type="gramStart"/>
      <w:r>
        <w:rPr>
          <w:sz w:val="28"/>
          <w:szCs w:val="28"/>
        </w:rPr>
        <w:t>на  официальном</w:t>
      </w:r>
      <w:proofErr w:type="gramEnd"/>
      <w:r>
        <w:rPr>
          <w:sz w:val="28"/>
          <w:szCs w:val="28"/>
        </w:rPr>
        <w:t xml:space="preserve"> сайте сельсовета  в  информационно -  телекоммуникационной   сети  «Интернет» и опубликованию  в порядке установленном для  официального  опубликования муниципальных правовых актов.</w:t>
      </w:r>
    </w:p>
    <w:p w:rsidR="005B008D" w:rsidRDefault="005B008D" w:rsidP="005B008D">
      <w:pPr>
        <w:pStyle w:val="NormalWeb"/>
        <w:ind w:firstLine="709"/>
        <w:jc w:val="both"/>
        <w:rPr>
          <w:sz w:val="28"/>
          <w:szCs w:val="28"/>
        </w:rPr>
      </w:pPr>
    </w:p>
    <w:p w:rsidR="005B008D" w:rsidRDefault="005B008D" w:rsidP="005B008D">
      <w:pPr>
        <w:pStyle w:val="NormalWeb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Раздел  7</w:t>
      </w:r>
      <w:proofErr w:type="gramEnd"/>
      <w:r>
        <w:rPr>
          <w:b/>
          <w:sz w:val="28"/>
          <w:szCs w:val="28"/>
        </w:rPr>
        <w:t>. Организация контроля за реализацией Программы.</w:t>
      </w:r>
    </w:p>
    <w:p w:rsidR="005B008D" w:rsidRDefault="005B008D" w:rsidP="005B008D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</w:t>
      </w:r>
      <w:proofErr w:type="gramStart"/>
      <w:r>
        <w:rPr>
          <w:sz w:val="28"/>
          <w:szCs w:val="28"/>
        </w:rPr>
        <w:t>руководство  Программой</w:t>
      </w:r>
      <w:proofErr w:type="gramEnd"/>
      <w:r>
        <w:rPr>
          <w:sz w:val="28"/>
          <w:szCs w:val="28"/>
        </w:rPr>
        <w:t xml:space="preserve">  осуществляет Глава  сельсовета, в функции которого в рамках  реализации Программы входит:</w:t>
      </w:r>
    </w:p>
    <w:p w:rsidR="005B008D" w:rsidRDefault="005B008D" w:rsidP="005B008D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определение  приоритетов</w:t>
      </w:r>
      <w:proofErr w:type="gramEnd"/>
      <w:r>
        <w:rPr>
          <w:sz w:val="28"/>
          <w:szCs w:val="28"/>
        </w:rPr>
        <w:t>, постановка оперативных  и краткосрочных целей Программы;</w:t>
      </w:r>
    </w:p>
    <w:p w:rsidR="005B008D" w:rsidRDefault="005B008D" w:rsidP="005B008D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утверждение </w:t>
      </w:r>
      <w:proofErr w:type="gramStart"/>
      <w:r>
        <w:rPr>
          <w:sz w:val="28"/>
          <w:szCs w:val="28"/>
        </w:rPr>
        <w:t>Программы  комплексного</w:t>
      </w:r>
      <w:proofErr w:type="gramEnd"/>
      <w:r>
        <w:rPr>
          <w:sz w:val="28"/>
          <w:szCs w:val="28"/>
        </w:rPr>
        <w:t xml:space="preserve"> развития социальной инфраструктуры сельсовета;</w:t>
      </w:r>
    </w:p>
    <w:p w:rsidR="005B008D" w:rsidRDefault="005B008D" w:rsidP="005B008D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 за ходом реализации программы социальной </w:t>
      </w:r>
      <w:proofErr w:type="gramStart"/>
      <w:r>
        <w:rPr>
          <w:sz w:val="28"/>
          <w:szCs w:val="28"/>
        </w:rPr>
        <w:t>инфраструктуры  сельсовета</w:t>
      </w:r>
      <w:proofErr w:type="gramEnd"/>
      <w:r>
        <w:rPr>
          <w:sz w:val="28"/>
          <w:szCs w:val="28"/>
        </w:rPr>
        <w:t>;</w:t>
      </w:r>
    </w:p>
    <w:p w:rsidR="005B008D" w:rsidRDefault="005B008D" w:rsidP="005B008D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рассмотрение и утверждение предложений, связанных с корректировкой сроков, исполнителей и объемов ресурсов по мероприятиям Программы;</w:t>
      </w:r>
    </w:p>
    <w:p w:rsidR="005B008D" w:rsidRDefault="005B008D" w:rsidP="005B008D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утверждение  проектов</w:t>
      </w:r>
      <w:proofErr w:type="gramEnd"/>
      <w:r>
        <w:rPr>
          <w:sz w:val="28"/>
          <w:szCs w:val="28"/>
        </w:rPr>
        <w:t xml:space="preserve">  программ сельсовета по приоритетным направлениям  Программы.</w:t>
      </w:r>
    </w:p>
    <w:p w:rsidR="005B008D" w:rsidRDefault="005B008D" w:rsidP="005B008D">
      <w:pPr>
        <w:pStyle w:val="NormalWeb"/>
        <w:jc w:val="both"/>
        <w:rPr>
          <w:sz w:val="28"/>
          <w:szCs w:val="28"/>
        </w:rPr>
      </w:pPr>
    </w:p>
    <w:p w:rsidR="005B008D" w:rsidRDefault="005B008D" w:rsidP="005B0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8. </w:t>
      </w:r>
      <w:proofErr w:type="gramStart"/>
      <w:r>
        <w:rPr>
          <w:b/>
          <w:sz w:val="28"/>
          <w:szCs w:val="28"/>
        </w:rPr>
        <w:t>Сроки  подготовки</w:t>
      </w:r>
      <w:proofErr w:type="gramEnd"/>
      <w:r>
        <w:rPr>
          <w:b/>
          <w:sz w:val="28"/>
          <w:szCs w:val="28"/>
        </w:rPr>
        <w:t xml:space="preserve">  отчетов  об исполнении программы.</w:t>
      </w:r>
    </w:p>
    <w:p w:rsidR="005B008D" w:rsidRDefault="005B008D" w:rsidP="005B0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Отчеты и учет по </w:t>
      </w:r>
      <w:proofErr w:type="gramStart"/>
      <w:r>
        <w:rPr>
          <w:sz w:val="28"/>
          <w:szCs w:val="28"/>
        </w:rPr>
        <w:t>реализации  мероприятий</w:t>
      </w:r>
      <w:proofErr w:type="gramEnd"/>
      <w:r>
        <w:rPr>
          <w:sz w:val="28"/>
          <w:szCs w:val="28"/>
        </w:rPr>
        <w:t xml:space="preserve">  программы осуществляет специалист- бухгалтер  администрации сельсовета. </w:t>
      </w:r>
    </w:p>
    <w:p w:rsidR="005B008D" w:rsidRDefault="005B008D" w:rsidP="005B0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Ответственный исполнитель обязан подготовить отчет о ходе реализации программы до 01 июля и 31 декабря текущего года.</w:t>
      </w:r>
    </w:p>
    <w:p w:rsidR="005B008D" w:rsidRDefault="005B008D" w:rsidP="005B008D">
      <w:pPr>
        <w:pStyle w:val="a5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008D" w:rsidRDefault="005B008D"/>
    <w:sectPr w:rsidR="005B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8A00D98"/>
    <w:multiLevelType w:val="hybridMultilevel"/>
    <w:tmpl w:val="0706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A611C"/>
    <w:multiLevelType w:val="hybridMultilevel"/>
    <w:tmpl w:val="BD62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2F1D97"/>
    <w:multiLevelType w:val="hybridMultilevel"/>
    <w:tmpl w:val="BD62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D"/>
    <w:rsid w:val="005B008D"/>
    <w:rsid w:val="00D6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EB24D-7BC9-41B0-9B34-283F4E8A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08D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B008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5B008D"/>
    <w:rPr>
      <w:rFonts w:ascii="Times New Roman" w:hAnsi="Times New Roman" w:cs="Times New Roman" w:hint="default"/>
      <w:color w:val="0000FF"/>
      <w:u w:val="single"/>
    </w:rPr>
  </w:style>
  <w:style w:type="character" w:customStyle="1" w:styleId="3">
    <w:name w:val="Основной текст 3 Знак"/>
    <w:link w:val="30"/>
    <w:locked/>
    <w:rsid w:val="005B008D"/>
    <w:rPr>
      <w:sz w:val="16"/>
      <w:szCs w:val="16"/>
      <w:lang w:val="ru-RU" w:eastAsia="ru-RU" w:bidi="ar-SA"/>
    </w:rPr>
  </w:style>
  <w:style w:type="paragraph" w:styleId="30">
    <w:name w:val="Body Text 3"/>
    <w:basedOn w:val="a"/>
    <w:link w:val="3"/>
    <w:rsid w:val="005B008D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5B00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B008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NormalWeb">
    <w:name w:val="Normal (Web)"/>
    <w:basedOn w:val="a"/>
    <w:rsid w:val="005B008D"/>
    <w:pPr>
      <w:suppressAutoHyphens/>
      <w:spacing w:before="100" w:after="100" w:line="100" w:lineRule="atLeast"/>
    </w:pPr>
    <w:rPr>
      <w:sz w:val="24"/>
      <w:szCs w:val="24"/>
      <w:lang w:eastAsia="ar-SA"/>
    </w:rPr>
  </w:style>
  <w:style w:type="paragraph" w:customStyle="1" w:styleId="ConsTitle">
    <w:name w:val="ConsTitle"/>
    <w:rsid w:val="005B008D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5">
    <w:name w:val="No Spacing"/>
    <w:qFormat/>
    <w:rsid w:val="005B008D"/>
    <w:pPr>
      <w:suppressAutoHyphens/>
    </w:pPr>
    <w:rPr>
      <w:rFonts w:ascii="Calibri" w:eastAsia="Arial Unicode MS" w:hAnsi="Calibri"/>
      <w:sz w:val="22"/>
      <w:szCs w:val="22"/>
      <w:lang w:eastAsia="ar-SA"/>
    </w:rPr>
  </w:style>
  <w:style w:type="paragraph" w:customStyle="1" w:styleId="msonormalcxsplast">
    <w:name w:val="msonormalcxsplast"/>
    <w:basedOn w:val="a"/>
    <w:rsid w:val="005B008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rsid w:val="005B008D"/>
    <w:pPr>
      <w:spacing w:after="1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Normal">
    <w:name w:val="ConsNormal"/>
    <w:rsid w:val="005B008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2"/>
      <w:szCs w:val="22"/>
      <w:lang w:eastAsia="ar-SA"/>
    </w:rPr>
  </w:style>
  <w:style w:type="table" w:styleId="a7">
    <w:name w:val="Table Grid"/>
    <w:basedOn w:val="a1"/>
    <w:rsid w:val="005B0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f_5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3559</Words>
  <Characters>20291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23803</CharactersWithSpaces>
  <SharedDoc>false</SharedDoc>
  <HLinks>
    <vt:vector size="6" baseType="variant">
      <vt:variant>
        <vt:i4>8192103</vt:i4>
      </vt:variant>
      <vt:variant>
        <vt:i4>0</vt:i4>
      </vt:variant>
      <vt:variant>
        <vt:i4>0</vt:i4>
      </vt:variant>
      <vt:variant>
        <vt:i4>5</vt:i4>
      </vt:variant>
      <vt:variant>
        <vt:lpwstr>mailto:snf_56@mail.ru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2017-05-01T17:04:00Z</dcterms:created>
  <dcterms:modified xsi:type="dcterms:W3CDTF">2017-05-01T17:04:00Z</dcterms:modified>
</cp:coreProperties>
</file>