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433" w:rsidRDefault="00FE3433" w:rsidP="00FE3433">
      <w:pPr>
        <w:ind w:left="-54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32"/>
          <w:szCs w:val="32"/>
        </w:rPr>
        <w:t>ЗАКЛЮЧЕНИЕ</w:t>
      </w:r>
    </w:p>
    <w:p w:rsidR="00FE3433" w:rsidRDefault="00FE3433" w:rsidP="00FE3433">
      <w:pPr>
        <w:ind w:left="-540"/>
        <w:jc w:val="center"/>
        <w:rPr>
          <w:b/>
          <w:sz w:val="28"/>
          <w:szCs w:val="28"/>
        </w:rPr>
      </w:pPr>
    </w:p>
    <w:p w:rsidR="00FE3433" w:rsidRDefault="00FE3433" w:rsidP="00FE3433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публичных слушаний </w:t>
      </w:r>
      <w:proofErr w:type="gramStart"/>
      <w:r>
        <w:rPr>
          <w:b/>
          <w:sz w:val="28"/>
          <w:szCs w:val="28"/>
        </w:rPr>
        <w:t>по  проекту</w:t>
      </w:r>
      <w:proofErr w:type="gramEnd"/>
      <w:r>
        <w:rPr>
          <w:b/>
          <w:sz w:val="28"/>
          <w:szCs w:val="28"/>
        </w:rPr>
        <w:t xml:space="preserve"> внесения изменений в Правила  землепользования и застройки</w:t>
      </w:r>
    </w:p>
    <w:p w:rsidR="00FE3433" w:rsidRDefault="00FE3433" w:rsidP="00FE3433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</w:t>
      </w:r>
      <w:proofErr w:type="spellStart"/>
      <w:r>
        <w:rPr>
          <w:b/>
          <w:sz w:val="28"/>
          <w:szCs w:val="28"/>
        </w:rPr>
        <w:t>Новочеркасский</w:t>
      </w:r>
      <w:proofErr w:type="spellEnd"/>
      <w:r>
        <w:rPr>
          <w:b/>
          <w:sz w:val="28"/>
          <w:szCs w:val="28"/>
        </w:rPr>
        <w:t xml:space="preserve"> сельсовет</w:t>
      </w:r>
    </w:p>
    <w:p w:rsidR="00FE3433" w:rsidRDefault="00FE3433" w:rsidP="00FE3433">
      <w:pPr>
        <w:ind w:left="-54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Саракташского</w:t>
      </w:r>
      <w:proofErr w:type="spellEnd"/>
      <w:r>
        <w:rPr>
          <w:b/>
          <w:sz w:val="28"/>
          <w:szCs w:val="28"/>
        </w:rPr>
        <w:t xml:space="preserve"> района Оренбургской области</w:t>
      </w:r>
    </w:p>
    <w:p w:rsidR="00FE3433" w:rsidRDefault="00FE3433" w:rsidP="00FE3433">
      <w:pPr>
        <w:ind w:left="-540"/>
        <w:jc w:val="center"/>
        <w:rPr>
          <w:b/>
          <w:sz w:val="28"/>
          <w:szCs w:val="28"/>
        </w:rPr>
      </w:pPr>
    </w:p>
    <w:p w:rsidR="00FE3433" w:rsidRDefault="00FE3433" w:rsidP="00FE3433">
      <w:pPr>
        <w:ind w:left="-540"/>
        <w:jc w:val="center"/>
        <w:rPr>
          <w:b/>
          <w:sz w:val="28"/>
          <w:szCs w:val="28"/>
        </w:rPr>
      </w:pPr>
    </w:p>
    <w:p w:rsidR="00FE3433" w:rsidRDefault="00FE3433" w:rsidP="00FE3433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с. Новочеркасск                                                                   28 декабря 2016 года</w:t>
      </w:r>
    </w:p>
    <w:p w:rsidR="00FE3433" w:rsidRDefault="00FE3433" w:rsidP="00FE3433">
      <w:pPr>
        <w:pStyle w:val="1"/>
        <w:rPr>
          <w:rFonts w:ascii="Times New Roman" w:hAnsi="Times New Roman"/>
          <w:sz w:val="28"/>
          <w:szCs w:val="28"/>
        </w:rPr>
      </w:pPr>
    </w:p>
    <w:p w:rsidR="00FE3433" w:rsidRDefault="00FE3433" w:rsidP="00FE3433">
      <w:pPr>
        <w:pStyle w:val="1"/>
        <w:rPr>
          <w:rFonts w:ascii="Times New Roman" w:hAnsi="Times New Roman"/>
          <w:sz w:val="28"/>
          <w:szCs w:val="28"/>
        </w:rPr>
      </w:pPr>
    </w:p>
    <w:p w:rsidR="00FE3433" w:rsidRDefault="00FE3433" w:rsidP="00FE3433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Публичные слушания назначены постановлением № 121-</w:t>
      </w:r>
      <w:proofErr w:type="gramStart"/>
      <w:r>
        <w:rPr>
          <w:rFonts w:ascii="Times New Roman" w:hAnsi="Times New Roman"/>
          <w:sz w:val="28"/>
          <w:szCs w:val="28"/>
        </w:rPr>
        <w:t>п  от</w:t>
      </w:r>
      <w:proofErr w:type="gramEnd"/>
      <w:r>
        <w:rPr>
          <w:rFonts w:ascii="Times New Roman" w:hAnsi="Times New Roman"/>
          <w:sz w:val="28"/>
          <w:szCs w:val="28"/>
        </w:rPr>
        <w:t xml:space="preserve"> 28.10.2016 г. администрации Новочеркасского сельсовета.</w:t>
      </w:r>
    </w:p>
    <w:p w:rsidR="00FE3433" w:rsidRDefault="00FE3433" w:rsidP="00FE3433">
      <w:pPr>
        <w:pStyle w:val="1"/>
        <w:rPr>
          <w:rFonts w:ascii="Times New Roman" w:hAnsi="Times New Roman"/>
          <w:sz w:val="28"/>
          <w:szCs w:val="28"/>
        </w:rPr>
      </w:pPr>
    </w:p>
    <w:p w:rsidR="00FE3433" w:rsidRDefault="00FE3433" w:rsidP="00FE3433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публичных слушаний:</w:t>
      </w:r>
    </w:p>
    <w:p w:rsidR="00FE3433" w:rsidRDefault="00FE3433" w:rsidP="00FE3433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Обсуждение проекта «Внесения изменений в правила землепользования и застройки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Новочеркасский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района».</w:t>
      </w:r>
    </w:p>
    <w:p w:rsidR="00FE3433" w:rsidRDefault="00FE3433" w:rsidP="00FE3433">
      <w:pPr>
        <w:pStyle w:val="1"/>
        <w:rPr>
          <w:rFonts w:ascii="Times New Roman" w:hAnsi="Times New Roman"/>
          <w:sz w:val="28"/>
          <w:szCs w:val="28"/>
        </w:rPr>
      </w:pPr>
    </w:p>
    <w:p w:rsidR="00FE3433" w:rsidRDefault="00FE3433" w:rsidP="00FE3433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Инициатор публичных слушаний:</w:t>
      </w:r>
    </w:p>
    <w:p w:rsidR="00FE3433" w:rsidRDefault="00FE3433" w:rsidP="00FE3433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Новочеркасский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сельсовет.</w:t>
      </w:r>
    </w:p>
    <w:p w:rsidR="00FE3433" w:rsidRDefault="00FE3433" w:rsidP="00FE3433">
      <w:pPr>
        <w:pStyle w:val="1"/>
        <w:rPr>
          <w:rFonts w:ascii="Times New Roman" w:hAnsi="Times New Roman"/>
          <w:sz w:val="28"/>
          <w:szCs w:val="28"/>
        </w:rPr>
      </w:pPr>
    </w:p>
    <w:p w:rsidR="00FE3433" w:rsidRDefault="00FE3433" w:rsidP="00FE3433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проведения:</w:t>
      </w:r>
    </w:p>
    <w:p w:rsidR="00FE3433" w:rsidRDefault="00FE3433" w:rsidP="00FE3433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28.12.2016 г.</w:t>
      </w:r>
    </w:p>
    <w:p w:rsidR="00FE3433" w:rsidRDefault="00FE3433" w:rsidP="00FE3433">
      <w:pPr>
        <w:pStyle w:val="1"/>
        <w:rPr>
          <w:rFonts w:ascii="Times New Roman" w:hAnsi="Times New Roman"/>
          <w:sz w:val="28"/>
          <w:szCs w:val="28"/>
        </w:rPr>
      </w:pPr>
    </w:p>
    <w:p w:rsidR="00FE3433" w:rsidRDefault="00FE3433" w:rsidP="00FE3433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проведения:</w:t>
      </w:r>
    </w:p>
    <w:p w:rsidR="00FE3433" w:rsidRDefault="00FE3433" w:rsidP="00FE3433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Новочеркасского сельсовета, с.Новочеркасск, ул.Центральная, 2</w:t>
      </w:r>
    </w:p>
    <w:p w:rsidR="00FE3433" w:rsidRDefault="00FE3433" w:rsidP="00FE3433">
      <w:pPr>
        <w:pStyle w:val="1"/>
        <w:rPr>
          <w:rFonts w:ascii="Times New Roman" w:hAnsi="Times New Roman"/>
          <w:sz w:val="28"/>
          <w:szCs w:val="28"/>
        </w:rPr>
      </w:pPr>
    </w:p>
    <w:p w:rsidR="00FE3433" w:rsidRDefault="00FE3433" w:rsidP="00FE3433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Замечания и предложения по предложенному проекту:</w:t>
      </w:r>
    </w:p>
    <w:p w:rsidR="00FE3433" w:rsidRDefault="00FE3433" w:rsidP="00FE3433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публичных слушаний по проекту внесения изменений в Правила землепользования и застройки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Новочеркасский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замечания и предложения не поступали.</w:t>
      </w:r>
    </w:p>
    <w:p w:rsidR="00FE3433" w:rsidRDefault="00FE3433" w:rsidP="00FE3433">
      <w:pPr>
        <w:pStyle w:val="1"/>
        <w:rPr>
          <w:rFonts w:ascii="Times New Roman" w:hAnsi="Times New Roman"/>
          <w:sz w:val="28"/>
          <w:szCs w:val="28"/>
        </w:rPr>
      </w:pPr>
    </w:p>
    <w:p w:rsidR="00FE3433" w:rsidRDefault="00FE3433" w:rsidP="00FE3433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Комиссия по публичным слушаниям РЕШИЛА:</w:t>
      </w:r>
    </w:p>
    <w:p w:rsidR="00FE3433" w:rsidRDefault="00FE3433" w:rsidP="00FE3433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  Публичные слушания по проекту внесения изменений в Правила землепользования и застройки считать состоявшимися.</w:t>
      </w:r>
    </w:p>
    <w:p w:rsidR="00FE3433" w:rsidRDefault="00FE3433" w:rsidP="00FE3433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  Процедура проведения публичных слушаний по внесению изменений в Правила землепользования и застройки осуществлена в соответствии с действующим законодательством.</w:t>
      </w:r>
    </w:p>
    <w:p w:rsidR="00FE3433" w:rsidRDefault="00FE3433" w:rsidP="00FE3433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  Проект внесения изменений в Правила землепользования и застройки одобрить и рекомендовать для дальнейшего утверждения.</w:t>
      </w:r>
    </w:p>
    <w:p w:rsidR="00FE3433" w:rsidRDefault="00FE3433" w:rsidP="00FE3433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4.  Настоящее заключение разместить на официальном сайте администрации Новочеркасского сельсовета в информационно-телекоммуникационной сети Интернет.</w:t>
      </w:r>
    </w:p>
    <w:p w:rsidR="00FE3433" w:rsidRDefault="00FE3433" w:rsidP="00FE3433">
      <w:pPr>
        <w:pStyle w:val="1"/>
        <w:rPr>
          <w:rFonts w:ascii="Times New Roman" w:hAnsi="Times New Roman"/>
          <w:sz w:val="28"/>
          <w:szCs w:val="28"/>
        </w:rPr>
      </w:pPr>
    </w:p>
    <w:p w:rsidR="00FE3433" w:rsidRDefault="00FE3433" w:rsidP="00FE3433">
      <w:pPr>
        <w:pStyle w:val="1"/>
        <w:rPr>
          <w:rFonts w:ascii="Times New Roman" w:hAnsi="Times New Roman"/>
          <w:sz w:val="28"/>
          <w:szCs w:val="28"/>
        </w:rPr>
      </w:pPr>
    </w:p>
    <w:p w:rsidR="00FE3433" w:rsidRDefault="00FE3433" w:rsidP="00FE3433">
      <w:pPr>
        <w:pStyle w:val="1"/>
        <w:rPr>
          <w:rFonts w:ascii="Times New Roman" w:hAnsi="Times New Roman"/>
          <w:sz w:val="28"/>
          <w:szCs w:val="28"/>
        </w:rPr>
      </w:pPr>
    </w:p>
    <w:p w:rsidR="00FE3433" w:rsidRDefault="00FE3433" w:rsidP="00FE3433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Н.Ф.Суюндуков</w:t>
      </w:r>
      <w:proofErr w:type="spellEnd"/>
    </w:p>
    <w:p w:rsidR="00FE3433" w:rsidRDefault="00FE3433" w:rsidP="00FE3433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Т.И.Волохина</w:t>
      </w:r>
      <w:proofErr w:type="spellEnd"/>
    </w:p>
    <w:p w:rsidR="00FE3433" w:rsidRDefault="00FE3433" w:rsidP="00FE3433">
      <w:pPr>
        <w:pStyle w:val="1"/>
        <w:rPr>
          <w:rFonts w:ascii="Times New Roman" w:hAnsi="Times New Roman"/>
          <w:sz w:val="28"/>
          <w:szCs w:val="28"/>
        </w:rPr>
      </w:pPr>
    </w:p>
    <w:p w:rsidR="00FE3433" w:rsidRDefault="00FE3433" w:rsidP="00FE3433">
      <w:pPr>
        <w:rPr>
          <w:b/>
          <w:sz w:val="28"/>
          <w:szCs w:val="28"/>
        </w:rPr>
      </w:pPr>
    </w:p>
    <w:p w:rsidR="00FE3433" w:rsidRDefault="00FE3433" w:rsidP="00FE3433">
      <w:pPr>
        <w:rPr>
          <w:b/>
          <w:sz w:val="28"/>
          <w:szCs w:val="28"/>
        </w:rPr>
      </w:pPr>
    </w:p>
    <w:p w:rsidR="00FE3433" w:rsidRDefault="00FE3433" w:rsidP="00FE3433">
      <w:pPr>
        <w:rPr>
          <w:b/>
          <w:sz w:val="28"/>
          <w:szCs w:val="28"/>
        </w:rPr>
      </w:pPr>
    </w:p>
    <w:p w:rsidR="00FE3433" w:rsidRDefault="00FE3433" w:rsidP="00FE3433">
      <w:pPr>
        <w:rPr>
          <w:b/>
          <w:sz w:val="28"/>
          <w:szCs w:val="28"/>
        </w:rPr>
      </w:pPr>
    </w:p>
    <w:p w:rsidR="00FE3433" w:rsidRDefault="00FE3433" w:rsidP="00FE3433">
      <w:pPr>
        <w:rPr>
          <w:b/>
          <w:sz w:val="28"/>
          <w:szCs w:val="28"/>
        </w:rPr>
      </w:pPr>
    </w:p>
    <w:p w:rsidR="00FE3433" w:rsidRDefault="00FE3433" w:rsidP="00FE3433">
      <w:pPr>
        <w:rPr>
          <w:b/>
          <w:sz w:val="28"/>
          <w:szCs w:val="28"/>
        </w:rPr>
      </w:pPr>
    </w:p>
    <w:p w:rsidR="00FE3433" w:rsidRDefault="00FE3433" w:rsidP="00FE3433">
      <w:pPr>
        <w:rPr>
          <w:b/>
          <w:sz w:val="28"/>
          <w:szCs w:val="28"/>
        </w:rPr>
      </w:pPr>
    </w:p>
    <w:p w:rsidR="00FE3433" w:rsidRDefault="00FE3433" w:rsidP="00FE3433">
      <w:pPr>
        <w:rPr>
          <w:b/>
          <w:sz w:val="28"/>
          <w:szCs w:val="28"/>
        </w:rPr>
      </w:pPr>
    </w:p>
    <w:p w:rsidR="00FE3433" w:rsidRDefault="00FE3433" w:rsidP="00FE3433">
      <w:pPr>
        <w:rPr>
          <w:b/>
          <w:sz w:val="28"/>
          <w:szCs w:val="28"/>
        </w:rPr>
      </w:pPr>
    </w:p>
    <w:p w:rsidR="00FE3433" w:rsidRDefault="00FE3433" w:rsidP="00FE3433">
      <w:pPr>
        <w:rPr>
          <w:b/>
          <w:sz w:val="28"/>
          <w:szCs w:val="28"/>
        </w:rPr>
      </w:pPr>
    </w:p>
    <w:p w:rsidR="00FE3433" w:rsidRDefault="00FE3433" w:rsidP="00FE3433">
      <w:pPr>
        <w:rPr>
          <w:b/>
          <w:sz w:val="28"/>
          <w:szCs w:val="28"/>
        </w:rPr>
      </w:pPr>
    </w:p>
    <w:p w:rsidR="00FE3433" w:rsidRDefault="00FE3433" w:rsidP="00FE3433">
      <w:pPr>
        <w:rPr>
          <w:b/>
          <w:sz w:val="28"/>
          <w:szCs w:val="28"/>
        </w:rPr>
      </w:pPr>
    </w:p>
    <w:p w:rsidR="00FE3433" w:rsidRDefault="00FE3433" w:rsidP="00FE3433">
      <w:pPr>
        <w:rPr>
          <w:b/>
          <w:sz w:val="28"/>
          <w:szCs w:val="28"/>
        </w:rPr>
      </w:pPr>
    </w:p>
    <w:p w:rsidR="00FE3433" w:rsidRDefault="00FE3433" w:rsidP="00FE3433">
      <w:pPr>
        <w:rPr>
          <w:b/>
          <w:sz w:val="28"/>
          <w:szCs w:val="28"/>
        </w:rPr>
      </w:pPr>
    </w:p>
    <w:p w:rsidR="00FE3433" w:rsidRDefault="00FE3433" w:rsidP="00FE3433">
      <w:pPr>
        <w:rPr>
          <w:b/>
          <w:sz w:val="28"/>
          <w:szCs w:val="28"/>
        </w:rPr>
      </w:pPr>
    </w:p>
    <w:p w:rsidR="00FE3433" w:rsidRDefault="00FE3433" w:rsidP="00836199"/>
    <w:sectPr w:rsidR="00FE3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433"/>
    <w:rsid w:val="00137FCA"/>
    <w:rsid w:val="00327D70"/>
    <w:rsid w:val="007B4D82"/>
    <w:rsid w:val="00836199"/>
    <w:rsid w:val="00951F13"/>
    <w:rsid w:val="00A65F35"/>
    <w:rsid w:val="00B71B7F"/>
    <w:rsid w:val="00FE3433"/>
    <w:rsid w:val="00FE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725F4-25AF-47EE-AD1E-1537368C5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4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FE3433"/>
    <w:rPr>
      <w:sz w:val="28"/>
      <w:szCs w:val="24"/>
      <w:lang w:val="ru-RU" w:eastAsia="ru-RU" w:bidi="ar-SA"/>
    </w:rPr>
  </w:style>
  <w:style w:type="paragraph" w:styleId="a4">
    <w:name w:val="Body Text"/>
    <w:basedOn w:val="a"/>
    <w:link w:val="a3"/>
    <w:rsid w:val="00FE3433"/>
    <w:pPr>
      <w:jc w:val="both"/>
    </w:pPr>
    <w:rPr>
      <w:sz w:val="28"/>
    </w:rPr>
  </w:style>
  <w:style w:type="paragraph" w:customStyle="1" w:styleId="1">
    <w:name w:val="Без интервала1"/>
    <w:rsid w:val="00FE3433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5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Надежда</cp:lastModifiedBy>
  <cp:revision>3</cp:revision>
  <dcterms:created xsi:type="dcterms:W3CDTF">2017-01-15T17:48:00Z</dcterms:created>
  <dcterms:modified xsi:type="dcterms:W3CDTF">2017-01-15T17:51:00Z</dcterms:modified>
</cp:coreProperties>
</file>