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36" w:rsidRDefault="00F96936" w:rsidP="00F96936">
      <w:pPr>
        <w:rPr>
          <w:sz w:val="28"/>
          <w:szCs w:val="28"/>
        </w:rPr>
      </w:pPr>
      <w:bookmarkStart w:id="0" w:name="_GoBack"/>
      <w:bookmarkEnd w:id="0"/>
      <w:r>
        <w:rPr>
          <w:sz w:val="52"/>
          <w:szCs w:val="52"/>
        </w:rPr>
        <w:tab/>
      </w:r>
      <w:r>
        <w:rPr>
          <w:b/>
          <w:sz w:val="28"/>
          <w:szCs w:val="28"/>
        </w:rPr>
        <w:t xml:space="preserve">                АДМИНИСТРАЦИЯ                    </w:t>
      </w:r>
      <w:r>
        <w:rPr>
          <w:sz w:val="28"/>
          <w:szCs w:val="28"/>
        </w:rPr>
        <w:t xml:space="preserve">                                                  </w:t>
      </w:r>
    </w:p>
    <w:p w:rsidR="00F96936" w:rsidRDefault="00F96936" w:rsidP="00F96936">
      <w:pPr>
        <w:rPr>
          <w:sz w:val="28"/>
          <w:szCs w:val="28"/>
        </w:rPr>
      </w:pPr>
      <w:r>
        <w:rPr>
          <w:b/>
          <w:sz w:val="28"/>
          <w:szCs w:val="28"/>
        </w:rPr>
        <w:t>МУНИЦИПАЛЬНОГО ОБРАЗОВАНИЯ</w:t>
      </w:r>
      <w:r>
        <w:rPr>
          <w:sz w:val="28"/>
          <w:szCs w:val="28"/>
        </w:rPr>
        <w:t xml:space="preserve">              </w:t>
      </w:r>
    </w:p>
    <w:p w:rsidR="00F96936" w:rsidRDefault="00F96936" w:rsidP="00F96936">
      <w:pPr>
        <w:rPr>
          <w:sz w:val="28"/>
          <w:szCs w:val="28"/>
        </w:rPr>
      </w:pPr>
      <w:r>
        <w:rPr>
          <w:sz w:val="28"/>
          <w:szCs w:val="28"/>
        </w:rPr>
        <w:t xml:space="preserve">             </w:t>
      </w:r>
      <w:r>
        <w:rPr>
          <w:b/>
          <w:sz w:val="28"/>
          <w:szCs w:val="28"/>
        </w:rPr>
        <w:t xml:space="preserve">Новочеркасский сельсовет  </w:t>
      </w:r>
      <w:r>
        <w:rPr>
          <w:sz w:val="28"/>
          <w:szCs w:val="28"/>
        </w:rPr>
        <w:t xml:space="preserve">                         </w:t>
      </w:r>
    </w:p>
    <w:p w:rsidR="00F96936" w:rsidRDefault="00F96936" w:rsidP="00F96936">
      <w:pPr>
        <w:outlineLvl w:val="0"/>
        <w:rPr>
          <w:b/>
          <w:sz w:val="28"/>
          <w:szCs w:val="28"/>
        </w:rPr>
      </w:pPr>
      <w:r>
        <w:rPr>
          <w:b/>
          <w:sz w:val="28"/>
          <w:szCs w:val="28"/>
        </w:rPr>
        <w:t xml:space="preserve">                Саракташского района                              </w:t>
      </w:r>
    </w:p>
    <w:p w:rsidR="00F96936" w:rsidRDefault="00F96936" w:rsidP="00F96936">
      <w:pPr>
        <w:outlineLvl w:val="0"/>
        <w:rPr>
          <w:b/>
          <w:sz w:val="28"/>
          <w:szCs w:val="28"/>
        </w:rPr>
      </w:pPr>
      <w:r>
        <w:rPr>
          <w:b/>
          <w:sz w:val="28"/>
          <w:szCs w:val="28"/>
        </w:rPr>
        <w:t xml:space="preserve">                 Оренбургской области                              </w:t>
      </w:r>
      <w:r>
        <w:rPr>
          <w:sz w:val="28"/>
          <w:szCs w:val="28"/>
        </w:rPr>
        <w:t xml:space="preserve"> </w:t>
      </w:r>
      <w:r>
        <w:rPr>
          <w:b/>
          <w:sz w:val="28"/>
          <w:szCs w:val="28"/>
        </w:rPr>
        <w:t xml:space="preserve">                  </w:t>
      </w:r>
    </w:p>
    <w:p w:rsidR="00F96936" w:rsidRDefault="00F96936" w:rsidP="00F96936">
      <w:pPr>
        <w:rPr>
          <w:sz w:val="28"/>
          <w:szCs w:val="28"/>
        </w:rPr>
      </w:pPr>
      <w:r>
        <w:rPr>
          <w:sz w:val="28"/>
          <w:szCs w:val="28"/>
        </w:rPr>
        <w:t xml:space="preserve">  462124, с.Новочеркасск  ул.Центральная, 2             </w:t>
      </w:r>
    </w:p>
    <w:p w:rsidR="00F96936" w:rsidRDefault="00F96936" w:rsidP="00F96936">
      <w:pPr>
        <w:rPr>
          <w:sz w:val="28"/>
          <w:szCs w:val="28"/>
        </w:rPr>
      </w:pPr>
      <w:r>
        <w:rPr>
          <w:sz w:val="28"/>
          <w:szCs w:val="28"/>
        </w:rPr>
        <w:t xml:space="preserve">             Тел: (35333) 2-54-16, 2-54-34</w:t>
      </w:r>
    </w:p>
    <w:p w:rsidR="00F96936" w:rsidRDefault="00F96936" w:rsidP="00F96936">
      <w:pPr>
        <w:rPr>
          <w:sz w:val="28"/>
          <w:szCs w:val="28"/>
        </w:rPr>
      </w:pPr>
      <w:r>
        <w:rPr>
          <w:sz w:val="28"/>
          <w:szCs w:val="28"/>
        </w:rPr>
        <w:t xml:space="preserve">                   Факс: (35333) 2-54-69</w:t>
      </w:r>
    </w:p>
    <w:p w:rsidR="00F96936" w:rsidRPr="00791970" w:rsidRDefault="00F96936" w:rsidP="00F96936">
      <w:pPr>
        <w:rPr>
          <w:sz w:val="28"/>
          <w:szCs w:val="28"/>
        </w:rPr>
      </w:pPr>
      <w:r>
        <w:rPr>
          <w:sz w:val="28"/>
          <w:szCs w:val="28"/>
        </w:rPr>
        <w:t xml:space="preserve">                  </w:t>
      </w:r>
      <w:r>
        <w:rPr>
          <w:sz w:val="28"/>
          <w:szCs w:val="28"/>
          <w:lang w:val="en-US"/>
        </w:rPr>
        <w:t>e</w:t>
      </w:r>
      <w:r>
        <w:rPr>
          <w:sz w:val="28"/>
          <w:szCs w:val="28"/>
        </w:rPr>
        <w:t>-</w:t>
      </w:r>
      <w:r>
        <w:rPr>
          <w:sz w:val="28"/>
          <w:szCs w:val="28"/>
          <w:lang w:val="en-US"/>
        </w:rPr>
        <w:t>mail</w:t>
      </w:r>
      <w:r>
        <w:rPr>
          <w:sz w:val="28"/>
          <w:szCs w:val="28"/>
        </w:rPr>
        <w:t xml:space="preserve">: </w:t>
      </w:r>
      <w:r>
        <w:rPr>
          <w:sz w:val="28"/>
          <w:szCs w:val="28"/>
          <w:lang w:val="en-US"/>
        </w:rPr>
        <w:t>snf</w:t>
      </w:r>
      <w:r w:rsidRPr="00791970">
        <w:rPr>
          <w:sz w:val="28"/>
          <w:szCs w:val="28"/>
        </w:rPr>
        <w:t>_56@</w:t>
      </w:r>
      <w:r>
        <w:rPr>
          <w:sz w:val="28"/>
          <w:szCs w:val="28"/>
          <w:lang w:val="en-US"/>
        </w:rPr>
        <w:t>mail</w:t>
      </w:r>
      <w:r w:rsidRPr="00791970">
        <w:rPr>
          <w:sz w:val="28"/>
          <w:szCs w:val="28"/>
        </w:rPr>
        <w:t>.</w:t>
      </w:r>
      <w:r>
        <w:rPr>
          <w:sz w:val="28"/>
          <w:szCs w:val="28"/>
          <w:lang w:val="en-US"/>
        </w:rPr>
        <w:t>ru</w:t>
      </w:r>
    </w:p>
    <w:p w:rsidR="00F96936" w:rsidRPr="00791970" w:rsidRDefault="00F96936" w:rsidP="00F96936">
      <w:pPr>
        <w:rPr>
          <w:sz w:val="28"/>
          <w:szCs w:val="28"/>
        </w:rPr>
      </w:pPr>
      <w:r>
        <w:rPr>
          <w:sz w:val="28"/>
          <w:szCs w:val="28"/>
        </w:rPr>
        <w:t xml:space="preserve">      Постановление. № 11</w:t>
      </w:r>
      <w:r w:rsidR="004A4BAF">
        <w:rPr>
          <w:sz w:val="28"/>
          <w:szCs w:val="28"/>
        </w:rPr>
        <w:t>2</w:t>
      </w:r>
      <w:r w:rsidRPr="00791970">
        <w:rPr>
          <w:sz w:val="28"/>
          <w:szCs w:val="28"/>
        </w:rPr>
        <w:t>-п от 2</w:t>
      </w:r>
      <w:r w:rsidR="004A4BAF">
        <w:rPr>
          <w:sz w:val="28"/>
          <w:szCs w:val="28"/>
        </w:rPr>
        <w:t>8</w:t>
      </w:r>
      <w:r w:rsidRPr="00791970">
        <w:rPr>
          <w:sz w:val="28"/>
          <w:szCs w:val="28"/>
        </w:rPr>
        <w:t>.11.2016</w:t>
      </w:r>
    </w:p>
    <w:p w:rsidR="00F96936" w:rsidRDefault="00F96936" w:rsidP="00F96936">
      <w:pPr>
        <w:rPr>
          <w:sz w:val="24"/>
          <w:szCs w:val="24"/>
        </w:rPr>
      </w:pPr>
    </w:p>
    <w:p w:rsidR="00F96936" w:rsidRDefault="00F96936" w:rsidP="00F96936">
      <w:pPr>
        <w:pStyle w:val="ConsTitle"/>
        <w:widowControl/>
        <w:jc w:val="center"/>
        <w:rPr>
          <w:rFonts w:ascii="Times New Roman" w:hAnsi="Times New Roman"/>
          <w:b w:val="0"/>
          <w:sz w:val="28"/>
          <w:szCs w:val="28"/>
        </w:rPr>
      </w:pPr>
    </w:p>
    <w:p w:rsidR="00F96936" w:rsidRPr="00ED1791" w:rsidRDefault="00F96936" w:rsidP="00F96936">
      <w:pPr>
        <w:jc w:val="center"/>
        <w:rPr>
          <w:b/>
          <w:sz w:val="28"/>
          <w:szCs w:val="28"/>
        </w:rPr>
      </w:pPr>
      <w:r w:rsidRPr="00ED1791">
        <w:rPr>
          <w:b/>
          <w:sz w:val="28"/>
          <w:szCs w:val="28"/>
        </w:rPr>
        <w:t xml:space="preserve">     Об утверждении административного регламента </w:t>
      </w:r>
    </w:p>
    <w:p w:rsidR="00F96936" w:rsidRDefault="00F96936" w:rsidP="00F96936">
      <w:pPr>
        <w:spacing w:line="340" w:lineRule="exact"/>
        <w:jc w:val="center"/>
        <w:rPr>
          <w:b/>
          <w:sz w:val="28"/>
          <w:szCs w:val="28"/>
        </w:rPr>
      </w:pPr>
      <w:r w:rsidRPr="00ED1791">
        <w:rPr>
          <w:sz w:val="28"/>
          <w:szCs w:val="28"/>
        </w:rPr>
        <w:t xml:space="preserve">  </w:t>
      </w:r>
      <w:r w:rsidRPr="00421870">
        <w:rPr>
          <w:b/>
          <w:sz w:val="28"/>
          <w:szCs w:val="28"/>
        </w:rPr>
        <w:t xml:space="preserve"> осуществления муниципального лесного контроля</w:t>
      </w:r>
    </w:p>
    <w:p w:rsidR="00F96936" w:rsidRDefault="00F96936" w:rsidP="00F96936">
      <w:pPr>
        <w:spacing w:line="340" w:lineRule="exact"/>
        <w:jc w:val="center"/>
        <w:rPr>
          <w:b/>
          <w:sz w:val="28"/>
          <w:szCs w:val="28"/>
        </w:rPr>
      </w:pPr>
      <w:r w:rsidRPr="00421870">
        <w:rPr>
          <w:b/>
          <w:sz w:val="28"/>
          <w:szCs w:val="28"/>
        </w:rPr>
        <w:t xml:space="preserve"> на территории муниципального образования</w:t>
      </w:r>
    </w:p>
    <w:p w:rsidR="00F96936" w:rsidRDefault="00F96936" w:rsidP="00F96936">
      <w:pPr>
        <w:spacing w:line="340" w:lineRule="exact"/>
        <w:jc w:val="center"/>
        <w:rPr>
          <w:b/>
          <w:sz w:val="28"/>
          <w:szCs w:val="28"/>
        </w:rPr>
      </w:pPr>
      <w:r w:rsidRPr="00421870">
        <w:rPr>
          <w:b/>
          <w:sz w:val="28"/>
          <w:szCs w:val="28"/>
        </w:rPr>
        <w:t xml:space="preserve"> </w:t>
      </w:r>
      <w:r>
        <w:rPr>
          <w:b/>
          <w:sz w:val="28"/>
          <w:szCs w:val="28"/>
        </w:rPr>
        <w:t>Новочеркасский  сельсовет</w:t>
      </w:r>
      <w:r w:rsidRPr="00421870">
        <w:rPr>
          <w:b/>
          <w:sz w:val="28"/>
          <w:szCs w:val="28"/>
        </w:rPr>
        <w:t xml:space="preserve"> </w:t>
      </w:r>
    </w:p>
    <w:p w:rsidR="00F96936" w:rsidRPr="00421870" w:rsidRDefault="00F96936" w:rsidP="00F96936">
      <w:pPr>
        <w:spacing w:line="340" w:lineRule="exact"/>
        <w:jc w:val="center"/>
        <w:rPr>
          <w:b/>
          <w:sz w:val="28"/>
          <w:szCs w:val="28"/>
        </w:rPr>
      </w:pPr>
      <w:r>
        <w:rPr>
          <w:b/>
          <w:sz w:val="28"/>
          <w:szCs w:val="28"/>
        </w:rPr>
        <w:t>Саракташского</w:t>
      </w:r>
      <w:r w:rsidRPr="00421870">
        <w:rPr>
          <w:b/>
          <w:sz w:val="28"/>
          <w:szCs w:val="28"/>
        </w:rPr>
        <w:t xml:space="preserve"> района </w:t>
      </w:r>
      <w:r>
        <w:rPr>
          <w:b/>
          <w:sz w:val="28"/>
          <w:szCs w:val="28"/>
        </w:rPr>
        <w:t>Оренбургской</w:t>
      </w:r>
      <w:r w:rsidRPr="00421870">
        <w:rPr>
          <w:b/>
          <w:sz w:val="28"/>
          <w:szCs w:val="28"/>
        </w:rPr>
        <w:t xml:space="preserve"> области</w:t>
      </w:r>
    </w:p>
    <w:p w:rsidR="00F96936" w:rsidRDefault="00F96936" w:rsidP="00F96936">
      <w:pPr>
        <w:pStyle w:val="ConsPlusNormal"/>
        <w:tabs>
          <w:tab w:val="left" w:pos="1134"/>
        </w:tabs>
        <w:spacing w:line="300" w:lineRule="auto"/>
        <w:ind w:firstLine="709"/>
        <w:jc w:val="both"/>
        <w:rPr>
          <w:szCs w:val="28"/>
        </w:rPr>
      </w:pPr>
    </w:p>
    <w:p w:rsidR="00F96936" w:rsidRDefault="00F96936" w:rsidP="00F96936">
      <w:pPr>
        <w:pStyle w:val="ConsPlusNormal"/>
        <w:tabs>
          <w:tab w:val="left" w:pos="1134"/>
        </w:tabs>
        <w:spacing w:line="300" w:lineRule="auto"/>
        <w:jc w:val="both"/>
        <w:rPr>
          <w:szCs w:val="28"/>
        </w:rPr>
      </w:pPr>
      <w:r>
        <w:rPr>
          <w:szCs w:val="28"/>
        </w:rPr>
        <w:t xml:space="preserve">         </w:t>
      </w:r>
      <w:r w:rsidRPr="008B4363">
        <w:rPr>
          <w:szCs w:val="28"/>
        </w:rPr>
        <w:t>В соответствии с Феде</w:t>
      </w:r>
      <w:r>
        <w:rPr>
          <w:szCs w:val="28"/>
        </w:rPr>
        <w:t>ральным законом от 06.10.2003</w:t>
      </w:r>
      <w:r w:rsidRPr="008B4363">
        <w:rPr>
          <w:szCs w:val="28"/>
        </w:rPr>
        <w:t xml:space="preserve"> № 131-ФЗ «Об общих принципах организации местного самоуправления в Российской Фед</w:t>
      </w:r>
      <w:r w:rsidRPr="008B4363">
        <w:rPr>
          <w:szCs w:val="28"/>
        </w:rPr>
        <w:t>е</w:t>
      </w:r>
      <w:r>
        <w:rPr>
          <w:szCs w:val="28"/>
        </w:rPr>
        <w:t>рации», Федеральным законом № 294-ФЗ от 26.12.2008</w:t>
      </w:r>
      <w:r w:rsidRPr="008B4363">
        <w:rPr>
          <w:szCs w:val="28"/>
        </w:rPr>
        <w:t xml:space="preserve"> «О защите прав юридических лиц и индивидуальных предпр</w:t>
      </w:r>
      <w:r w:rsidRPr="008B4363">
        <w:rPr>
          <w:szCs w:val="28"/>
        </w:rPr>
        <w:t>и</w:t>
      </w:r>
      <w:r w:rsidRPr="008B4363">
        <w:rPr>
          <w:szCs w:val="28"/>
        </w:rPr>
        <w:t>нимателей при осуществлении  государственного контроля (надзора) и муниципального контроля», Уставом</w:t>
      </w:r>
      <w:r>
        <w:rPr>
          <w:szCs w:val="28"/>
        </w:rPr>
        <w:t xml:space="preserve"> муниципального образования Новочеркасский сельсовет Саракташского района Оренбургской области</w:t>
      </w:r>
      <w:r w:rsidRPr="008B4363">
        <w:rPr>
          <w:szCs w:val="28"/>
        </w:rPr>
        <w:t xml:space="preserve">, администрация </w:t>
      </w:r>
      <w:r>
        <w:rPr>
          <w:szCs w:val="28"/>
        </w:rPr>
        <w:t>Новочеркасский  сельсовет ПОСТАНОВЛЯЕТ:</w:t>
      </w:r>
    </w:p>
    <w:p w:rsidR="00F96936" w:rsidRPr="00B10D93" w:rsidRDefault="00F96936" w:rsidP="00F96936">
      <w:pPr>
        <w:pStyle w:val="ConsPlusTitle"/>
        <w:spacing w:line="300" w:lineRule="auto"/>
        <w:jc w:val="both"/>
        <w:rPr>
          <w:b w:val="0"/>
          <w:szCs w:val="28"/>
        </w:rPr>
      </w:pPr>
      <w:r>
        <w:rPr>
          <w:b w:val="0"/>
          <w:szCs w:val="28"/>
        </w:rPr>
        <w:t xml:space="preserve">         </w:t>
      </w:r>
      <w:r w:rsidRPr="00B10D93">
        <w:rPr>
          <w:b w:val="0"/>
          <w:szCs w:val="28"/>
        </w:rPr>
        <w:t>1.</w:t>
      </w:r>
      <w:r>
        <w:rPr>
          <w:szCs w:val="28"/>
        </w:rPr>
        <w:t xml:space="preserve"> </w:t>
      </w:r>
      <w:r w:rsidRPr="00B10D93">
        <w:rPr>
          <w:b w:val="0"/>
          <w:szCs w:val="28"/>
        </w:rPr>
        <w:t xml:space="preserve">Утвердить административный регламент </w:t>
      </w:r>
      <w:r w:rsidRPr="00421870">
        <w:rPr>
          <w:b w:val="0"/>
          <w:szCs w:val="28"/>
        </w:rPr>
        <w:t>осуществления муниципального лесного контроля на территории муниципального образования</w:t>
      </w:r>
      <w:r>
        <w:rPr>
          <w:b w:val="0"/>
          <w:szCs w:val="28"/>
        </w:rPr>
        <w:t xml:space="preserve"> Новочеркасский сельсовет</w:t>
      </w:r>
      <w:r w:rsidRPr="00421870">
        <w:rPr>
          <w:b w:val="0"/>
          <w:szCs w:val="28"/>
        </w:rPr>
        <w:t xml:space="preserve"> </w:t>
      </w:r>
      <w:r>
        <w:rPr>
          <w:b w:val="0"/>
          <w:szCs w:val="28"/>
        </w:rPr>
        <w:t>Саракташского</w:t>
      </w:r>
      <w:r w:rsidRPr="00421870">
        <w:rPr>
          <w:b w:val="0"/>
          <w:szCs w:val="28"/>
        </w:rPr>
        <w:t xml:space="preserve"> района </w:t>
      </w:r>
      <w:r>
        <w:rPr>
          <w:b w:val="0"/>
          <w:szCs w:val="28"/>
        </w:rPr>
        <w:t>Оренбургской</w:t>
      </w:r>
      <w:r w:rsidRPr="00421870">
        <w:rPr>
          <w:b w:val="0"/>
          <w:szCs w:val="28"/>
        </w:rPr>
        <w:t xml:space="preserve"> области</w:t>
      </w:r>
      <w:r>
        <w:rPr>
          <w:b w:val="0"/>
          <w:szCs w:val="28"/>
        </w:rPr>
        <w:t xml:space="preserve"> согласно приложению</w:t>
      </w:r>
      <w:r w:rsidRPr="00B10D93">
        <w:rPr>
          <w:b w:val="0"/>
          <w:szCs w:val="28"/>
        </w:rPr>
        <w:t>.</w:t>
      </w:r>
      <w:r w:rsidRPr="00194B21">
        <w:rPr>
          <w:szCs w:val="28"/>
        </w:rPr>
        <w:t xml:space="preserve"> </w:t>
      </w:r>
    </w:p>
    <w:p w:rsidR="00F96936" w:rsidRPr="00337CF1" w:rsidRDefault="00F96936" w:rsidP="00F96936">
      <w:pPr>
        <w:spacing w:line="300" w:lineRule="auto"/>
        <w:jc w:val="both"/>
        <w:rPr>
          <w:sz w:val="28"/>
          <w:szCs w:val="28"/>
        </w:rPr>
      </w:pPr>
      <w:r>
        <w:rPr>
          <w:sz w:val="28"/>
          <w:szCs w:val="28"/>
        </w:rPr>
        <w:t xml:space="preserve">         </w:t>
      </w:r>
      <w:r w:rsidRPr="00337CF1">
        <w:rPr>
          <w:sz w:val="28"/>
          <w:szCs w:val="28"/>
        </w:rPr>
        <w:t>2. Считать  утратившими силу:</w:t>
      </w:r>
    </w:p>
    <w:p w:rsidR="00F96936" w:rsidRDefault="00F96936" w:rsidP="00F96936">
      <w:pPr>
        <w:ind w:left="-284"/>
        <w:rPr>
          <w:b/>
          <w:sz w:val="28"/>
          <w:szCs w:val="28"/>
        </w:rPr>
      </w:pPr>
      <w:r>
        <w:rPr>
          <w:sz w:val="28"/>
          <w:szCs w:val="28"/>
        </w:rPr>
        <w:t xml:space="preserve">          - </w:t>
      </w:r>
      <w:r w:rsidRPr="00337CF1">
        <w:rPr>
          <w:sz w:val="28"/>
          <w:szCs w:val="28"/>
        </w:rPr>
        <w:t>постановление Администрации МО</w:t>
      </w:r>
      <w:r>
        <w:rPr>
          <w:sz w:val="28"/>
          <w:szCs w:val="28"/>
        </w:rPr>
        <w:t xml:space="preserve"> Новочеркасский </w:t>
      </w:r>
      <w:r w:rsidRPr="00337CF1">
        <w:rPr>
          <w:sz w:val="28"/>
          <w:szCs w:val="28"/>
        </w:rPr>
        <w:t xml:space="preserve">сельсовет  от   </w:t>
      </w:r>
      <w:r>
        <w:rPr>
          <w:b/>
          <w:sz w:val="28"/>
          <w:szCs w:val="28"/>
        </w:rPr>
        <w:t xml:space="preserve">     </w:t>
      </w:r>
    </w:p>
    <w:p w:rsidR="00F96936" w:rsidRPr="00337CF1" w:rsidRDefault="00F96936" w:rsidP="00F96936">
      <w:pPr>
        <w:spacing w:line="300" w:lineRule="auto"/>
        <w:jc w:val="both"/>
        <w:rPr>
          <w:sz w:val="28"/>
          <w:szCs w:val="28"/>
        </w:rPr>
      </w:pPr>
      <w:r>
        <w:rPr>
          <w:sz w:val="28"/>
          <w:szCs w:val="28"/>
        </w:rPr>
        <w:t>24.04.16</w:t>
      </w:r>
      <w:r w:rsidRPr="00337CF1">
        <w:rPr>
          <w:sz w:val="28"/>
          <w:szCs w:val="28"/>
        </w:rPr>
        <w:t xml:space="preserve"> года №</w:t>
      </w:r>
      <w:r>
        <w:rPr>
          <w:sz w:val="28"/>
          <w:szCs w:val="28"/>
        </w:rPr>
        <w:t xml:space="preserve"> 36-п </w:t>
      </w:r>
      <w:r w:rsidRPr="00337CF1">
        <w:rPr>
          <w:sz w:val="28"/>
          <w:szCs w:val="28"/>
        </w:rPr>
        <w:t xml:space="preserve"> «Об утверждении административного регламента </w:t>
      </w:r>
      <w:r>
        <w:rPr>
          <w:sz w:val="28"/>
          <w:szCs w:val="28"/>
        </w:rPr>
        <w:t xml:space="preserve">по </w:t>
      </w:r>
      <w:r w:rsidRPr="00337CF1">
        <w:rPr>
          <w:sz w:val="28"/>
          <w:szCs w:val="28"/>
        </w:rPr>
        <w:t>осуществлени</w:t>
      </w:r>
      <w:r>
        <w:rPr>
          <w:sz w:val="28"/>
          <w:szCs w:val="28"/>
        </w:rPr>
        <w:t>ю</w:t>
      </w:r>
      <w:r w:rsidRPr="00337CF1">
        <w:rPr>
          <w:sz w:val="28"/>
          <w:szCs w:val="28"/>
        </w:rPr>
        <w:t xml:space="preserve"> </w:t>
      </w:r>
      <w:r>
        <w:rPr>
          <w:sz w:val="28"/>
          <w:szCs w:val="28"/>
        </w:rPr>
        <w:t>муниципального лесного  контроля н</w:t>
      </w:r>
      <w:r w:rsidRPr="00337CF1">
        <w:rPr>
          <w:sz w:val="28"/>
          <w:szCs w:val="28"/>
        </w:rPr>
        <w:t xml:space="preserve">а </w:t>
      </w:r>
      <w:r>
        <w:rPr>
          <w:sz w:val="28"/>
          <w:szCs w:val="28"/>
        </w:rPr>
        <w:t xml:space="preserve">территории </w:t>
      </w:r>
      <w:r w:rsidRPr="00337CF1">
        <w:rPr>
          <w:sz w:val="28"/>
          <w:szCs w:val="28"/>
        </w:rPr>
        <w:t xml:space="preserve">МО </w:t>
      </w:r>
      <w:r>
        <w:rPr>
          <w:sz w:val="28"/>
          <w:szCs w:val="28"/>
        </w:rPr>
        <w:t xml:space="preserve">Новочеркасский </w:t>
      </w:r>
      <w:r w:rsidRPr="00337CF1">
        <w:rPr>
          <w:sz w:val="28"/>
          <w:szCs w:val="28"/>
        </w:rPr>
        <w:t>сельсовет»;</w:t>
      </w:r>
    </w:p>
    <w:p w:rsidR="00F96936" w:rsidRDefault="00F96936" w:rsidP="00F96936">
      <w:pPr>
        <w:spacing w:line="300" w:lineRule="auto"/>
        <w:jc w:val="both"/>
        <w:rPr>
          <w:sz w:val="28"/>
          <w:szCs w:val="28"/>
        </w:rPr>
      </w:pPr>
      <w:r w:rsidRPr="00337CF1">
        <w:rPr>
          <w:sz w:val="28"/>
          <w:szCs w:val="28"/>
        </w:rPr>
        <w:t xml:space="preserve">            </w:t>
      </w:r>
    </w:p>
    <w:p w:rsidR="00F96936" w:rsidRDefault="00F96936" w:rsidP="00F96936">
      <w:pPr>
        <w:spacing w:line="300" w:lineRule="auto"/>
        <w:jc w:val="both"/>
        <w:rPr>
          <w:sz w:val="28"/>
          <w:szCs w:val="28"/>
        </w:rPr>
      </w:pPr>
    </w:p>
    <w:p w:rsidR="00F96936" w:rsidRPr="00337CF1" w:rsidRDefault="00F96936" w:rsidP="00F96936">
      <w:pPr>
        <w:spacing w:line="300" w:lineRule="auto"/>
        <w:jc w:val="both"/>
        <w:rPr>
          <w:sz w:val="28"/>
          <w:szCs w:val="28"/>
        </w:rPr>
      </w:pPr>
      <w:r w:rsidRPr="00337CF1">
        <w:rPr>
          <w:sz w:val="28"/>
          <w:szCs w:val="28"/>
        </w:rPr>
        <w:t xml:space="preserve">3. Настоящее постановление вступает в силу с момента его официального опубликования на сайте Администрации МО </w:t>
      </w:r>
      <w:r>
        <w:rPr>
          <w:sz w:val="28"/>
          <w:szCs w:val="28"/>
        </w:rPr>
        <w:t xml:space="preserve">Новочеркасский </w:t>
      </w:r>
      <w:r w:rsidRPr="00337CF1">
        <w:rPr>
          <w:sz w:val="28"/>
          <w:szCs w:val="28"/>
        </w:rPr>
        <w:t>сельсовет -</w:t>
      </w:r>
      <w:r w:rsidRPr="0038703A">
        <w:rPr>
          <w:sz w:val="28"/>
          <w:szCs w:val="28"/>
        </w:rPr>
        <w:t xml:space="preserve"> </w:t>
      </w:r>
      <w:r w:rsidRPr="00B849E4">
        <w:rPr>
          <w:sz w:val="28"/>
          <w:szCs w:val="28"/>
        </w:rPr>
        <w:lastRenderedPageBreak/>
        <w:t>http://www.admnovocherkassk.ru/</w:t>
      </w:r>
      <w:r>
        <w:rPr>
          <w:sz w:val="28"/>
          <w:szCs w:val="28"/>
        </w:rPr>
        <w:t>.</w:t>
      </w:r>
    </w:p>
    <w:p w:rsidR="00F96936" w:rsidRDefault="00F96936" w:rsidP="00F96936">
      <w:pPr>
        <w:spacing w:line="300" w:lineRule="auto"/>
        <w:jc w:val="both"/>
        <w:rPr>
          <w:sz w:val="28"/>
          <w:szCs w:val="28"/>
        </w:rPr>
      </w:pPr>
      <w:r>
        <w:rPr>
          <w:sz w:val="28"/>
          <w:szCs w:val="28"/>
        </w:rPr>
        <w:t xml:space="preserve">          </w:t>
      </w:r>
    </w:p>
    <w:p w:rsidR="00F96936" w:rsidRDefault="00F96936" w:rsidP="00F96936">
      <w:pPr>
        <w:spacing w:line="300" w:lineRule="auto"/>
        <w:jc w:val="both"/>
        <w:rPr>
          <w:sz w:val="28"/>
          <w:szCs w:val="28"/>
        </w:rPr>
      </w:pPr>
      <w:r w:rsidRPr="00337CF1">
        <w:rPr>
          <w:sz w:val="28"/>
          <w:szCs w:val="28"/>
        </w:rPr>
        <w:t xml:space="preserve"> 4. Контроль за исполнением настоящего постановления  оставляю за собой.</w:t>
      </w:r>
    </w:p>
    <w:p w:rsidR="00F96936" w:rsidRDefault="00F96936" w:rsidP="00F96936">
      <w:pPr>
        <w:pStyle w:val="a6"/>
        <w:spacing w:before="0" w:after="0"/>
        <w:rPr>
          <w:sz w:val="28"/>
          <w:szCs w:val="28"/>
        </w:rPr>
      </w:pPr>
      <w:r w:rsidRPr="00631D8C">
        <w:rPr>
          <w:sz w:val="28"/>
          <w:szCs w:val="28"/>
        </w:rPr>
        <w:t xml:space="preserve">Глава </w:t>
      </w:r>
      <w:r>
        <w:rPr>
          <w:sz w:val="28"/>
          <w:szCs w:val="28"/>
        </w:rPr>
        <w:t>муниципального образования                                                                                  Новочеркасский сельсовет</w:t>
      </w:r>
    </w:p>
    <w:p w:rsidR="00F96936" w:rsidRDefault="00F96936" w:rsidP="00F96936">
      <w:pPr>
        <w:pStyle w:val="a6"/>
        <w:spacing w:before="0" w:after="0"/>
        <w:rPr>
          <w:sz w:val="28"/>
          <w:szCs w:val="28"/>
        </w:rPr>
      </w:pPr>
      <w:r>
        <w:rPr>
          <w:sz w:val="28"/>
          <w:szCs w:val="28"/>
        </w:rPr>
        <w:t>Саракташского</w:t>
      </w:r>
      <w:r w:rsidRPr="00631D8C">
        <w:rPr>
          <w:sz w:val="28"/>
          <w:szCs w:val="28"/>
        </w:rPr>
        <w:t xml:space="preserve"> района </w:t>
      </w:r>
      <w:r>
        <w:rPr>
          <w:sz w:val="28"/>
          <w:szCs w:val="28"/>
        </w:rPr>
        <w:t>Оренбургской</w:t>
      </w:r>
      <w:r w:rsidRPr="00631D8C">
        <w:rPr>
          <w:sz w:val="28"/>
          <w:szCs w:val="28"/>
        </w:rPr>
        <w:t xml:space="preserve"> области            </w:t>
      </w:r>
      <w:r>
        <w:rPr>
          <w:sz w:val="28"/>
          <w:szCs w:val="28"/>
        </w:rPr>
        <w:t xml:space="preserve">             Суюндуков.Н.Ф</w:t>
      </w:r>
    </w:p>
    <w:p w:rsidR="00F96936" w:rsidRDefault="00F96936" w:rsidP="00F96936">
      <w:pPr>
        <w:pStyle w:val="a6"/>
        <w:rPr>
          <w:sz w:val="28"/>
          <w:szCs w:val="28"/>
        </w:rPr>
      </w:pPr>
    </w:p>
    <w:p w:rsidR="00F96936" w:rsidRDefault="00F96936" w:rsidP="00F96936">
      <w:pPr>
        <w:pStyle w:val="a6"/>
        <w:rPr>
          <w:sz w:val="28"/>
          <w:szCs w:val="28"/>
        </w:rPr>
      </w:pPr>
    </w:p>
    <w:p w:rsidR="00F96936" w:rsidRDefault="00F96936" w:rsidP="00F96936">
      <w:pPr>
        <w:pStyle w:val="a6"/>
        <w:rPr>
          <w:sz w:val="28"/>
          <w:szCs w:val="28"/>
        </w:rPr>
      </w:pPr>
    </w:p>
    <w:p w:rsidR="00F96936" w:rsidRDefault="00F96936" w:rsidP="00F96936">
      <w:pPr>
        <w:pStyle w:val="a6"/>
        <w:rPr>
          <w:sz w:val="28"/>
          <w:szCs w:val="28"/>
        </w:rPr>
      </w:pPr>
    </w:p>
    <w:p w:rsidR="00F96936" w:rsidRDefault="00F96936" w:rsidP="00F96936">
      <w:pPr>
        <w:pStyle w:val="a6"/>
        <w:rPr>
          <w:sz w:val="28"/>
          <w:szCs w:val="28"/>
        </w:rPr>
      </w:pPr>
    </w:p>
    <w:p w:rsidR="00F96936" w:rsidRDefault="00F96936" w:rsidP="00F96936">
      <w:pPr>
        <w:pStyle w:val="a6"/>
        <w:rPr>
          <w:sz w:val="28"/>
          <w:szCs w:val="28"/>
        </w:rPr>
      </w:pPr>
    </w:p>
    <w:p w:rsidR="00F96936" w:rsidRDefault="00F96936" w:rsidP="00F96936">
      <w:pPr>
        <w:pStyle w:val="a6"/>
        <w:rPr>
          <w:sz w:val="28"/>
          <w:szCs w:val="28"/>
        </w:rPr>
      </w:pPr>
    </w:p>
    <w:p w:rsidR="00F96936" w:rsidRDefault="00F96936" w:rsidP="00F96936">
      <w:pPr>
        <w:pStyle w:val="a6"/>
        <w:rPr>
          <w:sz w:val="28"/>
          <w:szCs w:val="28"/>
        </w:rPr>
      </w:pPr>
    </w:p>
    <w:p w:rsidR="00F96936" w:rsidRDefault="00F96936" w:rsidP="00F96936">
      <w:pPr>
        <w:pStyle w:val="a6"/>
        <w:rPr>
          <w:sz w:val="28"/>
          <w:szCs w:val="28"/>
        </w:rPr>
      </w:pPr>
    </w:p>
    <w:p w:rsidR="00F96936" w:rsidRDefault="00F96936" w:rsidP="00F96936">
      <w:pPr>
        <w:pStyle w:val="a6"/>
        <w:rPr>
          <w:sz w:val="28"/>
          <w:szCs w:val="28"/>
        </w:rPr>
      </w:pPr>
    </w:p>
    <w:p w:rsidR="00F96936" w:rsidRDefault="00F96936" w:rsidP="00F96936">
      <w:pPr>
        <w:pStyle w:val="a6"/>
        <w:rPr>
          <w:sz w:val="28"/>
          <w:szCs w:val="28"/>
        </w:rPr>
      </w:pPr>
    </w:p>
    <w:p w:rsidR="00F96936" w:rsidRDefault="00F96936" w:rsidP="00F96936">
      <w:pPr>
        <w:pStyle w:val="a6"/>
        <w:rPr>
          <w:sz w:val="28"/>
          <w:szCs w:val="28"/>
        </w:rPr>
      </w:pPr>
    </w:p>
    <w:p w:rsidR="00F96936" w:rsidRDefault="00F96936" w:rsidP="00F96936">
      <w:pPr>
        <w:pStyle w:val="a6"/>
        <w:rPr>
          <w:sz w:val="28"/>
          <w:szCs w:val="28"/>
        </w:rPr>
      </w:pPr>
    </w:p>
    <w:p w:rsidR="00F96936" w:rsidRDefault="00F96936" w:rsidP="00F96936">
      <w:pPr>
        <w:pStyle w:val="a6"/>
        <w:rPr>
          <w:sz w:val="28"/>
          <w:szCs w:val="28"/>
        </w:rPr>
      </w:pPr>
    </w:p>
    <w:p w:rsidR="00F96936" w:rsidRDefault="00F96936" w:rsidP="00F96936">
      <w:pPr>
        <w:pStyle w:val="a6"/>
        <w:rPr>
          <w:sz w:val="28"/>
          <w:szCs w:val="28"/>
        </w:rPr>
      </w:pPr>
    </w:p>
    <w:p w:rsidR="00F96936" w:rsidRDefault="00F96936" w:rsidP="00F96936">
      <w:pPr>
        <w:pStyle w:val="a6"/>
        <w:rPr>
          <w:sz w:val="28"/>
          <w:szCs w:val="28"/>
        </w:rPr>
      </w:pPr>
    </w:p>
    <w:p w:rsidR="00F96936" w:rsidRDefault="00F96936" w:rsidP="00F96936">
      <w:pPr>
        <w:pStyle w:val="a6"/>
        <w:rPr>
          <w:sz w:val="28"/>
          <w:szCs w:val="28"/>
        </w:rPr>
      </w:pPr>
    </w:p>
    <w:p w:rsidR="00F96936" w:rsidRDefault="00F96936" w:rsidP="00F96936">
      <w:pPr>
        <w:pStyle w:val="a6"/>
        <w:rPr>
          <w:sz w:val="28"/>
          <w:szCs w:val="28"/>
        </w:rPr>
      </w:pPr>
    </w:p>
    <w:p w:rsidR="00F96936" w:rsidRDefault="00F96936" w:rsidP="00F96936">
      <w:pPr>
        <w:jc w:val="center"/>
        <w:rPr>
          <w:sz w:val="28"/>
          <w:szCs w:val="28"/>
        </w:rPr>
      </w:pPr>
      <w:r>
        <w:rPr>
          <w:sz w:val="28"/>
          <w:szCs w:val="28"/>
        </w:rPr>
        <w:t xml:space="preserve">                                                    </w:t>
      </w:r>
    </w:p>
    <w:p w:rsidR="00F96936" w:rsidRDefault="00F96936" w:rsidP="00F96936">
      <w:pPr>
        <w:jc w:val="center"/>
        <w:rPr>
          <w:sz w:val="28"/>
          <w:szCs w:val="28"/>
        </w:rPr>
      </w:pPr>
      <w:r>
        <w:rPr>
          <w:sz w:val="28"/>
          <w:szCs w:val="28"/>
        </w:rPr>
        <w:t xml:space="preserve">                                                         </w:t>
      </w:r>
    </w:p>
    <w:p w:rsidR="00F96936" w:rsidRDefault="00F96936" w:rsidP="00F96936">
      <w:pPr>
        <w:jc w:val="center"/>
        <w:rPr>
          <w:sz w:val="28"/>
          <w:szCs w:val="28"/>
        </w:rPr>
      </w:pPr>
    </w:p>
    <w:p w:rsidR="00F96936" w:rsidRDefault="00F96936" w:rsidP="00F96936">
      <w:pPr>
        <w:jc w:val="center"/>
        <w:rPr>
          <w:sz w:val="28"/>
          <w:szCs w:val="28"/>
        </w:rPr>
      </w:pPr>
    </w:p>
    <w:p w:rsidR="00F96936" w:rsidRDefault="00F96936" w:rsidP="00F96936">
      <w:pPr>
        <w:jc w:val="center"/>
        <w:rPr>
          <w:sz w:val="28"/>
          <w:szCs w:val="28"/>
        </w:rPr>
      </w:pPr>
    </w:p>
    <w:p w:rsidR="00F96936" w:rsidRDefault="00F96936" w:rsidP="00F96936">
      <w:pPr>
        <w:jc w:val="center"/>
        <w:rPr>
          <w:sz w:val="28"/>
          <w:szCs w:val="28"/>
        </w:rPr>
      </w:pPr>
      <w:r>
        <w:rPr>
          <w:sz w:val="28"/>
          <w:szCs w:val="28"/>
        </w:rPr>
        <w:t xml:space="preserve">                                                              </w:t>
      </w:r>
      <w:r w:rsidRPr="006B615C">
        <w:rPr>
          <w:sz w:val="28"/>
          <w:szCs w:val="28"/>
        </w:rPr>
        <w:t>Приложение</w:t>
      </w:r>
      <w:r>
        <w:rPr>
          <w:sz w:val="28"/>
          <w:szCs w:val="28"/>
        </w:rPr>
        <w:t xml:space="preserve"> </w:t>
      </w:r>
    </w:p>
    <w:p w:rsidR="00F96936" w:rsidRDefault="00F96936" w:rsidP="00F9693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 постановлению  администрации</w:t>
      </w:r>
    </w:p>
    <w:p w:rsidR="00F96936" w:rsidRDefault="00F96936" w:rsidP="00F9693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Новочеркасского сельского совета</w:t>
      </w:r>
    </w:p>
    <w:p w:rsidR="00F96936" w:rsidRDefault="00F96936" w:rsidP="00F96936">
      <w:pPr>
        <w:ind w:left="4950"/>
        <w:rPr>
          <w:sz w:val="28"/>
          <w:szCs w:val="28"/>
        </w:rPr>
      </w:pPr>
      <w:r>
        <w:rPr>
          <w:sz w:val="28"/>
          <w:szCs w:val="28"/>
        </w:rPr>
        <w:t xml:space="preserve">    Саракташского района </w:t>
      </w:r>
    </w:p>
    <w:p w:rsidR="00F96936" w:rsidRPr="008B4268" w:rsidRDefault="00F96936" w:rsidP="00F96936">
      <w:pPr>
        <w:ind w:left="4950"/>
        <w:rPr>
          <w:sz w:val="28"/>
          <w:szCs w:val="28"/>
        </w:rPr>
      </w:pPr>
      <w:r>
        <w:rPr>
          <w:sz w:val="28"/>
          <w:szCs w:val="28"/>
        </w:rPr>
        <w:t xml:space="preserve">    Оренбургской оласти</w:t>
      </w:r>
    </w:p>
    <w:p w:rsidR="00F96936" w:rsidRPr="008B4268" w:rsidRDefault="00F96936" w:rsidP="00F96936">
      <w:pPr>
        <w:rPr>
          <w:sz w:val="28"/>
          <w:szCs w:val="28"/>
        </w:rPr>
      </w:pPr>
      <w:r w:rsidRPr="00D87739">
        <w:rPr>
          <w:sz w:val="28"/>
          <w:szCs w:val="28"/>
        </w:rPr>
        <w:tab/>
      </w:r>
      <w:r w:rsidRPr="00D87739">
        <w:rPr>
          <w:sz w:val="28"/>
          <w:szCs w:val="28"/>
        </w:rPr>
        <w:tab/>
      </w:r>
      <w:r w:rsidRPr="00D87739">
        <w:rPr>
          <w:sz w:val="28"/>
          <w:szCs w:val="28"/>
        </w:rPr>
        <w:tab/>
      </w:r>
      <w:r w:rsidRPr="00D87739">
        <w:rPr>
          <w:sz w:val="28"/>
          <w:szCs w:val="28"/>
        </w:rPr>
        <w:tab/>
      </w:r>
      <w:r w:rsidRPr="00D87739">
        <w:rPr>
          <w:sz w:val="28"/>
          <w:szCs w:val="28"/>
        </w:rPr>
        <w:tab/>
      </w:r>
      <w:r w:rsidRPr="00D87739">
        <w:rPr>
          <w:sz w:val="28"/>
          <w:szCs w:val="28"/>
        </w:rPr>
        <w:tab/>
      </w:r>
      <w:r w:rsidRPr="00D87739">
        <w:rPr>
          <w:sz w:val="28"/>
          <w:szCs w:val="28"/>
        </w:rPr>
        <w:tab/>
      </w:r>
      <w:r>
        <w:rPr>
          <w:sz w:val="28"/>
          <w:szCs w:val="28"/>
        </w:rPr>
        <w:t xml:space="preserve">      28.11.16    № 111-п</w:t>
      </w:r>
    </w:p>
    <w:p w:rsidR="00F96936" w:rsidRDefault="00F96936" w:rsidP="00F96936">
      <w:pPr>
        <w:pStyle w:val="ConsPlusTitle"/>
        <w:jc w:val="center"/>
        <w:rPr>
          <w:szCs w:val="28"/>
        </w:rPr>
      </w:pPr>
    </w:p>
    <w:p w:rsidR="00F96936" w:rsidRPr="00B767FE" w:rsidRDefault="00F96936" w:rsidP="00F96936">
      <w:pPr>
        <w:pStyle w:val="ConsPlusTitle"/>
        <w:jc w:val="center"/>
        <w:rPr>
          <w:sz w:val="24"/>
          <w:szCs w:val="24"/>
        </w:rPr>
      </w:pPr>
      <w:r w:rsidRPr="00B767FE">
        <w:rPr>
          <w:sz w:val="24"/>
          <w:szCs w:val="24"/>
        </w:rPr>
        <w:t>АДМИНИСТРАТИВНЫЙ РЕГЛАМЕНТ</w:t>
      </w:r>
    </w:p>
    <w:p w:rsidR="00F96936" w:rsidRPr="00B767FE" w:rsidRDefault="00F96936" w:rsidP="00F96936">
      <w:pPr>
        <w:pStyle w:val="ConsPlusTitle"/>
        <w:jc w:val="center"/>
        <w:rPr>
          <w:sz w:val="24"/>
          <w:szCs w:val="24"/>
        </w:rPr>
      </w:pPr>
      <w:r w:rsidRPr="00B767FE">
        <w:rPr>
          <w:sz w:val="24"/>
          <w:szCs w:val="24"/>
        </w:rPr>
        <w:t>осуществления муниципального лесного контроля на территории  муниципального образования</w:t>
      </w:r>
      <w:r>
        <w:rPr>
          <w:sz w:val="24"/>
          <w:szCs w:val="24"/>
        </w:rPr>
        <w:t xml:space="preserve"> Новочеркасский сельсовет</w:t>
      </w:r>
    </w:p>
    <w:p w:rsidR="00F96936" w:rsidRPr="00B767FE" w:rsidRDefault="00F96936" w:rsidP="00F96936">
      <w:pPr>
        <w:pStyle w:val="ConsPlusTitle"/>
        <w:jc w:val="center"/>
        <w:rPr>
          <w:sz w:val="24"/>
          <w:szCs w:val="24"/>
        </w:rPr>
      </w:pPr>
      <w:r>
        <w:rPr>
          <w:sz w:val="24"/>
          <w:szCs w:val="24"/>
        </w:rPr>
        <w:t>Саракташского</w:t>
      </w:r>
      <w:r w:rsidRPr="00B767FE">
        <w:rPr>
          <w:sz w:val="24"/>
          <w:szCs w:val="24"/>
        </w:rPr>
        <w:t xml:space="preserve"> района </w:t>
      </w:r>
      <w:r>
        <w:rPr>
          <w:sz w:val="24"/>
          <w:szCs w:val="24"/>
        </w:rPr>
        <w:t>Оренбургской</w:t>
      </w:r>
      <w:r w:rsidRPr="00B767FE">
        <w:rPr>
          <w:sz w:val="24"/>
          <w:szCs w:val="24"/>
        </w:rPr>
        <w:t xml:space="preserve"> области</w:t>
      </w:r>
    </w:p>
    <w:p w:rsidR="00F96936" w:rsidRPr="00B767FE" w:rsidRDefault="00F96936" w:rsidP="00F96936">
      <w:pPr>
        <w:pStyle w:val="ConsPlusTitle"/>
        <w:rPr>
          <w:b w:val="0"/>
          <w:sz w:val="24"/>
          <w:szCs w:val="24"/>
        </w:rPr>
      </w:pPr>
    </w:p>
    <w:p w:rsidR="00F96936" w:rsidRPr="00B767FE" w:rsidRDefault="00F96936" w:rsidP="00F96936">
      <w:pPr>
        <w:rPr>
          <w:b/>
          <w:sz w:val="24"/>
          <w:szCs w:val="24"/>
        </w:rPr>
      </w:pPr>
      <w:r w:rsidRPr="00B767FE">
        <w:rPr>
          <w:b/>
          <w:sz w:val="24"/>
          <w:szCs w:val="24"/>
        </w:rPr>
        <w:t>1. Общие положения</w:t>
      </w:r>
    </w:p>
    <w:p w:rsidR="00F96936" w:rsidRPr="00B767FE" w:rsidRDefault="00F96936" w:rsidP="00F96936">
      <w:pPr>
        <w:rPr>
          <w:b/>
          <w:i/>
          <w:sz w:val="24"/>
          <w:szCs w:val="24"/>
        </w:rPr>
      </w:pPr>
    </w:p>
    <w:p w:rsidR="00F96936" w:rsidRPr="00B767FE" w:rsidRDefault="00F96936" w:rsidP="00F96936">
      <w:pPr>
        <w:pStyle w:val="a8"/>
        <w:numPr>
          <w:ilvl w:val="1"/>
          <w:numId w:val="1"/>
        </w:numPr>
        <w:spacing w:after="0"/>
        <w:rPr>
          <w:rFonts w:ascii="Times New Roman" w:hAnsi="Times New Roman"/>
          <w:b/>
          <w:i/>
          <w:sz w:val="24"/>
          <w:szCs w:val="24"/>
          <w:lang w:eastAsia="ru-RU"/>
        </w:rPr>
      </w:pPr>
      <w:r w:rsidRPr="00B767FE">
        <w:rPr>
          <w:rFonts w:ascii="Times New Roman" w:hAnsi="Times New Roman"/>
          <w:b/>
          <w:i/>
          <w:sz w:val="24"/>
          <w:szCs w:val="24"/>
          <w:lang w:eastAsia="ru-RU"/>
        </w:rPr>
        <w:t>Вид муниципального контроля</w:t>
      </w:r>
    </w:p>
    <w:p w:rsidR="00F96936" w:rsidRPr="00B767FE" w:rsidRDefault="00F96936" w:rsidP="00F96936">
      <w:pPr>
        <w:ind w:firstLine="708"/>
        <w:jc w:val="both"/>
        <w:rPr>
          <w:b/>
          <w:sz w:val="24"/>
          <w:szCs w:val="24"/>
        </w:rPr>
      </w:pPr>
      <w:r w:rsidRPr="00B767FE">
        <w:rPr>
          <w:sz w:val="24"/>
          <w:szCs w:val="24"/>
        </w:rPr>
        <w:t>М</w:t>
      </w:r>
      <w:r w:rsidRPr="00B767FE">
        <w:rPr>
          <w:color w:val="000000"/>
          <w:sz w:val="24"/>
          <w:szCs w:val="24"/>
        </w:rPr>
        <w:t>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r w:rsidRPr="00B767FE">
        <w:rPr>
          <w:sz w:val="24"/>
          <w:szCs w:val="24"/>
        </w:rPr>
        <w:t>.</w:t>
      </w:r>
    </w:p>
    <w:p w:rsidR="00F96936" w:rsidRPr="00B767FE" w:rsidRDefault="00F96936" w:rsidP="00F96936">
      <w:pPr>
        <w:jc w:val="both"/>
        <w:rPr>
          <w:b/>
          <w:sz w:val="24"/>
          <w:szCs w:val="24"/>
        </w:rPr>
      </w:pPr>
      <w:r w:rsidRPr="00B767FE">
        <w:rPr>
          <w:sz w:val="24"/>
          <w:szCs w:val="24"/>
        </w:rPr>
        <w:tab/>
      </w:r>
      <w:r w:rsidRPr="00B767FE">
        <w:rPr>
          <w:b/>
          <w:sz w:val="24"/>
          <w:szCs w:val="24"/>
        </w:rPr>
        <w:t>1.2. Наименование органа местного самоуправления, осуществляющего муниципальный контроль</w:t>
      </w:r>
    </w:p>
    <w:p w:rsidR="00F96936" w:rsidRPr="00B767FE" w:rsidRDefault="00F96936" w:rsidP="00F96936">
      <w:pPr>
        <w:ind w:firstLine="708"/>
        <w:jc w:val="both"/>
        <w:rPr>
          <w:sz w:val="24"/>
          <w:szCs w:val="24"/>
        </w:rPr>
      </w:pPr>
      <w:r w:rsidRPr="00B767FE">
        <w:rPr>
          <w:sz w:val="24"/>
          <w:szCs w:val="24"/>
        </w:rPr>
        <w:t xml:space="preserve">Исполнение муниципального контроля осуществляет администрация Соколовского сельского поселения </w:t>
      </w:r>
      <w:r>
        <w:rPr>
          <w:sz w:val="24"/>
          <w:szCs w:val="24"/>
        </w:rPr>
        <w:t>Саракташского</w:t>
      </w:r>
      <w:r w:rsidRPr="00B767FE">
        <w:rPr>
          <w:sz w:val="24"/>
          <w:szCs w:val="24"/>
        </w:rPr>
        <w:t xml:space="preserve"> района </w:t>
      </w:r>
      <w:r>
        <w:rPr>
          <w:sz w:val="24"/>
          <w:szCs w:val="24"/>
        </w:rPr>
        <w:t>Оренбургской</w:t>
      </w:r>
      <w:r w:rsidRPr="00B767FE">
        <w:rPr>
          <w:sz w:val="24"/>
          <w:szCs w:val="24"/>
        </w:rPr>
        <w:t xml:space="preserve"> области (далее – орган муниципального контроля). </w:t>
      </w:r>
    </w:p>
    <w:p w:rsidR="00F96936" w:rsidRPr="00B767FE" w:rsidRDefault="00F96936" w:rsidP="00F96936">
      <w:pPr>
        <w:jc w:val="both"/>
        <w:rPr>
          <w:b/>
          <w:sz w:val="24"/>
          <w:szCs w:val="24"/>
        </w:rPr>
      </w:pPr>
      <w:r w:rsidRPr="00B767FE">
        <w:rPr>
          <w:b/>
          <w:sz w:val="24"/>
          <w:szCs w:val="24"/>
        </w:rPr>
        <w:t xml:space="preserve">         1.3. Перечень нормативных правовых актов, регулирующих осуществление муниципального контроля</w:t>
      </w:r>
    </w:p>
    <w:p w:rsidR="00F96936" w:rsidRPr="00B767FE" w:rsidRDefault="00F96936" w:rsidP="00F96936">
      <w:pPr>
        <w:ind w:firstLine="540"/>
        <w:jc w:val="both"/>
        <w:rPr>
          <w:sz w:val="24"/>
          <w:szCs w:val="24"/>
        </w:rPr>
      </w:pPr>
      <w:r w:rsidRPr="00B767FE">
        <w:rPr>
          <w:sz w:val="24"/>
          <w:szCs w:val="24"/>
        </w:rPr>
        <w:t xml:space="preserve">1.3.1.Муниципальный контроль осуществляется в соответствии с нормативными правовыми актами Российской Федерации, </w:t>
      </w:r>
      <w:r>
        <w:rPr>
          <w:sz w:val="24"/>
          <w:szCs w:val="24"/>
        </w:rPr>
        <w:t>Оренбургской</w:t>
      </w:r>
      <w:r w:rsidRPr="00B767FE">
        <w:rPr>
          <w:sz w:val="24"/>
          <w:szCs w:val="24"/>
        </w:rPr>
        <w:t xml:space="preserve"> области и органов местного самоуправления </w:t>
      </w:r>
      <w:r>
        <w:rPr>
          <w:sz w:val="24"/>
          <w:szCs w:val="24"/>
        </w:rPr>
        <w:t>Саракташского</w:t>
      </w:r>
      <w:r w:rsidRPr="00B767FE">
        <w:rPr>
          <w:sz w:val="24"/>
          <w:szCs w:val="24"/>
        </w:rPr>
        <w:t xml:space="preserve"> района </w:t>
      </w:r>
      <w:r>
        <w:rPr>
          <w:sz w:val="24"/>
          <w:szCs w:val="24"/>
        </w:rPr>
        <w:t>Оренбургской</w:t>
      </w:r>
      <w:r w:rsidRPr="00B767FE">
        <w:rPr>
          <w:sz w:val="24"/>
          <w:szCs w:val="24"/>
        </w:rPr>
        <w:t xml:space="preserve"> области:</w:t>
      </w:r>
    </w:p>
    <w:p w:rsidR="00F96936" w:rsidRPr="00B767FE" w:rsidRDefault="00F96936" w:rsidP="00F96936">
      <w:pPr>
        <w:ind w:firstLine="540"/>
        <w:jc w:val="both"/>
        <w:rPr>
          <w:sz w:val="24"/>
          <w:szCs w:val="24"/>
        </w:rPr>
      </w:pPr>
      <w:r w:rsidRPr="00B767FE">
        <w:rPr>
          <w:sz w:val="24"/>
          <w:szCs w:val="24"/>
        </w:rPr>
        <w:tab/>
        <w:t xml:space="preserve">Лесным </w:t>
      </w:r>
      <w:hyperlink r:id="rId7" w:tooltip="&quot;Лесной кодекс Российской Федерации&quot; от 04.12.2006 N 200-ФЗ (ред. от 12.03.2014){КонсультантПлюс}" w:history="1">
        <w:r w:rsidRPr="00B767FE">
          <w:rPr>
            <w:sz w:val="24"/>
            <w:szCs w:val="24"/>
          </w:rPr>
          <w:t>кодексом</w:t>
        </w:r>
      </w:hyperlink>
      <w:r w:rsidRPr="00B767FE">
        <w:rPr>
          <w:sz w:val="24"/>
          <w:szCs w:val="24"/>
        </w:rPr>
        <w:t xml:space="preserve"> Российской Федерации (опубликованным в изданиях: "Российская газета", № 277, 08.12.2006, "Собрание законодательства РФ", 11.12.2006, № 50, ст. 5278, "Парламентская газета", № 209, 14.12.2006);</w:t>
      </w:r>
    </w:p>
    <w:p w:rsidR="00F96936" w:rsidRPr="00B767FE" w:rsidRDefault="00F96936" w:rsidP="00F96936">
      <w:pPr>
        <w:ind w:firstLine="540"/>
        <w:jc w:val="both"/>
        <w:rPr>
          <w:sz w:val="24"/>
          <w:szCs w:val="24"/>
        </w:rPr>
      </w:pPr>
      <w:r w:rsidRPr="00B767FE">
        <w:rPr>
          <w:sz w:val="24"/>
          <w:szCs w:val="24"/>
        </w:rPr>
        <w:t xml:space="preserve">Федеральным </w:t>
      </w:r>
      <w:hyperlink r:id="rId8" w:tooltip="Федеральный закон от 04.12.2006 N 201-ФЗ (ред. от 02.12.2013) &quot;О введении в действие Лесного кодекса Российской Федерации&quot;{КонсультантПлюс}" w:history="1">
        <w:r w:rsidRPr="00B767FE">
          <w:rPr>
            <w:sz w:val="24"/>
            <w:szCs w:val="24"/>
          </w:rPr>
          <w:t>законом</w:t>
        </w:r>
      </w:hyperlink>
      <w:r w:rsidRPr="00B767FE">
        <w:rPr>
          <w:sz w:val="24"/>
          <w:szCs w:val="24"/>
        </w:rPr>
        <w:t xml:space="preserve"> от 4 декабря 2006 г. № 201-ФЗ "О введении в</w:t>
      </w:r>
      <w:r>
        <w:rPr>
          <w:sz w:val="24"/>
          <w:szCs w:val="24"/>
        </w:rPr>
        <w:t xml:space="preserve"> </w:t>
      </w:r>
      <w:r w:rsidRPr="00B767FE">
        <w:rPr>
          <w:sz w:val="24"/>
          <w:szCs w:val="24"/>
        </w:rPr>
        <w:t>действие Лесного кодекса Российской Федерации" (первоначальный текст документа опубликован в изданиях: "Российская газета", № 277, 08.12.2006, "Собрание законодательства РФ", 11.12.2006, № 50, ст. 5279, "Парламентская газета", № 209, 14.12.2006);</w:t>
      </w:r>
    </w:p>
    <w:p w:rsidR="00F96936" w:rsidRPr="00B767FE" w:rsidRDefault="00F96936" w:rsidP="00F96936">
      <w:pPr>
        <w:ind w:firstLine="540"/>
        <w:jc w:val="both"/>
        <w:rPr>
          <w:sz w:val="24"/>
          <w:szCs w:val="24"/>
        </w:rPr>
      </w:pPr>
      <w:r w:rsidRPr="00B767FE">
        <w:rPr>
          <w:sz w:val="24"/>
          <w:szCs w:val="24"/>
        </w:rPr>
        <w:t>Федеральным законом от 30.12.2001 № 195-ФЗ «Кодекс Российской Федерации об административных правонарушениях» (опубликованным в издании «Российская газета» от 31.12.2001 № 256);</w:t>
      </w:r>
    </w:p>
    <w:p w:rsidR="00F96936" w:rsidRPr="00B767FE" w:rsidRDefault="00F96936" w:rsidP="00F96936">
      <w:pPr>
        <w:ind w:firstLine="708"/>
        <w:jc w:val="both"/>
        <w:rPr>
          <w:sz w:val="24"/>
          <w:szCs w:val="24"/>
        </w:rPr>
      </w:pPr>
      <w:r w:rsidRPr="00B767FE">
        <w:rPr>
          <w:sz w:val="24"/>
          <w:szCs w:val="24"/>
        </w:rPr>
        <w:t xml:space="preserve">Федеральным </w:t>
      </w:r>
      <w:hyperlink r:id="rId9"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B767FE">
          <w:rPr>
            <w:sz w:val="24"/>
            <w:szCs w:val="24"/>
          </w:rPr>
          <w:t>закон</w:t>
        </w:r>
      </w:hyperlink>
      <w:r w:rsidRPr="00B767FE">
        <w:rPr>
          <w:sz w:val="24"/>
          <w:szCs w:val="24"/>
        </w:rPr>
        <w:t xml:space="preserve">ом от 06.10.2003 N 131-ФЗ "Об общих принципах организации местного самоуправления в Российской Федерации" </w:t>
      </w:r>
      <w:r w:rsidRPr="00B767FE">
        <w:rPr>
          <w:color w:val="000000"/>
          <w:sz w:val="24"/>
          <w:szCs w:val="24"/>
        </w:rPr>
        <w:t>(</w:t>
      </w:r>
      <w:r w:rsidRPr="00B767FE">
        <w:rPr>
          <w:sz w:val="24"/>
          <w:szCs w:val="24"/>
        </w:rPr>
        <w:t xml:space="preserve">первоначальный текст документа </w:t>
      </w:r>
      <w:r w:rsidRPr="00B767FE">
        <w:rPr>
          <w:sz w:val="24"/>
          <w:szCs w:val="24"/>
        </w:rPr>
        <w:lastRenderedPageBreak/>
        <w:t>опубликован в изданиях «Собрание законодательства РФ» от 06.10.2003 № 40, ст. 3822, «Парламентская газета» от 08.10.2003 №186, «Российская газета» от 08.10.2003 №202</w:t>
      </w:r>
      <w:r w:rsidRPr="00B767FE">
        <w:rPr>
          <w:color w:val="000000"/>
          <w:sz w:val="24"/>
          <w:szCs w:val="24"/>
        </w:rPr>
        <w:t>);</w:t>
      </w:r>
    </w:p>
    <w:p w:rsidR="00F96936" w:rsidRPr="00B767FE" w:rsidRDefault="00F96936" w:rsidP="00F96936">
      <w:pPr>
        <w:ind w:firstLine="708"/>
        <w:jc w:val="both"/>
        <w:rPr>
          <w:sz w:val="24"/>
          <w:szCs w:val="24"/>
        </w:rPr>
      </w:pPr>
      <w:r w:rsidRPr="00B767FE">
        <w:rPr>
          <w:sz w:val="24"/>
          <w:szCs w:val="24"/>
        </w:rPr>
        <w:t xml:space="preserve">Федеральным </w:t>
      </w:r>
      <w:hyperlink r:id="rId10" w:tooltip="Федеральный закон от 02.05.2006 N 59-ФЗ (ред. от 02.07.2013) &quot;О порядке рассмотрения обращений граждан Российской Федерации&quot;{КонсультантПлюс}" w:history="1">
        <w:r w:rsidRPr="00B767FE">
          <w:rPr>
            <w:sz w:val="24"/>
            <w:szCs w:val="24"/>
          </w:rPr>
          <w:t>законом</w:t>
        </w:r>
      </w:hyperlink>
      <w:r w:rsidRPr="00B767FE">
        <w:rPr>
          <w:sz w:val="24"/>
          <w:szCs w:val="24"/>
        </w:rPr>
        <w:t xml:space="preserve"> от 2 мая 2006 г. № 59-ФЗ "О порядке рассмотрения обращений граждан Российской Федерации" (опубликованным в издании «Российская газета» от 05.05.2006 № 95);</w:t>
      </w:r>
    </w:p>
    <w:p w:rsidR="00F96936" w:rsidRPr="00B767FE" w:rsidRDefault="00F96936" w:rsidP="00F96936">
      <w:pPr>
        <w:ind w:firstLine="708"/>
        <w:jc w:val="both"/>
        <w:rPr>
          <w:sz w:val="24"/>
          <w:szCs w:val="24"/>
        </w:rPr>
      </w:pPr>
      <w:r w:rsidRPr="00B767FE">
        <w:rPr>
          <w:sz w:val="24"/>
          <w:szCs w:val="24"/>
        </w:rPr>
        <w:t xml:space="preserve">Федеральным </w:t>
      </w:r>
      <w:hyperlink r:id="rId11" w:tooltip="Федеральный закон от 26.12.2008 N 294-ФЗ (ред. от 12.03.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B767FE">
          <w:rPr>
            <w:sz w:val="24"/>
            <w:szCs w:val="24"/>
          </w:rPr>
          <w:t>законом</w:t>
        </w:r>
      </w:hyperlink>
      <w:r w:rsidRPr="00B767FE">
        <w:rPr>
          <w:sz w:val="24"/>
          <w:szCs w:val="24"/>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(опубликованным в издании «Российская газета» от 30.12.2008 № 266);</w:t>
      </w:r>
    </w:p>
    <w:p w:rsidR="00F96936" w:rsidRPr="00B767FE" w:rsidRDefault="00F96936" w:rsidP="00F96936">
      <w:pPr>
        <w:ind w:firstLine="708"/>
        <w:jc w:val="both"/>
        <w:rPr>
          <w:sz w:val="24"/>
          <w:szCs w:val="24"/>
        </w:rPr>
      </w:pPr>
      <w:r w:rsidRPr="00B767FE">
        <w:rPr>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(опубликованным в издании «Собрание законодательства Российской Федерации» от 12.07.2010 № 28, статья 3706);</w:t>
      </w:r>
    </w:p>
    <w:p w:rsidR="00F96936" w:rsidRPr="00B767FE" w:rsidRDefault="00F96936" w:rsidP="00F96936">
      <w:pPr>
        <w:ind w:firstLine="708"/>
        <w:jc w:val="both"/>
        <w:rPr>
          <w:sz w:val="24"/>
          <w:szCs w:val="24"/>
        </w:rPr>
      </w:pPr>
      <w:r w:rsidRPr="00B767FE">
        <w:rPr>
          <w:sz w:val="24"/>
          <w:szCs w:val="24"/>
        </w:rPr>
        <w:t>постановлением Правительства Российской Федерации от 15.12.2012 № 1311 «О порядке оплаты услуг экспертов и экспертных организаций, а также возмещения расходов, понесенных ими в связи с участием в мероприятиях по контролю» (опубликованным в следующих изданиях: «Российская газета», № 295, 21.12.2012, «Собрание законодательства Российской Федерации», 24.12.2012, № 52, ст.7485);</w:t>
      </w:r>
    </w:p>
    <w:p w:rsidR="00F96936" w:rsidRPr="00B767FE" w:rsidRDefault="00F96936" w:rsidP="00F96936">
      <w:pPr>
        <w:ind w:firstLine="708"/>
        <w:jc w:val="both"/>
        <w:rPr>
          <w:sz w:val="24"/>
          <w:szCs w:val="24"/>
        </w:rPr>
      </w:pPr>
      <w:hyperlink r:id="rId12" w:tooltip="Постановление Правительства РФ от 08.05.2007 N 273 (ред. от 26.11.2007) &quot;Об исчислении размера вреда, причиненного лесам вследствие нарушения лесного законодательства&quot; (вместе с &quot;Методикой исчисления размера вреда, причиненного лесам, в том числе лесным насажд" w:history="1">
        <w:r w:rsidRPr="00B767FE">
          <w:rPr>
            <w:sz w:val="24"/>
            <w:szCs w:val="24"/>
          </w:rPr>
          <w:t>постановлением</w:t>
        </w:r>
      </w:hyperlink>
      <w:r w:rsidRPr="00B767FE">
        <w:rPr>
          <w:sz w:val="24"/>
          <w:szCs w:val="24"/>
        </w:rPr>
        <w:t xml:space="preserve"> Правительства Российской Федерации от 8 мая 2007 г. № 273 "Об исчислении размера вреда, причиненного лесам вследствие нарушения лесного законодательства";</w:t>
      </w:r>
    </w:p>
    <w:p w:rsidR="00F96936" w:rsidRPr="00B767FE" w:rsidRDefault="00F96936" w:rsidP="00F96936">
      <w:pPr>
        <w:ind w:firstLine="708"/>
        <w:jc w:val="both"/>
        <w:rPr>
          <w:sz w:val="24"/>
          <w:szCs w:val="24"/>
        </w:rPr>
      </w:pPr>
      <w:hyperlink r:id="rId13"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B767FE">
          <w:rPr>
            <w:sz w:val="24"/>
            <w:szCs w:val="24"/>
          </w:rPr>
          <w:t>приказом</w:t>
        </w:r>
      </w:hyperlink>
      <w:r w:rsidRPr="00B767FE">
        <w:rPr>
          <w:sz w:val="24"/>
          <w:szCs w:val="24"/>
        </w:rPr>
        <w:t xml:space="preserve">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(опубликованным в издании «Российская газета» от 14.05.2009 № 85);</w:t>
      </w:r>
    </w:p>
    <w:p w:rsidR="00F96936" w:rsidRPr="00B767FE" w:rsidRDefault="00F96936" w:rsidP="00F96936">
      <w:pPr>
        <w:ind w:firstLine="708"/>
        <w:jc w:val="both"/>
        <w:rPr>
          <w:sz w:val="24"/>
          <w:szCs w:val="24"/>
        </w:rPr>
      </w:pPr>
      <w:r w:rsidRPr="00B767FE">
        <w:rPr>
          <w:sz w:val="24"/>
          <w:szCs w:val="24"/>
        </w:rPr>
        <w:t xml:space="preserve">постановлением Правительства </w:t>
      </w:r>
      <w:r>
        <w:rPr>
          <w:sz w:val="24"/>
          <w:szCs w:val="24"/>
        </w:rPr>
        <w:t>Оренбургской</w:t>
      </w:r>
      <w:r w:rsidRPr="00B767FE">
        <w:rPr>
          <w:sz w:val="24"/>
          <w:szCs w:val="24"/>
        </w:rPr>
        <w:t xml:space="preserve"> области от 18.09.2012 № 171/537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w:t>
      </w:r>
      <w:r>
        <w:rPr>
          <w:sz w:val="24"/>
          <w:szCs w:val="24"/>
        </w:rPr>
        <w:t>Оренбургской</w:t>
      </w:r>
      <w:r w:rsidRPr="00B767FE">
        <w:rPr>
          <w:sz w:val="24"/>
          <w:szCs w:val="24"/>
        </w:rPr>
        <w:t xml:space="preserve"> области» (опубликованным на официальном информационном сайте Правительства </w:t>
      </w:r>
      <w:r>
        <w:rPr>
          <w:sz w:val="24"/>
          <w:szCs w:val="24"/>
        </w:rPr>
        <w:t>Оренбургской</w:t>
      </w:r>
      <w:r w:rsidRPr="00B767FE">
        <w:rPr>
          <w:sz w:val="24"/>
          <w:szCs w:val="24"/>
        </w:rPr>
        <w:t xml:space="preserve"> области http://www.kirovreg.ru, 04.04.2012);</w:t>
      </w:r>
    </w:p>
    <w:p w:rsidR="00F96936" w:rsidRPr="00B767FE" w:rsidRDefault="00F96936" w:rsidP="00F96936">
      <w:pPr>
        <w:ind w:firstLine="708"/>
        <w:rPr>
          <w:sz w:val="24"/>
          <w:szCs w:val="24"/>
        </w:rPr>
      </w:pPr>
      <w:r w:rsidRPr="00B767FE">
        <w:rPr>
          <w:sz w:val="24"/>
          <w:szCs w:val="24"/>
        </w:rPr>
        <w:t>Уставом  муниципального образования</w:t>
      </w:r>
      <w:r>
        <w:rPr>
          <w:sz w:val="24"/>
          <w:szCs w:val="24"/>
        </w:rPr>
        <w:t xml:space="preserve">  Новочеркасский  сельсовет</w:t>
      </w:r>
      <w:r w:rsidRPr="00B767FE">
        <w:rPr>
          <w:sz w:val="24"/>
          <w:szCs w:val="24"/>
        </w:rPr>
        <w:t xml:space="preserve"> </w:t>
      </w:r>
      <w:r>
        <w:rPr>
          <w:sz w:val="24"/>
          <w:szCs w:val="24"/>
        </w:rPr>
        <w:t>Саракташского</w:t>
      </w:r>
      <w:r w:rsidRPr="00B767FE">
        <w:rPr>
          <w:sz w:val="24"/>
          <w:szCs w:val="24"/>
        </w:rPr>
        <w:t xml:space="preserve"> района </w:t>
      </w:r>
      <w:r>
        <w:rPr>
          <w:sz w:val="24"/>
          <w:szCs w:val="24"/>
        </w:rPr>
        <w:t>Оренбургской</w:t>
      </w:r>
      <w:r w:rsidRPr="00B767FE">
        <w:rPr>
          <w:sz w:val="24"/>
          <w:szCs w:val="24"/>
        </w:rPr>
        <w:t xml:space="preserve"> области;</w:t>
      </w:r>
    </w:p>
    <w:p w:rsidR="00F96936" w:rsidRPr="00B767FE" w:rsidRDefault="00F96936" w:rsidP="00F96936">
      <w:pPr>
        <w:rPr>
          <w:sz w:val="24"/>
          <w:szCs w:val="24"/>
        </w:rPr>
      </w:pPr>
      <w:r w:rsidRPr="00B767FE">
        <w:rPr>
          <w:sz w:val="24"/>
          <w:szCs w:val="24"/>
        </w:rPr>
        <w:t xml:space="preserve"> </w:t>
      </w:r>
      <w:r w:rsidRPr="00B767FE">
        <w:rPr>
          <w:sz w:val="24"/>
          <w:szCs w:val="24"/>
        </w:rPr>
        <w:tab/>
        <w:t>настоящим Административным регламентом.</w:t>
      </w:r>
    </w:p>
    <w:p w:rsidR="00F96936" w:rsidRPr="00B767FE" w:rsidRDefault="00F96936" w:rsidP="00F96936">
      <w:pPr>
        <w:rPr>
          <w:b/>
          <w:sz w:val="24"/>
          <w:szCs w:val="24"/>
        </w:rPr>
      </w:pPr>
      <w:r w:rsidRPr="00B767FE">
        <w:rPr>
          <w:b/>
          <w:sz w:val="24"/>
          <w:szCs w:val="24"/>
        </w:rPr>
        <w:t xml:space="preserve">         1.4. Предмет муниципального контроля</w:t>
      </w:r>
    </w:p>
    <w:p w:rsidR="00F96936" w:rsidRPr="00B767FE" w:rsidRDefault="00F96936" w:rsidP="00F96936">
      <w:pPr>
        <w:pStyle w:val="ConsPlusNormal"/>
        <w:ind w:firstLine="540"/>
        <w:jc w:val="both"/>
        <w:rPr>
          <w:sz w:val="24"/>
          <w:szCs w:val="24"/>
        </w:rPr>
      </w:pPr>
      <w:r w:rsidRPr="00B767FE">
        <w:rPr>
          <w:sz w:val="24"/>
          <w:szCs w:val="24"/>
        </w:rPr>
        <w:t xml:space="preserve"> Предметом муниципального контроля является соблюдение юридическими лицами, индивидуальными предпринимателями, их уполномоченными представителями требований, установленных в соответствии с  действующим законодательством, посредством организации и проведения проверок указанных лиц, принятия органом муниципального контроля предусмотренных законодательством Российской Федерации, законами субъектов Российской Федерации  мер по пресечению и (или) устранению последствий выявленных нарушений, при осуществлении юридическими лицами, индивидуальными предпринимателями своей деятельности по использованию лесных участков, находящихся в муниципальной собственности органа местного самоуправления.</w:t>
      </w:r>
    </w:p>
    <w:p w:rsidR="00F96936" w:rsidRPr="00B767FE" w:rsidRDefault="00F96936" w:rsidP="00F96936">
      <w:pPr>
        <w:rPr>
          <w:b/>
          <w:sz w:val="24"/>
          <w:szCs w:val="24"/>
        </w:rPr>
      </w:pPr>
      <w:r w:rsidRPr="00B767FE">
        <w:rPr>
          <w:b/>
          <w:sz w:val="24"/>
          <w:szCs w:val="24"/>
        </w:rPr>
        <w:t xml:space="preserve">         1.5. Права и обязанности должностных лиц при осуществлении муниципального контроля</w:t>
      </w:r>
    </w:p>
    <w:p w:rsidR="00F96936" w:rsidRPr="00B767FE" w:rsidRDefault="00F96936" w:rsidP="00F96936">
      <w:pPr>
        <w:pStyle w:val="ConsPlusNormal"/>
        <w:ind w:firstLine="708"/>
        <w:jc w:val="both"/>
        <w:rPr>
          <w:sz w:val="24"/>
          <w:szCs w:val="24"/>
        </w:rPr>
      </w:pPr>
      <w:r w:rsidRPr="00B767FE">
        <w:rPr>
          <w:sz w:val="24"/>
          <w:szCs w:val="24"/>
        </w:rPr>
        <w:t>1.5.1. При осуществлении муниципального контроля должностные лица   органа муниципального контроля имеют право:</w:t>
      </w:r>
    </w:p>
    <w:p w:rsidR="00F96936" w:rsidRPr="00B767FE" w:rsidRDefault="00F96936" w:rsidP="00F96936">
      <w:pPr>
        <w:pStyle w:val="ConsPlusNormal"/>
        <w:ind w:firstLine="708"/>
        <w:jc w:val="both"/>
        <w:rPr>
          <w:sz w:val="24"/>
          <w:szCs w:val="24"/>
        </w:rPr>
      </w:pPr>
      <w:r w:rsidRPr="00B767FE">
        <w:rPr>
          <w:sz w:val="24"/>
          <w:szCs w:val="24"/>
        </w:rPr>
        <w:t xml:space="preserve">проверять соблюдение юридическими лицами, индивидуальными предпринимателями  обязательных требований и требовать представления к проверке </w:t>
      </w:r>
      <w:r w:rsidRPr="00B767FE">
        <w:rPr>
          <w:sz w:val="24"/>
          <w:szCs w:val="24"/>
        </w:rPr>
        <w:lastRenderedPageBreak/>
        <w:t>документов, связанных с целями, задачами и предметом проверки;</w:t>
      </w:r>
    </w:p>
    <w:p w:rsidR="00F96936" w:rsidRPr="00B767FE" w:rsidRDefault="00F96936" w:rsidP="00F96936">
      <w:pPr>
        <w:pStyle w:val="ConsPlusNormal"/>
        <w:ind w:firstLine="708"/>
        <w:jc w:val="both"/>
        <w:rPr>
          <w:sz w:val="24"/>
          <w:szCs w:val="24"/>
        </w:rPr>
      </w:pPr>
      <w:r w:rsidRPr="00B767FE">
        <w:rPr>
          <w:sz w:val="24"/>
          <w:szCs w:val="24"/>
        </w:rPr>
        <w:t>беспрепятственно по предъявлении служебного удостоверения и копии распоряжения  руководителя  органа муниципального контроля о назначении проверки посещать особо охраняемые территории  и проводить обследования используемых территорий,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F96936" w:rsidRPr="00B767FE" w:rsidRDefault="00F96936" w:rsidP="00F96936">
      <w:pPr>
        <w:pStyle w:val="ConsPlusNormal"/>
        <w:ind w:firstLine="708"/>
        <w:jc w:val="both"/>
        <w:rPr>
          <w:sz w:val="24"/>
          <w:szCs w:val="24"/>
        </w:rPr>
      </w:pPr>
      <w:r w:rsidRPr="00B767FE">
        <w:rPr>
          <w:sz w:val="24"/>
          <w:szCs w:val="24"/>
        </w:rPr>
        <w:t>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F96936" w:rsidRPr="00B767FE" w:rsidRDefault="00F96936" w:rsidP="00F96936">
      <w:pPr>
        <w:pStyle w:val="ConsPlusNormal"/>
        <w:ind w:firstLine="708"/>
        <w:jc w:val="both"/>
        <w:rPr>
          <w:sz w:val="24"/>
          <w:szCs w:val="24"/>
        </w:rPr>
      </w:pPr>
      <w:r w:rsidRPr="00B767FE">
        <w:rPr>
          <w:sz w:val="24"/>
          <w:szCs w:val="24"/>
        </w:rPr>
        <w:t>выдавать юридическим лицам, индивидуальным предпринимателям предписания об устранении выявленных нарушений обязательных требований;</w:t>
      </w:r>
    </w:p>
    <w:p w:rsidR="00F96936" w:rsidRPr="00B767FE" w:rsidRDefault="00F96936" w:rsidP="00F96936">
      <w:pPr>
        <w:pStyle w:val="ConsPlusNormal"/>
        <w:ind w:firstLine="708"/>
        <w:jc w:val="both"/>
        <w:rPr>
          <w:sz w:val="24"/>
          <w:szCs w:val="24"/>
        </w:rPr>
      </w:pPr>
      <w:r w:rsidRPr="00B767FE">
        <w:rPr>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96936" w:rsidRPr="00B767FE" w:rsidRDefault="00F96936" w:rsidP="00F96936">
      <w:pPr>
        <w:pStyle w:val="ConsPlusNormal"/>
        <w:ind w:firstLine="708"/>
        <w:jc w:val="both"/>
        <w:rPr>
          <w:sz w:val="24"/>
          <w:szCs w:val="24"/>
        </w:rPr>
      </w:pPr>
      <w:r w:rsidRPr="00B767FE">
        <w:rPr>
          <w:sz w:val="24"/>
          <w:szCs w:val="24"/>
        </w:rPr>
        <w:t>1.5.2. Должностные лица органа муниципального контроля  при проведении проверки обязаны:</w:t>
      </w:r>
    </w:p>
    <w:p w:rsidR="00F96936" w:rsidRPr="00B767FE" w:rsidRDefault="00F96936" w:rsidP="00F96936">
      <w:pPr>
        <w:pStyle w:val="ConsPlusNormal"/>
        <w:ind w:firstLine="708"/>
        <w:jc w:val="both"/>
        <w:rPr>
          <w:sz w:val="24"/>
          <w:szCs w:val="24"/>
        </w:rPr>
      </w:pPr>
      <w:r w:rsidRPr="00B767FE">
        <w:rP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96936" w:rsidRPr="00B767FE" w:rsidRDefault="00F96936" w:rsidP="00F96936">
      <w:pPr>
        <w:pStyle w:val="ConsPlusNormal"/>
        <w:ind w:firstLine="708"/>
        <w:jc w:val="both"/>
        <w:rPr>
          <w:sz w:val="24"/>
          <w:szCs w:val="24"/>
        </w:rPr>
      </w:pPr>
      <w:r w:rsidRPr="00B767FE">
        <w:rPr>
          <w:sz w:val="24"/>
          <w:szCs w:val="24"/>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F96936" w:rsidRPr="00B767FE" w:rsidRDefault="00F96936" w:rsidP="00F96936">
      <w:pPr>
        <w:pStyle w:val="ConsPlusNormal"/>
        <w:ind w:firstLine="708"/>
        <w:jc w:val="both"/>
        <w:rPr>
          <w:sz w:val="24"/>
          <w:szCs w:val="24"/>
        </w:rPr>
      </w:pPr>
      <w:r w:rsidRPr="00B767FE">
        <w:rPr>
          <w:sz w:val="24"/>
          <w:szCs w:val="24"/>
        </w:rPr>
        <w:t>проводить проверку на основании распоряжения  руководителя органа муниципального контроля о  проведении проверки  в соответствии с ее назначением;</w:t>
      </w:r>
    </w:p>
    <w:p w:rsidR="00F96936" w:rsidRPr="00B767FE" w:rsidRDefault="00F96936" w:rsidP="00F96936">
      <w:pPr>
        <w:pStyle w:val="ConsPlusNormal"/>
        <w:ind w:firstLine="708"/>
        <w:jc w:val="both"/>
        <w:rPr>
          <w:sz w:val="24"/>
          <w:szCs w:val="24"/>
        </w:rPr>
      </w:pPr>
      <w:r w:rsidRPr="00B767FE">
        <w:rPr>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Федерального закона № 294-ФЗ, копии документа о согласовании проведения проверки;</w:t>
      </w:r>
    </w:p>
    <w:p w:rsidR="00F96936" w:rsidRPr="00B767FE" w:rsidRDefault="00F96936" w:rsidP="00F96936">
      <w:pPr>
        <w:pStyle w:val="ConsPlusNormal"/>
        <w:ind w:firstLine="708"/>
        <w:jc w:val="both"/>
        <w:rPr>
          <w:sz w:val="24"/>
          <w:szCs w:val="24"/>
        </w:rPr>
      </w:pPr>
      <w:r w:rsidRPr="00B767FE">
        <w:rPr>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индивидуального предпринимателя присутствовать при проведении проверки и давать разъяснения по вопросам, относящимся к предмету проверки;</w:t>
      </w:r>
    </w:p>
    <w:p w:rsidR="00F96936" w:rsidRPr="00B767FE" w:rsidRDefault="00F96936" w:rsidP="00F96936">
      <w:pPr>
        <w:pStyle w:val="ConsPlusNormal"/>
        <w:ind w:firstLine="708"/>
        <w:jc w:val="both"/>
        <w:rPr>
          <w:sz w:val="24"/>
          <w:szCs w:val="24"/>
        </w:rPr>
      </w:pPr>
      <w:r w:rsidRPr="00B767FE">
        <w:rPr>
          <w:sz w:val="24"/>
          <w:szCs w:val="24"/>
        </w:rPr>
        <w:t xml:space="preserve"> </w:t>
      </w:r>
      <w:r w:rsidRPr="00B767FE">
        <w:rPr>
          <w:spacing w:val="2"/>
          <w:sz w:val="24"/>
          <w:szCs w:val="24"/>
          <w:shd w:val="clear" w:color="auto" w:fill="FFFFFF"/>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sidRPr="00B767FE">
        <w:rPr>
          <w:sz w:val="24"/>
          <w:szCs w:val="24"/>
        </w:rPr>
        <w:t>;</w:t>
      </w:r>
    </w:p>
    <w:p w:rsidR="00F96936" w:rsidRPr="00B767FE" w:rsidRDefault="00F96936" w:rsidP="00F96936">
      <w:pPr>
        <w:pStyle w:val="ConsPlusNormal"/>
        <w:ind w:firstLine="708"/>
        <w:jc w:val="both"/>
        <w:rPr>
          <w:sz w:val="24"/>
          <w:szCs w:val="24"/>
        </w:rPr>
      </w:pPr>
      <w:r w:rsidRPr="00B767FE">
        <w:rPr>
          <w:sz w:val="24"/>
          <w:szCs w:val="24"/>
        </w:rPr>
        <w:t xml:space="preserve"> знакомить руководителя, иное должностное лицо или уполномоченного представителя юридического лица, индивидуального предпринимателя с результатами проверки;</w:t>
      </w:r>
    </w:p>
    <w:p w:rsidR="00F96936" w:rsidRPr="00B767FE" w:rsidRDefault="00F96936" w:rsidP="00F96936">
      <w:pPr>
        <w:pStyle w:val="ConsPlusNormal"/>
        <w:ind w:firstLine="708"/>
        <w:jc w:val="both"/>
        <w:rPr>
          <w:sz w:val="24"/>
          <w:szCs w:val="24"/>
        </w:rPr>
      </w:pPr>
      <w:r w:rsidRPr="00B767FE">
        <w:rPr>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w:t>
      </w:r>
      <w:r w:rsidRPr="00B767FE">
        <w:rPr>
          <w:color w:val="000000"/>
          <w:sz w:val="24"/>
          <w:szCs w:val="24"/>
        </w:rPr>
        <w:t>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B767FE">
        <w:rPr>
          <w:sz w:val="24"/>
          <w:szCs w:val="24"/>
        </w:rPr>
        <w:t>;</w:t>
      </w:r>
    </w:p>
    <w:p w:rsidR="00F96936" w:rsidRPr="00B767FE" w:rsidRDefault="00F96936" w:rsidP="00F96936">
      <w:pPr>
        <w:pStyle w:val="ConsPlusNormal"/>
        <w:ind w:firstLine="708"/>
        <w:jc w:val="both"/>
        <w:rPr>
          <w:sz w:val="24"/>
          <w:szCs w:val="24"/>
        </w:rPr>
      </w:pPr>
      <w:r w:rsidRPr="00B767FE">
        <w:rPr>
          <w:sz w:val="24"/>
          <w:szCs w:val="24"/>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96936" w:rsidRPr="00B767FE" w:rsidRDefault="00F96936" w:rsidP="00F96936">
      <w:pPr>
        <w:pStyle w:val="ConsPlusNormal"/>
        <w:ind w:firstLine="708"/>
        <w:jc w:val="both"/>
        <w:rPr>
          <w:sz w:val="24"/>
          <w:szCs w:val="24"/>
        </w:rPr>
      </w:pPr>
      <w:r w:rsidRPr="00B767FE">
        <w:rPr>
          <w:sz w:val="24"/>
          <w:szCs w:val="24"/>
        </w:rPr>
        <w:lastRenderedPageBreak/>
        <w:t xml:space="preserve"> соблюдать сроки проведения проверки, установленные Федеральным </w:t>
      </w:r>
      <w:hyperlink r:id="rId14" w:tooltip="Федеральный закон от 26.12.2008 N 294-ФЗ (ред. от 02.07.2013)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B767FE">
          <w:rPr>
            <w:sz w:val="24"/>
            <w:szCs w:val="24"/>
          </w:rPr>
          <w:t>законом</w:t>
        </w:r>
      </w:hyperlink>
      <w:r w:rsidRPr="00B767FE">
        <w:rPr>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6936" w:rsidRPr="00B767FE" w:rsidRDefault="00F96936" w:rsidP="00F96936">
      <w:pPr>
        <w:pStyle w:val="ConsPlusNormal"/>
        <w:ind w:firstLine="708"/>
        <w:jc w:val="both"/>
        <w:rPr>
          <w:sz w:val="24"/>
          <w:szCs w:val="24"/>
        </w:rPr>
      </w:pPr>
      <w:r w:rsidRPr="00B767FE">
        <w:rPr>
          <w:sz w:val="24"/>
          <w:szCs w:val="24"/>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96936" w:rsidRPr="00B767FE" w:rsidRDefault="00F96936" w:rsidP="00F96936">
      <w:pPr>
        <w:pStyle w:val="ConsPlusNormal"/>
        <w:jc w:val="both"/>
        <w:rPr>
          <w:sz w:val="24"/>
          <w:szCs w:val="24"/>
        </w:rPr>
      </w:pPr>
      <w:r w:rsidRPr="00B767FE">
        <w:rPr>
          <w:sz w:val="24"/>
          <w:szCs w:val="24"/>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96936" w:rsidRPr="00B767FE" w:rsidRDefault="00F96936" w:rsidP="00F96936">
      <w:pPr>
        <w:pStyle w:val="ConsPlusNormal"/>
        <w:ind w:firstLine="708"/>
        <w:jc w:val="both"/>
        <w:rPr>
          <w:sz w:val="24"/>
          <w:szCs w:val="24"/>
        </w:rPr>
      </w:pPr>
      <w:r w:rsidRPr="00B767FE">
        <w:rPr>
          <w:sz w:val="24"/>
          <w:szCs w:val="24"/>
        </w:rPr>
        <w:t xml:space="preserve"> осуществлять запись о проведенной проверке в журнале учета проверок.</w:t>
      </w:r>
    </w:p>
    <w:p w:rsidR="00F96936" w:rsidRPr="00B767FE" w:rsidRDefault="00F96936" w:rsidP="00F96936">
      <w:pPr>
        <w:rPr>
          <w:b/>
          <w:sz w:val="24"/>
          <w:szCs w:val="24"/>
        </w:rPr>
      </w:pPr>
      <w:r w:rsidRPr="00B767FE">
        <w:rPr>
          <w:b/>
          <w:sz w:val="24"/>
          <w:szCs w:val="24"/>
        </w:rPr>
        <w:t xml:space="preserve">         1.6. Права и обязанности  лиц, в отношении которых осуществляются мероприятия по муниципальному контролю</w:t>
      </w:r>
    </w:p>
    <w:p w:rsidR="00F96936" w:rsidRPr="00B767FE" w:rsidRDefault="00F96936" w:rsidP="00F96936">
      <w:pPr>
        <w:ind w:firstLine="708"/>
        <w:jc w:val="both"/>
        <w:rPr>
          <w:sz w:val="24"/>
          <w:szCs w:val="24"/>
        </w:rPr>
      </w:pPr>
      <w:r w:rsidRPr="00B767FE">
        <w:rPr>
          <w:sz w:val="24"/>
          <w:szCs w:val="24"/>
        </w:rPr>
        <w:t>1.6.1. Юридические лица, индивидуальные предприниматели в отношении которых осуществляются мероприятия по муниципальному контролю, при проведении проверки имеют право:</w:t>
      </w:r>
    </w:p>
    <w:p w:rsidR="00F96936" w:rsidRPr="00B767FE" w:rsidRDefault="00F96936" w:rsidP="00F96936">
      <w:pPr>
        <w:ind w:firstLine="708"/>
        <w:jc w:val="both"/>
        <w:rPr>
          <w:sz w:val="24"/>
          <w:szCs w:val="24"/>
        </w:rPr>
      </w:pPr>
      <w:r w:rsidRPr="00B767FE">
        <w:rPr>
          <w:sz w:val="24"/>
          <w:szCs w:val="24"/>
        </w:rPr>
        <w:t>1.6.1.1. Непосредственно присутствовать при проведении проверки, давать объяснения по вопросам, относящимся к предмету проверки.</w:t>
      </w:r>
    </w:p>
    <w:p w:rsidR="00F96936" w:rsidRPr="00B767FE" w:rsidRDefault="00F96936" w:rsidP="00F96936">
      <w:pPr>
        <w:ind w:firstLine="708"/>
        <w:jc w:val="both"/>
        <w:rPr>
          <w:sz w:val="24"/>
          <w:szCs w:val="24"/>
        </w:rPr>
      </w:pPr>
      <w:r w:rsidRPr="00B767FE">
        <w:rPr>
          <w:sz w:val="24"/>
          <w:szCs w:val="24"/>
        </w:rPr>
        <w:t>1.6.1.2. Получать от должностных лиц органа муниципального контроля информацию, которая относится к предмету проверки и предоставление которой предусмотрено Федеральным законом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6936" w:rsidRPr="00B767FE" w:rsidRDefault="00F96936" w:rsidP="00F96936">
      <w:pPr>
        <w:ind w:firstLine="708"/>
        <w:jc w:val="both"/>
        <w:rPr>
          <w:sz w:val="24"/>
          <w:szCs w:val="24"/>
        </w:rPr>
      </w:pPr>
      <w:r w:rsidRPr="00B767FE">
        <w:rPr>
          <w:sz w:val="24"/>
          <w:szCs w:val="24"/>
        </w:rPr>
        <w:t>1.6.1.3.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96936" w:rsidRPr="00B767FE" w:rsidRDefault="00F96936" w:rsidP="00F96936">
      <w:pPr>
        <w:ind w:firstLine="708"/>
        <w:jc w:val="both"/>
        <w:rPr>
          <w:sz w:val="24"/>
          <w:szCs w:val="24"/>
        </w:rPr>
      </w:pPr>
      <w:r w:rsidRPr="00B767FE">
        <w:rPr>
          <w:sz w:val="24"/>
          <w:szCs w:val="24"/>
        </w:rPr>
        <w:t>1.6.1.4.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96936" w:rsidRPr="00B767FE" w:rsidRDefault="00F96936" w:rsidP="00F96936">
      <w:pPr>
        <w:jc w:val="both"/>
        <w:rPr>
          <w:sz w:val="24"/>
          <w:szCs w:val="24"/>
        </w:rPr>
      </w:pPr>
      <w:r w:rsidRPr="00B767FE">
        <w:rPr>
          <w:sz w:val="24"/>
          <w:szCs w:val="24"/>
        </w:rPr>
        <w:t xml:space="preserve">    </w:t>
      </w:r>
      <w:r w:rsidRPr="00B767FE">
        <w:rPr>
          <w:sz w:val="24"/>
          <w:szCs w:val="24"/>
        </w:rPr>
        <w:tab/>
        <w:t>1.6.1.5.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96936" w:rsidRPr="00B767FE" w:rsidRDefault="00F96936" w:rsidP="00F96936">
      <w:pPr>
        <w:jc w:val="both"/>
        <w:rPr>
          <w:sz w:val="24"/>
          <w:szCs w:val="24"/>
        </w:rPr>
      </w:pPr>
      <w:r w:rsidRPr="00B767FE">
        <w:rPr>
          <w:sz w:val="24"/>
          <w:szCs w:val="24"/>
        </w:rPr>
        <w:tab/>
        <w:t>1.6.1.6. На возмещение вреда, включая упущенную выгоду, за счет средств бюджета  органа муниципального контроля,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F96936" w:rsidRPr="00B767FE" w:rsidRDefault="00F96936" w:rsidP="00F96936">
      <w:pPr>
        <w:ind w:firstLine="540"/>
        <w:jc w:val="both"/>
        <w:rPr>
          <w:sz w:val="24"/>
          <w:szCs w:val="24"/>
        </w:rPr>
      </w:pPr>
      <w:r w:rsidRPr="00B767FE">
        <w:rPr>
          <w:sz w:val="24"/>
          <w:szCs w:val="24"/>
        </w:rPr>
        <w:t>1.6.2. Юридические лица, индивидуальные предприниматели в отношении которых осуществляются мероприятия по муниципальному контролю, при проведении проверок обязаны:</w:t>
      </w:r>
    </w:p>
    <w:p w:rsidR="00F96936" w:rsidRPr="00B767FE" w:rsidRDefault="00F96936" w:rsidP="00F96936">
      <w:pPr>
        <w:pStyle w:val="ConsPlusNormal"/>
        <w:ind w:firstLine="540"/>
        <w:jc w:val="both"/>
        <w:rPr>
          <w:sz w:val="24"/>
          <w:szCs w:val="24"/>
        </w:rPr>
      </w:pPr>
      <w:r w:rsidRPr="00B767FE">
        <w:rPr>
          <w:sz w:val="24"/>
          <w:szCs w:val="24"/>
        </w:rPr>
        <w:t>1.6.2.1. Обеспечить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w:t>
      </w:r>
    </w:p>
    <w:p w:rsidR="00F96936" w:rsidRPr="00B767FE" w:rsidRDefault="00F96936" w:rsidP="00F96936">
      <w:pPr>
        <w:pStyle w:val="ConsPlusNormal"/>
        <w:ind w:firstLine="540"/>
        <w:jc w:val="both"/>
        <w:rPr>
          <w:sz w:val="24"/>
          <w:szCs w:val="24"/>
        </w:rPr>
      </w:pPr>
      <w:r w:rsidRPr="00B767FE">
        <w:rPr>
          <w:sz w:val="24"/>
          <w:szCs w:val="24"/>
        </w:rPr>
        <w:t xml:space="preserve"> 1.6.2.2. Предоставить должностным лицам органа муниципального контроля, осуществляющим проверку, возможность ознакомиться с документами, связанными с целями, задачами и предметом проверки;</w:t>
      </w:r>
    </w:p>
    <w:p w:rsidR="00F96936" w:rsidRPr="00B767FE" w:rsidRDefault="00F96936" w:rsidP="00F96936">
      <w:pPr>
        <w:pStyle w:val="ConsPlusNormal"/>
        <w:ind w:firstLine="540"/>
        <w:jc w:val="both"/>
        <w:rPr>
          <w:sz w:val="24"/>
          <w:szCs w:val="24"/>
        </w:rPr>
      </w:pPr>
      <w:r w:rsidRPr="00B767FE">
        <w:rPr>
          <w:sz w:val="24"/>
          <w:szCs w:val="24"/>
        </w:rPr>
        <w:t xml:space="preserve">1.6.2.3. Оказывать содействие в организации мероприятий по муниципальному контролю и обеспечить доступ проводящим проверку должностным лицам  органа муниципального контроля и участвующим в проверке экспертам, представителям </w:t>
      </w:r>
      <w:r w:rsidRPr="00B767FE">
        <w:rPr>
          <w:sz w:val="24"/>
          <w:szCs w:val="24"/>
        </w:rPr>
        <w:lastRenderedPageBreak/>
        <w:t>экспертных организаций на территорию, в здания, строения, сооружения, помещения.</w:t>
      </w:r>
    </w:p>
    <w:p w:rsidR="00F96936" w:rsidRDefault="00F96936" w:rsidP="00F96936">
      <w:pPr>
        <w:jc w:val="both"/>
        <w:rPr>
          <w:b/>
          <w:sz w:val="24"/>
          <w:szCs w:val="24"/>
        </w:rPr>
      </w:pPr>
      <w:r w:rsidRPr="00B767FE">
        <w:rPr>
          <w:b/>
          <w:sz w:val="24"/>
          <w:szCs w:val="24"/>
        </w:rPr>
        <w:t xml:space="preserve">         </w:t>
      </w:r>
    </w:p>
    <w:p w:rsidR="00F96936" w:rsidRPr="00B767FE" w:rsidRDefault="00F96936" w:rsidP="00F96936">
      <w:pPr>
        <w:jc w:val="both"/>
        <w:rPr>
          <w:b/>
          <w:sz w:val="24"/>
          <w:szCs w:val="24"/>
        </w:rPr>
      </w:pPr>
      <w:r w:rsidRPr="00B767FE">
        <w:rPr>
          <w:b/>
          <w:sz w:val="24"/>
          <w:szCs w:val="24"/>
        </w:rPr>
        <w:t>1.7. Описание результата осуществления муниципального контроля</w:t>
      </w:r>
    </w:p>
    <w:p w:rsidR="00F96936" w:rsidRPr="00B767FE" w:rsidRDefault="00F96936" w:rsidP="00F96936">
      <w:pPr>
        <w:ind w:firstLine="708"/>
        <w:jc w:val="both"/>
        <w:rPr>
          <w:sz w:val="24"/>
          <w:szCs w:val="24"/>
        </w:rPr>
      </w:pPr>
      <w:r w:rsidRPr="00B767FE">
        <w:rPr>
          <w:sz w:val="24"/>
          <w:szCs w:val="24"/>
        </w:rPr>
        <w:t>Результатом осуществления муниципального контроля является составление акта проверки по установленной уполномоченным Правительством Российской Федерации федеральным органом исполнительной власти  форме в двух экземплярах.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96936" w:rsidRPr="00B767FE" w:rsidRDefault="00F96936" w:rsidP="00F96936">
      <w:pPr>
        <w:ind w:firstLine="708"/>
        <w:jc w:val="both"/>
        <w:rPr>
          <w:sz w:val="24"/>
          <w:szCs w:val="24"/>
        </w:rPr>
      </w:pPr>
    </w:p>
    <w:p w:rsidR="00F96936" w:rsidRPr="00B767FE" w:rsidRDefault="00F96936" w:rsidP="00F96936">
      <w:pPr>
        <w:rPr>
          <w:b/>
          <w:sz w:val="24"/>
          <w:szCs w:val="24"/>
        </w:rPr>
      </w:pPr>
      <w:r w:rsidRPr="00B767FE">
        <w:rPr>
          <w:b/>
          <w:sz w:val="24"/>
          <w:szCs w:val="24"/>
        </w:rPr>
        <w:t xml:space="preserve">         2. Требования к порядку осуществления муниципального контроля</w:t>
      </w:r>
    </w:p>
    <w:p w:rsidR="00F96936" w:rsidRPr="00B767FE" w:rsidRDefault="00F96936" w:rsidP="00F96936">
      <w:pPr>
        <w:rPr>
          <w:b/>
          <w:sz w:val="24"/>
          <w:szCs w:val="24"/>
        </w:rPr>
      </w:pPr>
      <w:r w:rsidRPr="00B767FE">
        <w:rPr>
          <w:b/>
          <w:sz w:val="24"/>
          <w:szCs w:val="24"/>
        </w:rPr>
        <w:t xml:space="preserve">         2.1. Порядок  информирования об осуществлении муниципального контроля</w:t>
      </w:r>
    </w:p>
    <w:p w:rsidR="00F96936" w:rsidRPr="00B767FE" w:rsidRDefault="00F96936" w:rsidP="00F96936">
      <w:pPr>
        <w:pStyle w:val="ConsPlusNormal"/>
        <w:ind w:firstLine="540"/>
        <w:jc w:val="both"/>
        <w:rPr>
          <w:sz w:val="24"/>
          <w:szCs w:val="24"/>
        </w:rPr>
      </w:pPr>
      <w:r w:rsidRPr="00B767FE">
        <w:rPr>
          <w:sz w:val="24"/>
          <w:szCs w:val="24"/>
        </w:rPr>
        <w:t xml:space="preserve">2.1.1. Информация о порядке осуществления муниципального контроля предоставляется непосредственно органом муниципального контроля при помощи информационных материалов, размещаемых на информационных стендах, официальном сайте органов местного самоуправления </w:t>
      </w:r>
      <w:r>
        <w:rPr>
          <w:sz w:val="24"/>
          <w:szCs w:val="24"/>
        </w:rPr>
        <w:t>Саракташского</w:t>
      </w:r>
      <w:r w:rsidRPr="00B767FE">
        <w:rPr>
          <w:sz w:val="24"/>
          <w:szCs w:val="24"/>
        </w:rPr>
        <w:t xml:space="preserve"> района </w:t>
      </w:r>
      <w:r>
        <w:rPr>
          <w:sz w:val="24"/>
          <w:szCs w:val="24"/>
        </w:rPr>
        <w:t>Оренбургской</w:t>
      </w:r>
      <w:r w:rsidRPr="00B767FE">
        <w:rPr>
          <w:sz w:val="24"/>
          <w:szCs w:val="24"/>
        </w:rPr>
        <w:t xml:space="preserve"> области, Портале государственных и муниципальных услуг </w:t>
      </w:r>
      <w:r>
        <w:rPr>
          <w:sz w:val="24"/>
          <w:szCs w:val="24"/>
        </w:rPr>
        <w:t>Оренбургской</w:t>
      </w:r>
      <w:r w:rsidRPr="00B767FE">
        <w:rPr>
          <w:sz w:val="24"/>
          <w:szCs w:val="24"/>
        </w:rPr>
        <w:t xml:space="preserve"> области,  в федеральной государственной информационной системе «Единый портал государственных и муниципальных услуг (функций)»,  при личном посещении, по телефону, посредством направления письменного обращения почтой, а также в форме электронного документа.</w:t>
      </w:r>
    </w:p>
    <w:p w:rsidR="00F96936" w:rsidRPr="00B767FE" w:rsidRDefault="00F96936" w:rsidP="00F96936">
      <w:pPr>
        <w:ind w:firstLine="540"/>
        <w:jc w:val="both"/>
        <w:rPr>
          <w:sz w:val="24"/>
          <w:szCs w:val="24"/>
        </w:rPr>
      </w:pPr>
      <w:r w:rsidRPr="00B767FE">
        <w:rPr>
          <w:sz w:val="24"/>
          <w:szCs w:val="24"/>
        </w:rPr>
        <w:t>2.1.2. Информация  о месте нахождении органа муниципального контроля  и графике его работы:</w:t>
      </w:r>
    </w:p>
    <w:p w:rsidR="00F96936" w:rsidRPr="00B767FE" w:rsidRDefault="00F96936" w:rsidP="00F96936">
      <w:pPr>
        <w:pStyle w:val="ConsPlusNormal"/>
        <w:ind w:firstLine="540"/>
        <w:jc w:val="both"/>
        <w:rPr>
          <w:sz w:val="24"/>
          <w:szCs w:val="24"/>
        </w:rPr>
      </w:pPr>
      <w:r w:rsidRPr="00B767FE">
        <w:rPr>
          <w:sz w:val="24"/>
          <w:szCs w:val="24"/>
        </w:rPr>
        <w:t xml:space="preserve">Адрес места нахождения: </w:t>
      </w:r>
      <w:r>
        <w:rPr>
          <w:sz w:val="24"/>
          <w:szCs w:val="24"/>
        </w:rPr>
        <w:t>индекс</w:t>
      </w:r>
      <w:r w:rsidRPr="00B767FE">
        <w:rPr>
          <w:sz w:val="24"/>
          <w:szCs w:val="24"/>
        </w:rPr>
        <w:t xml:space="preserve">, </w:t>
      </w:r>
      <w:r>
        <w:rPr>
          <w:sz w:val="24"/>
          <w:szCs w:val="24"/>
        </w:rPr>
        <w:t>Оренбургская</w:t>
      </w:r>
      <w:r w:rsidRPr="00B767FE">
        <w:rPr>
          <w:sz w:val="24"/>
          <w:szCs w:val="24"/>
        </w:rPr>
        <w:t xml:space="preserve"> область, </w:t>
      </w:r>
      <w:r>
        <w:rPr>
          <w:sz w:val="24"/>
          <w:szCs w:val="24"/>
        </w:rPr>
        <w:t>Саракташский</w:t>
      </w:r>
      <w:r w:rsidRPr="00B767FE">
        <w:rPr>
          <w:sz w:val="24"/>
          <w:szCs w:val="24"/>
        </w:rPr>
        <w:t xml:space="preserve"> район, </w:t>
      </w:r>
      <w:r>
        <w:rPr>
          <w:sz w:val="24"/>
          <w:szCs w:val="24"/>
        </w:rPr>
        <w:t>с.Новочеркасск</w:t>
      </w:r>
      <w:r w:rsidRPr="00B767FE">
        <w:rPr>
          <w:sz w:val="24"/>
          <w:szCs w:val="24"/>
        </w:rPr>
        <w:t>, ул.</w:t>
      </w:r>
      <w:r>
        <w:rPr>
          <w:sz w:val="24"/>
          <w:szCs w:val="24"/>
        </w:rPr>
        <w:t>Центральная</w:t>
      </w:r>
      <w:r w:rsidRPr="00B767FE">
        <w:rPr>
          <w:sz w:val="24"/>
          <w:szCs w:val="24"/>
        </w:rPr>
        <w:t>,</w:t>
      </w:r>
      <w:r>
        <w:rPr>
          <w:sz w:val="24"/>
          <w:szCs w:val="24"/>
        </w:rPr>
        <w:t xml:space="preserve"> д.2</w:t>
      </w:r>
      <w:r w:rsidRPr="00B767FE">
        <w:rPr>
          <w:sz w:val="24"/>
          <w:szCs w:val="24"/>
        </w:rPr>
        <w:t>.</w:t>
      </w:r>
    </w:p>
    <w:p w:rsidR="00F96936" w:rsidRPr="00B767FE" w:rsidRDefault="00F96936" w:rsidP="00F96936">
      <w:pPr>
        <w:pStyle w:val="ConsPlusNormal"/>
        <w:ind w:firstLine="540"/>
        <w:jc w:val="both"/>
        <w:rPr>
          <w:sz w:val="24"/>
          <w:szCs w:val="24"/>
        </w:rPr>
      </w:pPr>
      <w:r w:rsidRPr="00B767FE">
        <w:rPr>
          <w:sz w:val="24"/>
          <w:szCs w:val="24"/>
        </w:rPr>
        <w:t xml:space="preserve"> График работы: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7"/>
        <w:gridCol w:w="2261"/>
      </w:tblGrid>
      <w:tr w:rsidR="00F96936" w:rsidRPr="00B767FE" w:rsidTr="0029632D">
        <w:tc>
          <w:tcPr>
            <w:tcW w:w="5677" w:type="dxa"/>
          </w:tcPr>
          <w:p w:rsidR="00F96936" w:rsidRPr="00B767FE" w:rsidRDefault="00F96936" w:rsidP="0029632D">
            <w:pPr>
              <w:jc w:val="both"/>
              <w:rPr>
                <w:sz w:val="24"/>
                <w:szCs w:val="24"/>
              </w:rPr>
            </w:pPr>
            <w:r w:rsidRPr="00B767FE">
              <w:rPr>
                <w:sz w:val="24"/>
                <w:szCs w:val="24"/>
              </w:rPr>
              <w:t>понедельник - четверг:</w:t>
            </w:r>
          </w:p>
        </w:tc>
        <w:tc>
          <w:tcPr>
            <w:tcW w:w="2261" w:type="dxa"/>
            <w:vAlign w:val="center"/>
          </w:tcPr>
          <w:p w:rsidR="00F96936" w:rsidRPr="00B767FE" w:rsidRDefault="00F96936" w:rsidP="0029632D">
            <w:pPr>
              <w:jc w:val="both"/>
              <w:rPr>
                <w:sz w:val="24"/>
                <w:szCs w:val="24"/>
              </w:rPr>
            </w:pPr>
            <w:r>
              <w:rPr>
                <w:sz w:val="24"/>
                <w:szCs w:val="24"/>
              </w:rPr>
              <w:t>09 - 17</w:t>
            </w:r>
            <w:r w:rsidRPr="00B767FE">
              <w:rPr>
                <w:sz w:val="24"/>
                <w:szCs w:val="24"/>
              </w:rPr>
              <w:t>.</w:t>
            </w:r>
            <w:r>
              <w:rPr>
                <w:sz w:val="24"/>
                <w:szCs w:val="24"/>
              </w:rPr>
              <w:t>00</w:t>
            </w:r>
          </w:p>
        </w:tc>
      </w:tr>
      <w:tr w:rsidR="00F96936" w:rsidRPr="00B767FE" w:rsidTr="0029632D">
        <w:tc>
          <w:tcPr>
            <w:tcW w:w="5677" w:type="dxa"/>
          </w:tcPr>
          <w:p w:rsidR="00F96936" w:rsidRPr="00B767FE" w:rsidRDefault="00F96936" w:rsidP="0029632D">
            <w:pPr>
              <w:jc w:val="both"/>
              <w:rPr>
                <w:sz w:val="24"/>
                <w:szCs w:val="24"/>
              </w:rPr>
            </w:pPr>
            <w:r w:rsidRPr="00B767FE">
              <w:rPr>
                <w:sz w:val="24"/>
                <w:szCs w:val="24"/>
              </w:rPr>
              <w:t>пятница и предпраздничные дни</w:t>
            </w:r>
          </w:p>
        </w:tc>
        <w:tc>
          <w:tcPr>
            <w:tcW w:w="2261" w:type="dxa"/>
            <w:vAlign w:val="center"/>
          </w:tcPr>
          <w:p w:rsidR="00F96936" w:rsidRPr="00B767FE" w:rsidRDefault="00F96936" w:rsidP="0029632D">
            <w:pPr>
              <w:jc w:val="both"/>
              <w:rPr>
                <w:sz w:val="24"/>
                <w:szCs w:val="24"/>
              </w:rPr>
            </w:pPr>
            <w:r>
              <w:rPr>
                <w:sz w:val="24"/>
                <w:szCs w:val="24"/>
              </w:rPr>
              <w:t>8.00</w:t>
            </w:r>
            <w:r w:rsidRPr="00B767FE">
              <w:rPr>
                <w:sz w:val="24"/>
                <w:szCs w:val="24"/>
              </w:rPr>
              <w:t xml:space="preserve"> - 16.</w:t>
            </w:r>
            <w:r>
              <w:rPr>
                <w:sz w:val="24"/>
                <w:szCs w:val="24"/>
              </w:rPr>
              <w:t>00</w:t>
            </w:r>
          </w:p>
        </w:tc>
      </w:tr>
      <w:tr w:rsidR="00F96936" w:rsidRPr="00B767FE" w:rsidTr="0029632D">
        <w:tc>
          <w:tcPr>
            <w:tcW w:w="5677" w:type="dxa"/>
          </w:tcPr>
          <w:p w:rsidR="00F96936" w:rsidRPr="00B767FE" w:rsidRDefault="00F96936" w:rsidP="0029632D">
            <w:pPr>
              <w:jc w:val="both"/>
              <w:rPr>
                <w:sz w:val="24"/>
                <w:szCs w:val="24"/>
              </w:rPr>
            </w:pPr>
            <w:r w:rsidRPr="00B767FE">
              <w:rPr>
                <w:sz w:val="24"/>
                <w:szCs w:val="24"/>
              </w:rPr>
              <w:t xml:space="preserve">время перерыва </w:t>
            </w:r>
          </w:p>
        </w:tc>
        <w:tc>
          <w:tcPr>
            <w:tcW w:w="2261" w:type="dxa"/>
            <w:vAlign w:val="center"/>
          </w:tcPr>
          <w:p w:rsidR="00F96936" w:rsidRPr="00B767FE" w:rsidRDefault="00F96936" w:rsidP="0029632D">
            <w:pPr>
              <w:jc w:val="both"/>
              <w:rPr>
                <w:sz w:val="24"/>
                <w:szCs w:val="24"/>
              </w:rPr>
            </w:pPr>
            <w:r>
              <w:rPr>
                <w:sz w:val="24"/>
                <w:szCs w:val="24"/>
              </w:rPr>
              <w:t>12.45 - 14</w:t>
            </w:r>
            <w:r w:rsidRPr="00B767FE">
              <w:rPr>
                <w:sz w:val="24"/>
                <w:szCs w:val="24"/>
              </w:rPr>
              <w:t>.</w:t>
            </w:r>
            <w:r>
              <w:rPr>
                <w:sz w:val="24"/>
                <w:szCs w:val="24"/>
              </w:rPr>
              <w:t>15</w:t>
            </w:r>
          </w:p>
        </w:tc>
      </w:tr>
    </w:tbl>
    <w:p w:rsidR="00F96936" w:rsidRPr="00B767FE" w:rsidRDefault="00F96936" w:rsidP="00F96936">
      <w:pPr>
        <w:ind w:firstLine="708"/>
        <w:jc w:val="both"/>
        <w:rPr>
          <w:sz w:val="24"/>
          <w:szCs w:val="24"/>
        </w:rPr>
      </w:pPr>
      <w:r w:rsidRPr="00B767FE">
        <w:rPr>
          <w:sz w:val="24"/>
          <w:szCs w:val="24"/>
        </w:rPr>
        <w:t>2.1.3. Справочные телефоны органа муниципального контроля:</w:t>
      </w:r>
    </w:p>
    <w:p w:rsidR="00F96936" w:rsidRDefault="00F96936" w:rsidP="00F96936">
      <w:pPr>
        <w:ind w:firstLine="708"/>
        <w:jc w:val="both"/>
        <w:rPr>
          <w:sz w:val="24"/>
          <w:szCs w:val="24"/>
        </w:rPr>
      </w:pPr>
      <w:r>
        <w:rPr>
          <w:sz w:val="24"/>
          <w:szCs w:val="24"/>
        </w:rPr>
        <w:t>25-4-16</w:t>
      </w:r>
    </w:p>
    <w:p w:rsidR="00F96936" w:rsidRPr="00B767FE" w:rsidRDefault="00F96936" w:rsidP="00F96936">
      <w:pPr>
        <w:ind w:firstLine="708"/>
        <w:jc w:val="both"/>
        <w:rPr>
          <w:sz w:val="24"/>
          <w:szCs w:val="24"/>
        </w:rPr>
      </w:pPr>
      <w:r w:rsidRPr="00B767FE">
        <w:rPr>
          <w:sz w:val="24"/>
          <w:szCs w:val="24"/>
        </w:rPr>
        <w:t>2.1.4. Адреса официальных сайтов в сети Интернет, электронной почты:</w:t>
      </w:r>
    </w:p>
    <w:p w:rsidR="00F96936" w:rsidRPr="00B767FE" w:rsidRDefault="00F96936" w:rsidP="00F96936">
      <w:pPr>
        <w:jc w:val="both"/>
        <w:rPr>
          <w:sz w:val="24"/>
          <w:szCs w:val="24"/>
        </w:rPr>
      </w:pPr>
      <w:r w:rsidRPr="00B767FE">
        <w:rPr>
          <w:sz w:val="24"/>
          <w:szCs w:val="24"/>
        </w:rPr>
        <w:t>Адрес электронной почты органа муниципального контроля</w:t>
      </w:r>
      <w:r>
        <w:rPr>
          <w:sz w:val="24"/>
          <w:szCs w:val="24"/>
        </w:rPr>
        <w:t xml:space="preserve">: </w:t>
      </w:r>
      <w:r w:rsidRPr="00B5094A">
        <w:rPr>
          <w:sz w:val="24"/>
          <w:szCs w:val="24"/>
        </w:rPr>
        <w:t xml:space="preserve"> </w:t>
      </w:r>
      <w:r>
        <w:rPr>
          <w:sz w:val="24"/>
          <w:szCs w:val="24"/>
          <w:lang w:val="en-US"/>
        </w:rPr>
        <w:t>snf</w:t>
      </w:r>
      <w:r w:rsidRPr="00B5094A">
        <w:rPr>
          <w:sz w:val="24"/>
          <w:szCs w:val="24"/>
        </w:rPr>
        <w:t>_56@</w:t>
      </w:r>
      <w:r>
        <w:rPr>
          <w:sz w:val="24"/>
          <w:szCs w:val="24"/>
          <w:lang w:val="en-US"/>
        </w:rPr>
        <w:t>mail</w:t>
      </w:r>
      <w:r w:rsidRPr="00B5094A">
        <w:rPr>
          <w:sz w:val="24"/>
          <w:szCs w:val="24"/>
        </w:rPr>
        <w:t>.</w:t>
      </w:r>
      <w:r>
        <w:rPr>
          <w:sz w:val="24"/>
          <w:szCs w:val="24"/>
          <w:lang w:val="en-US"/>
        </w:rPr>
        <w:t>ru</w:t>
      </w:r>
      <w:r w:rsidRPr="00B767FE">
        <w:rPr>
          <w:sz w:val="24"/>
          <w:szCs w:val="24"/>
        </w:rPr>
        <w:t xml:space="preserve"> </w:t>
      </w:r>
    </w:p>
    <w:p w:rsidR="00F96936" w:rsidRPr="00B767FE" w:rsidRDefault="00F96936" w:rsidP="00F96936">
      <w:pPr>
        <w:jc w:val="both"/>
        <w:rPr>
          <w:sz w:val="24"/>
          <w:szCs w:val="24"/>
        </w:rPr>
      </w:pPr>
      <w:r w:rsidRPr="00B767FE">
        <w:rPr>
          <w:sz w:val="24"/>
          <w:szCs w:val="24"/>
        </w:rPr>
        <w:t xml:space="preserve">Официальный сайт органов местного самоуправления </w:t>
      </w:r>
      <w:r>
        <w:rPr>
          <w:sz w:val="24"/>
          <w:szCs w:val="24"/>
        </w:rPr>
        <w:t>Саракташского</w:t>
      </w:r>
      <w:r w:rsidRPr="00B767FE">
        <w:rPr>
          <w:sz w:val="24"/>
          <w:szCs w:val="24"/>
        </w:rPr>
        <w:t xml:space="preserve"> района </w:t>
      </w:r>
      <w:r>
        <w:rPr>
          <w:sz w:val="24"/>
          <w:szCs w:val="24"/>
        </w:rPr>
        <w:t>Оренбургской</w:t>
      </w:r>
      <w:r w:rsidRPr="00B767FE">
        <w:rPr>
          <w:sz w:val="24"/>
          <w:szCs w:val="24"/>
        </w:rPr>
        <w:t xml:space="preserve"> области в информационно-телекоммуникационной сети «Интернет</w:t>
      </w:r>
      <w:r>
        <w:rPr>
          <w:sz w:val="24"/>
          <w:szCs w:val="24"/>
        </w:rPr>
        <w:t>»_______________;</w:t>
      </w:r>
    </w:p>
    <w:p w:rsidR="00F96936" w:rsidRPr="00B767FE" w:rsidRDefault="00F96936" w:rsidP="00F96936">
      <w:pPr>
        <w:jc w:val="both"/>
        <w:rPr>
          <w:sz w:val="24"/>
          <w:szCs w:val="24"/>
        </w:rPr>
      </w:pPr>
      <w:r w:rsidRPr="00B767FE">
        <w:rPr>
          <w:sz w:val="24"/>
          <w:szCs w:val="24"/>
        </w:rPr>
        <w:t xml:space="preserve">В информационной системе «Портал государственных и муниципальных услуг </w:t>
      </w:r>
      <w:r>
        <w:rPr>
          <w:sz w:val="24"/>
          <w:szCs w:val="24"/>
        </w:rPr>
        <w:t>Оренбургской</w:t>
      </w:r>
      <w:r w:rsidRPr="00B767FE">
        <w:rPr>
          <w:sz w:val="24"/>
          <w:szCs w:val="24"/>
        </w:rPr>
        <w:t xml:space="preserve"> области» </w:t>
      </w:r>
      <w:r>
        <w:rPr>
          <w:sz w:val="24"/>
          <w:szCs w:val="24"/>
        </w:rPr>
        <w:t>_____________________</w:t>
      </w:r>
      <w:r w:rsidRPr="00B767FE">
        <w:rPr>
          <w:sz w:val="24"/>
          <w:szCs w:val="24"/>
        </w:rPr>
        <w:t>;</w:t>
      </w:r>
    </w:p>
    <w:p w:rsidR="00F96936" w:rsidRPr="00B767FE" w:rsidRDefault="00F96936" w:rsidP="00F96936">
      <w:pPr>
        <w:jc w:val="both"/>
        <w:rPr>
          <w:sz w:val="24"/>
          <w:szCs w:val="24"/>
        </w:rPr>
      </w:pPr>
      <w:r w:rsidRPr="00B767FE">
        <w:rPr>
          <w:sz w:val="24"/>
          <w:szCs w:val="24"/>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Pr>
          <w:sz w:val="24"/>
          <w:szCs w:val="24"/>
        </w:rPr>
        <w:t>_____________________</w:t>
      </w:r>
      <w:hyperlink r:id="rId15" w:history="1"/>
      <w:r w:rsidRPr="00B767FE">
        <w:rPr>
          <w:sz w:val="24"/>
          <w:szCs w:val="24"/>
        </w:rPr>
        <w:t>;</w:t>
      </w:r>
    </w:p>
    <w:p w:rsidR="00F96936" w:rsidRPr="00B767FE" w:rsidRDefault="00F96936" w:rsidP="00F96936">
      <w:pPr>
        <w:pStyle w:val="ConsPlusNormal"/>
        <w:ind w:firstLine="708"/>
        <w:jc w:val="both"/>
        <w:rPr>
          <w:sz w:val="24"/>
          <w:szCs w:val="24"/>
        </w:rPr>
      </w:pPr>
      <w:r w:rsidRPr="00B767FE">
        <w:rPr>
          <w:sz w:val="24"/>
          <w:szCs w:val="24"/>
        </w:rPr>
        <w:t xml:space="preserve">2.1.5. Порядок получения информации заинтересованными лицами по вопросам осуществления муниципального контроля, в том числе с использованием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w:t>
      </w:r>
      <w:r>
        <w:rPr>
          <w:sz w:val="24"/>
          <w:szCs w:val="24"/>
        </w:rPr>
        <w:t>Оренбургской</w:t>
      </w:r>
      <w:r w:rsidRPr="00B767FE">
        <w:rPr>
          <w:sz w:val="24"/>
          <w:szCs w:val="24"/>
        </w:rPr>
        <w:t xml:space="preserve"> области»:</w:t>
      </w:r>
    </w:p>
    <w:p w:rsidR="00F96936" w:rsidRPr="00B767FE" w:rsidRDefault="00F96936" w:rsidP="00F96936">
      <w:pPr>
        <w:pStyle w:val="ConsPlusNormal"/>
        <w:ind w:firstLine="708"/>
        <w:jc w:val="both"/>
        <w:rPr>
          <w:sz w:val="24"/>
          <w:szCs w:val="24"/>
        </w:rPr>
      </w:pPr>
      <w:r w:rsidRPr="00B767FE">
        <w:rPr>
          <w:sz w:val="24"/>
          <w:szCs w:val="24"/>
        </w:rPr>
        <w:t xml:space="preserve"> Информация о порядке исполнения муниципальной функции может предоставляться:</w:t>
      </w:r>
    </w:p>
    <w:p w:rsidR="00F96936" w:rsidRPr="00B767FE" w:rsidRDefault="00F96936" w:rsidP="00F96936">
      <w:pPr>
        <w:pStyle w:val="ConsPlusNormal"/>
        <w:ind w:firstLine="540"/>
        <w:jc w:val="both"/>
        <w:rPr>
          <w:sz w:val="24"/>
          <w:szCs w:val="24"/>
        </w:rPr>
      </w:pPr>
      <w:r w:rsidRPr="00B767FE">
        <w:rPr>
          <w:sz w:val="24"/>
          <w:szCs w:val="24"/>
        </w:rPr>
        <w:lastRenderedPageBreak/>
        <w:t>по письменному обращению;</w:t>
      </w:r>
    </w:p>
    <w:p w:rsidR="00F96936" w:rsidRPr="00B767FE" w:rsidRDefault="00F96936" w:rsidP="00F96936">
      <w:pPr>
        <w:pStyle w:val="ConsPlusNormal"/>
        <w:ind w:firstLine="540"/>
        <w:jc w:val="both"/>
        <w:rPr>
          <w:sz w:val="24"/>
          <w:szCs w:val="24"/>
        </w:rPr>
      </w:pPr>
      <w:r w:rsidRPr="00B767FE">
        <w:rPr>
          <w:sz w:val="24"/>
          <w:szCs w:val="24"/>
        </w:rPr>
        <w:t>по устному обращению заинтересованного лица;</w:t>
      </w:r>
    </w:p>
    <w:p w:rsidR="00F96936" w:rsidRPr="00B767FE" w:rsidRDefault="00F96936" w:rsidP="00F96936">
      <w:pPr>
        <w:pStyle w:val="ConsPlusNormal"/>
        <w:ind w:firstLine="540"/>
        <w:jc w:val="both"/>
        <w:rPr>
          <w:sz w:val="24"/>
          <w:szCs w:val="24"/>
        </w:rPr>
      </w:pPr>
      <w:r w:rsidRPr="00B767FE">
        <w:rPr>
          <w:sz w:val="24"/>
          <w:szCs w:val="24"/>
        </w:rPr>
        <w:t xml:space="preserve"> по электронной почте.</w:t>
      </w:r>
    </w:p>
    <w:p w:rsidR="00F96936" w:rsidRPr="00B767FE" w:rsidRDefault="00F96936" w:rsidP="00F96936">
      <w:pPr>
        <w:pStyle w:val="ConsPlusNormal"/>
        <w:ind w:firstLine="540"/>
        <w:jc w:val="both"/>
        <w:rPr>
          <w:sz w:val="24"/>
          <w:szCs w:val="24"/>
        </w:rPr>
      </w:pPr>
      <w:r w:rsidRPr="00B767FE">
        <w:rPr>
          <w:sz w:val="24"/>
          <w:szCs w:val="24"/>
        </w:rPr>
        <w:t>2.1.5.1. При обращении заинтересованного лица посредством телефонной связи должностное лицо  органа муниципального контроля   информирует  по интересующим его вопросам.</w:t>
      </w:r>
    </w:p>
    <w:p w:rsidR="00F96936" w:rsidRPr="00B767FE" w:rsidRDefault="00F96936" w:rsidP="00F96936">
      <w:pPr>
        <w:pStyle w:val="ConsPlusNormal"/>
        <w:ind w:firstLine="540"/>
        <w:jc w:val="both"/>
        <w:rPr>
          <w:sz w:val="24"/>
          <w:szCs w:val="24"/>
        </w:rPr>
      </w:pPr>
      <w:r w:rsidRPr="00B767FE">
        <w:rPr>
          <w:sz w:val="24"/>
          <w:szCs w:val="24"/>
        </w:rPr>
        <w:t>Индивидуальное устное информирование осуществляется  органом муниципального контроля  при обращении заинтересованных лиц за информацией лично или по телефону. Специалисты  органа муниципального контроля,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Время ожидания при индивидуальном устном информировании не может превышать 15 минут.</w:t>
      </w:r>
    </w:p>
    <w:p w:rsidR="00F96936" w:rsidRPr="00B767FE" w:rsidRDefault="00F96936" w:rsidP="00F96936">
      <w:pPr>
        <w:pStyle w:val="ConsPlusNormal"/>
        <w:ind w:firstLine="540"/>
        <w:jc w:val="both"/>
        <w:rPr>
          <w:sz w:val="24"/>
          <w:szCs w:val="24"/>
        </w:rPr>
      </w:pPr>
      <w:r w:rsidRPr="00B767FE">
        <w:rPr>
          <w:sz w:val="24"/>
          <w:szCs w:val="24"/>
        </w:rPr>
        <w:t>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заинтересованным лицам обратиться за необходимой информацией в письменном виде.</w:t>
      </w:r>
    </w:p>
    <w:p w:rsidR="00F96936" w:rsidRPr="00B767FE" w:rsidRDefault="00F96936" w:rsidP="00F96936">
      <w:pPr>
        <w:pStyle w:val="ConsPlusNormal"/>
        <w:ind w:firstLine="540"/>
        <w:jc w:val="both"/>
        <w:rPr>
          <w:sz w:val="24"/>
          <w:szCs w:val="24"/>
        </w:rPr>
      </w:pPr>
      <w:r w:rsidRPr="00B767FE">
        <w:rPr>
          <w:sz w:val="24"/>
          <w:szCs w:val="24"/>
        </w:rPr>
        <w:t>2.1.5.2. При письменном обращении заинтересованных лиц в адрес  органа муниципального контроля информирование осуществляется в виде письменного ответа.</w:t>
      </w:r>
    </w:p>
    <w:p w:rsidR="00F96936" w:rsidRPr="00B767FE" w:rsidRDefault="00F96936" w:rsidP="00F96936">
      <w:pPr>
        <w:pStyle w:val="ConsPlusNormal"/>
        <w:ind w:firstLine="540"/>
        <w:jc w:val="both"/>
        <w:rPr>
          <w:sz w:val="24"/>
          <w:szCs w:val="24"/>
        </w:rPr>
      </w:pPr>
      <w:r w:rsidRPr="00B767FE">
        <w:rPr>
          <w:sz w:val="24"/>
          <w:szCs w:val="24"/>
        </w:rPr>
        <w:t>Письменные заявления, в том числе поступившие посредством электронной почты в адрес органа муниципального контроля, подлежат регистрации в течение 1 дня с момента их поступления в  орган муниципального контроля.</w:t>
      </w:r>
    </w:p>
    <w:p w:rsidR="00F96936" w:rsidRPr="00B767FE" w:rsidRDefault="00F96936" w:rsidP="00F96936">
      <w:pPr>
        <w:pStyle w:val="ConsPlusNormal"/>
        <w:ind w:firstLine="540"/>
        <w:jc w:val="both"/>
        <w:rPr>
          <w:sz w:val="24"/>
          <w:szCs w:val="24"/>
        </w:rPr>
      </w:pPr>
      <w:r w:rsidRPr="00B767FE">
        <w:rPr>
          <w:sz w:val="24"/>
          <w:szCs w:val="24"/>
        </w:rPr>
        <w:t>Ответ на заявление направляется посредством почтовой либо электронной связям  в зависимости от желания заинтересованного лица  по адресу,  указанному в поданном им заявлении.</w:t>
      </w:r>
    </w:p>
    <w:p w:rsidR="00F96936" w:rsidRPr="00B767FE" w:rsidRDefault="00F96936" w:rsidP="00F96936">
      <w:pPr>
        <w:pStyle w:val="ConsPlusNormal"/>
        <w:ind w:firstLine="708"/>
        <w:jc w:val="both"/>
        <w:rPr>
          <w:sz w:val="24"/>
          <w:szCs w:val="24"/>
        </w:rPr>
      </w:pPr>
      <w:r w:rsidRPr="00B767FE">
        <w:rPr>
          <w:sz w:val="24"/>
          <w:szCs w:val="24"/>
        </w:rPr>
        <w:t xml:space="preserve">2.1.6. Порядок, форма и место размещения информации, в том числе на стендах в местах нахождения органа муниципального контроля, а также на официальном  сайте органа муниципального контроля,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w:t>
      </w:r>
      <w:r>
        <w:rPr>
          <w:sz w:val="24"/>
          <w:szCs w:val="24"/>
        </w:rPr>
        <w:t>Оренбургской</w:t>
      </w:r>
      <w:r w:rsidRPr="00B767FE">
        <w:rPr>
          <w:sz w:val="24"/>
          <w:szCs w:val="24"/>
        </w:rPr>
        <w:t xml:space="preserve"> области»:</w:t>
      </w:r>
    </w:p>
    <w:p w:rsidR="00F96936" w:rsidRPr="00B767FE" w:rsidRDefault="00F96936" w:rsidP="00F96936">
      <w:pPr>
        <w:pStyle w:val="ConsPlusNormal"/>
        <w:ind w:firstLine="540"/>
        <w:jc w:val="both"/>
        <w:rPr>
          <w:sz w:val="24"/>
          <w:szCs w:val="24"/>
        </w:rPr>
      </w:pPr>
      <w:r w:rsidRPr="00B767FE">
        <w:rPr>
          <w:sz w:val="24"/>
          <w:szCs w:val="24"/>
        </w:rPr>
        <w:t>Места для информирования заявителей  оборудуются информационными стендами.</w:t>
      </w:r>
    </w:p>
    <w:p w:rsidR="00F96936" w:rsidRPr="00B767FE" w:rsidRDefault="00F96936" w:rsidP="00F96936">
      <w:pPr>
        <w:pStyle w:val="ConsPlusNormal"/>
        <w:ind w:firstLine="540"/>
        <w:jc w:val="both"/>
        <w:rPr>
          <w:sz w:val="24"/>
          <w:szCs w:val="24"/>
        </w:rPr>
      </w:pPr>
      <w:r w:rsidRPr="00B767FE">
        <w:rPr>
          <w:sz w:val="24"/>
          <w:szCs w:val="24"/>
        </w:rPr>
        <w:t>Информационные стенды (сайты) содержат следующую информацию:</w:t>
      </w:r>
    </w:p>
    <w:p w:rsidR="00F96936" w:rsidRPr="00B767FE" w:rsidRDefault="00F96936" w:rsidP="00F96936">
      <w:pPr>
        <w:pStyle w:val="ConsPlusNormal"/>
        <w:ind w:firstLine="540"/>
        <w:jc w:val="both"/>
        <w:rPr>
          <w:sz w:val="24"/>
          <w:szCs w:val="24"/>
        </w:rPr>
      </w:pPr>
      <w:r w:rsidRPr="00B767FE">
        <w:rPr>
          <w:sz w:val="24"/>
          <w:szCs w:val="24"/>
        </w:rPr>
        <w:t xml:space="preserve"> выдержки из нормативных правовых актов, содержащих нормы, регулирующие деятельность по осуществлению муниципального контроля;</w:t>
      </w:r>
    </w:p>
    <w:p w:rsidR="00F96936" w:rsidRPr="00B767FE" w:rsidRDefault="00F96936" w:rsidP="00F96936">
      <w:pPr>
        <w:pStyle w:val="ConsPlusNormal"/>
        <w:ind w:firstLine="540"/>
        <w:jc w:val="both"/>
        <w:rPr>
          <w:sz w:val="24"/>
          <w:szCs w:val="24"/>
        </w:rPr>
      </w:pPr>
      <w:r w:rsidRPr="00B767FE">
        <w:rPr>
          <w:sz w:val="24"/>
          <w:szCs w:val="24"/>
        </w:rPr>
        <w:t xml:space="preserve"> справочную информацию о должностных лицах  органа муниципального контроля, графике работы, номерах телефонов, адресах электронной почты;</w:t>
      </w:r>
    </w:p>
    <w:p w:rsidR="00F96936" w:rsidRPr="00B767FE" w:rsidRDefault="00F96936" w:rsidP="00F96936">
      <w:pPr>
        <w:pStyle w:val="ConsPlusNormal"/>
        <w:ind w:firstLine="540"/>
        <w:jc w:val="both"/>
        <w:rPr>
          <w:sz w:val="24"/>
          <w:szCs w:val="24"/>
        </w:rPr>
      </w:pPr>
      <w:r w:rsidRPr="00B767FE">
        <w:rPr>
          <w:sz w:val="24"/>
          <w:szCs w:val="24"/>
        </w:rPr>
        <w:t xml:space="preserve"> текст Административного регламента с приложениями;</w:t>
      </w:r>
    </w:p>
    <w:p w:rsidR="00F96936" w:rsidRPr="00B767FE" w:rsidRDefault="00F96936" w:rsidP="00F96936">
      <w:pPr>
        <w:rPr>
          <w:sz w:val="24"/>
          <w:szCs w:val="24"/>
          <w:highlight w:val="green"/>
        </w:rPr>
      </w:pPr>
      <w:r w:rsidRPr="00B767FE">
        <w:rPr>
          <w:sz w:val="24"/>
          <w:szCs w:val="24"/>
        </w:rPr>
        <w:t xml:space="preserve">         порядок обжалования решений, действий  (бездействия) должностных лиц органа муниципального контроля.</w:t>
      </w:r>
    </w:p>
    <w:p w:rsidR="00F96936" w:rsidRPr="00B767FE" w:rsidRDefault="00F96936" w:rsidP="00F96936">
      <w:pPr>
        <w:jc w:val="both"/>
        <w:rPr>
          <w:b/>
          <w:sz w:val="24"/>
          <w:szCs w:val="24"/>
        </w:rPr>
      </w:pPr>
      <w:r w:rsidRPr="00B767FE">
        <w:rPr>
          <w:b/>
          <w:sz w:val="24"/>
          <w:szCs w:val="24"/>
        </w:rPr>
        <w:t>2.2. Сведения о размере платы за услуги организации (организаций), участвующей (участвующих) в проведении мероприятий по контролю (надзору), взимаемой с лица, в отношении которого проводятся мероприятия по контролю (надзору)</w:t>
      </w:r>
    </w:p>
    <w:p w:rsidR="00F96936" w:rsidRPr="00B767FE" w:rsidRDefault="00F96936" w:rsidP="00F96936">
      <w:pPr>
        <w:ind w:firstLine="708"/>
        <w:jc w:val="both"/>
        <w:rPr>
          <w:sz w:val="24"/>
          <w:szCs w:val="24"/>
        </w:rPr>
      </w:pPr>
      <w:r w:rsidRPr="00B767FE">
        <w:rPr>
          <w:sz w:val="24"/>
          <w:szCs w:val="24"/>
        </w:rPr>
        <w:t xml:space="preserve">В случае привлечения организации (организаций) к участию в проведении мероприятий по муниципальному  лесному контролю на территории муниципального образования </w:t>
      </w:r>
      <w:r>
        <w:rPr>
          <w:sz w:val="24"/>
          <w:szCs w:val="24"/>
        </w:rPr>
        <w:t>Новочеркасский сельсовет</w:t>
      </w:r>
      <w:r w:rsidRPr="00B767FE">
        <w:rPr>
          <w:sz w:val="24"/>
          <w:szCs w:val="24"/>
        </w:rPr>
        <w:t xml:space="preserve"> </w:t>
      </w:r>
      <w:r>
        <w:rPr>
          <w:sz w:val="24"/>
          <w:szCs w:val="24"/>
        </w:rPr>
        <w:t>Саракташского</w:t>
      </w:r>
      <w:r w:rsidRPr="00B767FE">
        <w:rPr>
          <w:sz w:val="24"/>
          <w:szCs w:val="24"/>
        </w:rPr>
        <w:t xml:space="preserve"> района </w:t>
      </w:r>
      <w:r>
        <w:rPr>
          <w:sz w:val="24"/>
          <w:szCs w:val="24"/>
        </w:rPr>
        <w:t>Оренбургской</w:t>
      </w:r>
      <w:r w:rsidRPr="00B767FE">
        <w:rPr>
          <w:sz w:val="24"/>
          <w:szCs w:val="24"/>
        </w:rPr>
        <w:t xml:space="preserve"> области оплата производится в соответствии с действующим законодательством Российской Федерации.</w:t>
      </w:r>
    </w:p>
    <w:p w:rsidR="00F96936" w:rsidRPr="00B767FE" w:rsidRDefault="00F96936" w:rsidP="00F96936">
      <w:pPr>
        <w:jc w:val="both"/>
        <w:rPr>
          <w:b/>
          <w:sz w:val="24"/>
          <w:szCs w:val="24"/>
        </w:rPr>
      </w:pPr>
      <w:r w:rsidRPr="00B767FE">
        <w:rPr>
          <w:b/>
          <w:sz w:val="24"/>
          <w:szCs w:val="24"/>
        </w:rPr>
        <w:t>2.3. Срок исполнения мероприятий по осуществлению муниципального контроля</w:t>
      </w:r>
    </w:p>
    <w:p w:rsidR="00F96936" w:rsidRPr="00B767FE" w:rsidRDefault="00F96936" w:rsidP="00F96936">
      <w:pPr>
        <w:ind w:firstLine="708"/>
        <w:jc w:val="both"/>
        <w:rPr>
          <w:sz w:val="24"/>
          <w:szCs w:val="24"/>
        </w:rPr>
      </w:pPr>
      <w:r w:rsidRPr="00B767FE">
        <w:rPr>
          <w:sz w:val="24"/>
          <w:szCs w:val="24"/>
        </w:rPr>
        <w:t>2.3.1. Срок проведения мероприятий по осуществлению муниципального контроля (далее – проверок), предусмотренных настоящим Административным регламентом, не должен превышать 20 рабочих дней.</w:t>
      </w:r>
    </w:p>
    <w:p w:rsidR="00F96936" w:rsidRPr="00B767FE" w:rsidRDefault="00F96936" w:rsidP="00F96936">
      <w:pPr>
        <w:ind w:firstLine="708"/>
        <w:jc w:val="both"/>
        <w:rPr>
          <w:sz w:val="24"/>
          <w:szCs w:val="24"/>
        </w:rPr>
      </w:pPr>
      <w:r w:rsidRPr="00B767FE">
        <w:rPr>
          <w:sz w:val="24"/>
          <w:szCs w:val="24"/>
        </w:rPr>
        <w:t xml:space="preserve">2.3.2.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w:t>
      </w:r>
      <w:r w:rsidRPr="00B767FE">
        <w:rPr>
          <w:sz w:val="24"/>
          <w:szCs w:val="24"/>
        </w:rPr>
        <w:lastRenderedPageBreak/>
        <w:t>предприятия и пятнадцать часов для микропредприятия в год.</w:t>
      </w:r>
    </w:p>
    <w:p w:rsidR="00F96936" w:rsidRPr="00B767FE" w:rsidRDefault="00F96936" w:rsidP="00F96936">
      <w:pPr>
        <w:ind w:firstLine="708"/>
        <w:jc w:val="both"/>
        <w:rPr>
          <w:sz w:val="24"/>
          <w:szCs w:val="24"/>
        </w:rPr>
      </w:pPr>
      <w:r w:rsidRPr="00B767FE">
        <w:rPr>
          <w:sz w:val="24"/>
          <w:szCs w:val="24"/>
        </w:rPr>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микропредприятий не более чем на пятьдесят часов.</w:t>
      </w:r>
    </w:p>
    <w:p w:rsidR="00F96936" w:rsidRPr="00B767FE" w:rsidRDefault="00F96936" w:rsidP="00F96936">
      <w:pPr>
        <w:ind w:firstLine="708"/>
        <w:jc w:val="both"/>
        <w:rPr>
          <w:sz w:val="24"/>
          <w:szCs w:val="24"/>
        </w:rPr>
      </w:pPr>
      <w:r w:rsidRPr="00B767FE">
        <w:rPr>
          <w:sz w:val="24"/>
          <w:szCs w:val="24"/>
        </w:rPr>
        <w:t>2.3.4. Срок проведения каждой из предусмотренных  Федеральным законодательством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96936" w:rsidRPr="00B767FE" w:rsidRDefault="00F96936" w:rsidP="00F96936">
      <w:pPr>
        <w:jc w:val="both"/>
        <w:rPr>
          <w:sz w:val="24"/>
          <w:szCs w:val="24"/>
        </w:rPr>
      </w:pPr>
    </w:p>
    <w:p w:rsidR="00F96936" w:rsidRDefault="00F96936" w:rsidP="00F96936">
      <w:pPr>
        <w:rPr>
          <w:b/>
          <w:sz w:val="24"/>
          <w:szCs w:val="24"/>
        </w:rPr>
      </w:pPr>
    </w:p>
    <w:p w:rsidR="00F96936" w:rsidRDefault="00F96936" w:rsidP="00F96936">
      <w:pPr>
        <w:rPr>
          <w:b/>
          <w:sz w:val="24"/>
          <w:szCs w:val="24"/>
        </w:rPr>
      </w:pPr>
    </w:p>
    <w:p w:rsidR="00F96936" w:rsidRPr="00B767FE" w:rsidRDefault="00F96936" w:rsidP="00F96936">
      <w:pPr>
        <w:rPr>
          <w:b/>
          <w:sz w:val="24"/>
          <w:szCs w:val="24"/>
        </w:rPr>
      </w:pPr>
      <w:r w:rsidRPr="00B767FE">
        <w:rPr>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электронном виде</w:t>
      </w:r>
    </w:p>
    <w:p w:rsidR="00F96936" w:rsidRPr="00B767FE" w:rsidRDefault="00F96936" w:rsidP="00F96936">
      <w:pPr>
        <w:ind w:firstLine="708"/>
        <w:rPr>
          <w:sz w:val="24"/>
          <w:szCs w:val="24"/>
        </w:rPr>
      </w:pPr>
      <w:r w:rsidRPr="00B767FE">
        <w:rPr>
          <w:sz w:val="24"/>
          <w:szCs w:val="24"/>
        </w:rPr>
        <w:t>Муниципальный лесной контроль осуществляется в форме проведения плановых (внеплановых) проверок.</w:t>
      </w:r>
    </w:p>
    <w:p w:rsidR="00F96936" w:rsidRPr="00B767FE" w:rsidRDefault="00F96936" w:rsidP="00F96936">
      <w:pPr>
        <w:ind w:firstLine="708"/>
        <w:jc w:val="both"/>
        <w:rPr>
          <w:sz w:val="24"/>
          <w:szCs w:val="24"/>
        </w:rPr>
      </w:pPr>
      <w:r w:rsidRPr="00B767FE">
        <w:rPr>
          <w:sz w:val="24"/>
          <w:szCs w:val="24"/>
        </w:rPr>
        <w:t xml:space="preserve"> Перечень административных процедур по осуществлению муниципального лесного контроля  на  территории муниципального образования </w:t>
      </w:r>
      <w:r>
        <w:rPr>
          <w:sz w:val="24"/>
          <w:szCs w:val="24"/>
        </w:rPr>
        <w:t>Новочеркасский сельсовет</w:t>
      </w:r>
      <w:r w:rsidRPr="00B767FE">
        <w:rPr>
          <w:sz w:val="24"/>
          <w:szCs w:val="24"/>
        </w:rPr>
        <w:t xml:space="preserve"> </w:t>
      </w:r>
      <w:r>
        <w:rPr>
          <w:sz w:val="24"/>
          <w:szCs w:val="24"/>
        </w:rPr>
        <w:t>Саракташского</w:t>
      </w:r>
      <w:r w:rsidRPr="00B767FE">
        <w:rPr>
          <w:sz w:val="24"/>
          <w:szCs w:val="24"/>
        </w:rPr>
        <w:t xml:space="preserve"> района </w:t>
      </w:r>
      <w:r>
        <w:rPr>
          <w:sz w:val="24"/>
          <w:szCs w:val="24"/>
        </w:rPr>
        <w:t>Оренбургской</w:t>
      </w:r>
      <w:r w:rsidRPr="00B767FE">
        <w:rPr>
          <w:sz w:val="24"/>
          <w:szCs w:val="24"/>
        </w:rPr>
        <w:t xml:space="preserve"> области:</w:t>
      </w:r>
    </w:p>
    <w:p w:rsidR="00F96936" w:rsidRPr="00B767FE" w:rsidRDefault="00F96936" w:rsidP="00F96936">
      <w:pPr>
        <w:ind w:firstLine="708"/>
        <w:rPr>
          <w:sz w:val="24"/>
          <w:szCs w:val="24"/>
        </w:rPr>
      </w:pPr>
      <w:r w:rsidRPr="00B767FE">
        <w:rPr>
          <w:sz w:val="24"/>
          <w:szCs w:val="24"/>
        </w:rPr>
        <w:t>организация и проведение плановой проверки;</w:t>
      </w:r>
    </w:p>
    <w:p w:rsidR="00F96936" w:rsidRPr="00B767FE" w:rsidRDefault="00F96936" w:rsidP="00F96936">
      <w:pPr>
        <w:ind w:firstLine="708"/>
        <w:rPr>
          <w:sz w:val="24"/>
          <w:szCs w:val="24"/>
        </w:rPr>
      </w:pPr>
      <w:r w:rsidRPr="00B767FE">
        <w:rPr>
          <w:sz w:val="24"/>
          <w:szCs w:val="24"/>
        </w:rPr>
        <w:t>организация и проведение внеплановой проверки;</w:t>
      </w:r>
    </w:p>
    <w:p w:rsidR="00F96936" w:rsidRPr="00B767FE" w:rsidRDefault="00F96936" w:rsidP="00F96936">
      <w:pPr>
        <w:ind w:firstLine="708"/>
        <w:rPr>
          <w:sz w:val="24"/>
          <w:szCs w:val="24"/>
        </w:rPr>
      </w:pPr>
      <w:r w:rsidRPr="00B767FE">
        <w:rPr>
          <w:sz w:val="24"/>
          <w:szCs w:val="24"/>
        </w:rPr>
        <w:t>оформление результата проведения проверки;</w:t>
      </w:r>
    </w:p>
    <w:p w:rsidR="00F96936" w:rsidRPr="00B767FE" w:rsidRDefault="00F96936" w:rsidP="00F96936">
      <w:pPr>
        <w:ind w:firstLine="540"/>
        <w:rPr>
          <w:sz w:val="24"/>
          <w:szCs w:val="24"/>
        </w:rPr>
      </w:pPr>
      <w:r w:rsidRPr="00B767FE">
        <w:rPr>
          <w:sz w:val="24"/>
          <w:szCs w:val="24"/>
        </w:rPr>
        <w:t>принятие мер в отношении фактов нарушений, выявленных при проведении проверки.</w:t>
      </w:r>
    </w:p>
    <w:p w:rsidR="00F96936" w:rsidRPr="00B767FE" w:rsidRDefault="00F96936" w:rsidP="00F96936">
      <w:pPr>
        <w:ind w:firstLine="540"/>
        <w:jc w:val="both"/>
        <w:rPr>
          <w:sz w:val="24"/>
          <w:szCs w:val="24"/>
        </w:rPr>
      </w:pPr>
      <w:r w:rsidRPr="00B767FE">
        <w:rPr>
          <w:sz w:val="24"/>
          <w:szCs w:val="24"/>
        </w:rPr>
        <w:t>3.1. Организация и проведение плановой проверки</w:t>
      </w:r>
    </w:p>
    <w:p w:rsidR="00F96936" w:rsidRPr="00B767FE" w:rsidRDefault="00F96936" w:rsidP="00F96936">
      <w:pPr>
        <w:ind w:firstLine="540"/>
        <w:jc w:val="both"/>
        <w:rPr>
          <w:sz w:val="24"/>
          <w:szCs w:val="24"/>
        </w:rPr>
      </w:pPr>
      <w:r w:rsidRPr="00B767FE">
        <w:rPr>
          <w:sz w:val="24"/>
          <w:szCs w:val="24"/>
        </w:rPr>
        <w:t xml:space="preserve">3.1.1.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r>
        <w:rPr>
          <w:sz w:val="24"/>
          <w:szCs w:val="24"/>
        </w:rPr>
        <w:t>Саракташского</w:t>
      </w:r>
      <w:r w:rsidRPr="00B767FE">
        <w:rPr>
          <w:sz w:val="24"/>
          <w:szCs w:val="24"/>
        </w:rPr>
        <w:t xml:space="preserve"> района.</w:t>
      </w:r>
    </w:p>
    <w:p w:rsidR="00F96936" w:rsidRPr="00B767FE" w:rsidRDefault="00F96936" w:rsidP="00F96936">
      <w:pPr>
        <w:ind w:firstLine="540"/>
        <w:jc w:val="both"/>
        <w:rPr>
          <w:sz w:val="24"/>
          <w:szCs w:val="24"/>
        </w:rPr>
      </w:pPr>
      <w:r w:rsidRPr="00B767FE">
        <w:rPr>
          <w:sz w:val="24"/>
          <w:szCs w:val="24"/>
        </w:rPr>
        <w:t xml:space="preserve">3.1.2.  Прокуратура  </w:t>
      </w:r>
      <w:r>
        <w:rPr>
          <w:sz w:val="24"/>
          <w:szCs w:val="24"/>
        </w:rPr>
        <w:t>Саракташского</w:t>
      </w:r>
      <w:r w:rsidRPr="00B767FE">
        <w:rPr>
          <w:sz w:val="24"/>
          <w:szCs w:val="24"/>
        </w:rPr>
        <w:t xml:space="preserve">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органов органа муниципального контроля о проведении совместных плановых проверок.</w:t>
      </w:r>
    </w:p>
    <w:p w:rsidR="00F96936" w:rsidRPr="00B767FE" w:rsidRDefault="00F96936" w:rsidP="00F96936">
      <w:pPr>
        <w:ind w:firstLine="540"/>
        <w:jc w:val="both"/>
        <w:rPr>
          <w:sz w:val="24"/>
          <w:szCs w:val="24"/>
        </w:rPr>
      </w:pPr>
      <w:r w:rsidRPr="00B767FE">
        <w:rPr>
          <w:sz w:val="24"/>
          <w:szCs w:val="24"/>
        </w:rPr>
        <w:t xml:space="preserve">3.1.3. Орган муниципального контроля рассматривает предложения  прокуратуры </w:t>
      </w:r>
      <w:r>
        <w:rPr>
          <w:sz w:val="24"/>
          <w:szCs w:val="24"/>
        </w:rPr>
        <w:t>Саракташского</w:t>
      </w:r>
      <w:r w:rsidRPr="00B767FE">
        <w:rPr>
          <w:sz w:val="24"/>
          <w:szCs w:val="24"/>
        </w:rPr>
        <w:t xml:space="preserve"> района и по итогам  рассмотрения направляет в прокуратуру </w:t>
      </w:r>
      <w:r>
        <w:rPr>
          <w:sz w:val="24"/>
          <w:szCs w:val="24"/>
        </w:rPr>
        <w:t>Саракташского</w:t>
      </w:r>
      <w:r w:rsidRPr="00B767FE">
        <w:rPr>
          <w:sz w:val="24"/>
          <w:szCs w:val="24"/>
        </w:rPr>
        <w:t xml:space="preserve"> района в срок до 1 ноября года, предшествующего году проведения плановых проверок, утвержденный ежегодный план проведения плановых проверок.</w:t>
      </w:r>
    </w:p>
    <w:p w:rsidR="00F96936" w:rsidRPr="00B767FE" w:rsidRDefault="00F96936" w:rsidP="00F96936">
      <w:pPr>
        <w:ind w:firstLine="539"/>
        <w:jc w:val="both"/>
        <w:rPr>
          <w:sz w:val="24"/>
          <w:szCs w:val="24"/>
        </w:rPr>
      </w:pPr>
      <w:r w:rsidRPr="00B767FE">
        <w:rPr>
          <w:sz w:val="24"/>
          <w:szCs w:val="24"/>
        </w:rPr>
        <w:t xml:space="preserve">3.1.4.  Согласованный с органами прокуратуры и утвержденный  план проведения проверок размещается  на официальном сайте органов местного самоуправления </w:t>
      </w:r>
      <w:r>
        <w:rPr>
          <w:sz w:val="24"/>
          <w:szCs w:val="24"/>
        </w:rPr>
        <w:t>Саракташского</w:t>
      </w:r>
      <w:r w:rsidRPr="00B767FE">
        <w:rPr>
          <w:sz w:val="24"/>
          <w:szCs w:val="24"/>
        </w:rPr>
        <w:t xml:space="preserve">  района </w:t>
      </w:r>
      <w:r>
        <w:rPr>
          <w:sz w:val="24"/>
          <w:szCs w:val="24"/>
        </w:rPr>
        <w:t>Оренбургской</w:t>
      </w:r>
      <w:r w:rsidRPr="00B767FE">
        <w:rPr>
          <w:sz w:val="24"/>
          <w:szCs w:val="24"/>
        </w:rPr>
        <w:t xml:space="preserve"> области  в целях предоставления информации для заинтересованных лиц в информационно - телекоммуникационной сети «Интернет».</w:t>
      </w:r>
    </w:p>
    <w:p w:rsidR="00F96936" w:rsidRPr="00B767FE" w:rsidRDefault="00F96936" w:rsidP="00F96936">
      <w:pPr>
        <w:ind w:firstLine="539"/>
        <w:rPr>
          <w:sz w:val="24"/>
          <w:szCs w:val="24"/>
        </w:rPr>
      </w:pPr>
      <w:r w:rsidRPr="00B767FE">
        <w:rPr>
          <w:sz w:val="24"/>
          <w:szCs w:val="24"/>
        </w:rPr>
        <w:t>3.1.5.  Основанием для включения плановой проверки в ежегодный план проведения плановых проверок является истечение трех лет со дня:</w:t>
      </w:r>
    </w:p>
    <w:p w:rsidR="00F96936" w:rsidRPr="00B767FE" w:rsidRDefault="00F96936" w:rsidP="00F96936">
      <w:pPr>
        <w:jc w:val="both"/>
        <w:rPr>
          <w:sz w:val="24"/>
          <w:szCs w:val="24"/>
        </w:rPr>
      </w:pPr>
      <w:r w:rsidRPr="00B767FE">
        <w:rPr>
          <w:sz w:val="24"/>
          <w:szCs w:val="24"/>
        </w:rPr>
        <w:t>1) государственной регистрации юридического лица, индивидуального предпринимателя;</w:t>
      </w:r>
    </w:p>
    <w:p w:rsidR="00F96936" w:rsidRPr="00B767FE" w:rsidRDefault="00F96936" w:rsidP="00F96936">
      <w:pPr>
        <w:jc w:val="both"/>
        <w:rPr>
          <w:sz w:val="24"/>
          <w:szCs w:val="24"/>
        </w:rPr>
      </w:pPr>
      <w:r w:rsidRPr="00B767FE">
        <w:rPr>
          <w:sz w:val="24"/>
          <w:szCs w:val="24"/>
        </w:rPr>
        <w:t>2) окончания проведения последней плановой проверки юридического лица, индивидуального предпринимателя;</w:t>
      </w:r>
    </w:p>
    <w:p w:rsidR="00F96936" w:rsidRPr="00B767FE" w:rsidRDefault="00F96936" w:rsidP="00F96936">
      <w:pPr>
        <w:jc w:val="both"/>
        <w:rPr>
          <w:sz w:val="24"/>
          <w:szCs w:val="24"/>
        </w:rPr>
      </w:pPr>
      <w:r w:rsidRPr="00B767FE">
        <w:rPr>
          <w:sz w:val="24"/>
          <w:szCs w:val="24"/>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96936" w:rsidRPr="00B767FE" w:rsidRDefault="00F96936" w:rsidP="00F96936">
      <w:pPr>
        <w:ind w:firstLine="539"/>
        <w:jc w:val="both"/>
        <w:rPr>
          <w:sz w:val="24"/>
          <w:szCs w:val="24"/>
        </w:rPr>
      </w:pPr>
      <w:r w:rsidRPr="00B767FE">
        <w:rPr>
          <w:sz w:val="24"/>
          <w:szCs w:val="24"/>
        </w:rPr>
        <w:t xml:space="preserve">3.1.6.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6" w:history="1">
        <w:r w:rsidRPr="00B767FE">
          <w:rPr>
            <w:sz w:val="24"/>
            <w:szCs w:val="24"/>
          </w:rPr>
          <w:t>уведомлении</w:t>
        </w:r>
      </w:hyperlink>
      <w:r w:rsidRPr="00B767FE">
        <w:rPr>
          <w:sz w:val="24"/>
          <w:szCs w:val="24"/>
        </w:rPr>
        <w:t xml:space="preserve"> о начале осуществления отдельных видов предпринимательской деятельности, обязательным требованиям.</w:t>
      </w:r>
    </w:p>
    <w:p w:rsidR="00F96936" w:rsidRPr="00B767FE" w:rsidRDefault="00F96936" w:rsidP="00F96936">
      <w:pPr>
        <w:ind w:firstLine="539"/>
        <w:jc w:val="both"/>
        <w:rPr>
          <w:sz w:val="24"/>
          <w:szCs w:val="24"/>
        </w:rPr>
      </w:pPr>
      <w:r w:rsidRPr="00B767FE">
        <w:rPr>
          <w:sz w:val="24"/>
          <w:szCs w:val="24"/>
        </w:rPr>
        <w:t>3.1.7. Плановые проверки проводятся не чаще чем один раз в три года.</w:t>
      </w:r>
    </w:p>
    <w:p w:rsidR="00F96936" w:rsidRPr="00B767FE" w:rsidRDefault="00F96936" w:rsidP="00F96936">
      <w:pPr>
        <w:ind w:firstLine="539"/>
        <w:jc w:val="both"/>
        <w:rPr>
          <w:sz w:val="24"/>
          <w:szCs w:val="24"/>
        </w:rPr>
      </w:pPr>
      <w:r w:rsidRPr="00B767FE">
        <w:rPr>
          <w:sz w:val="24"/>
          <w:szCs w:val="24"/>
        </w:rPr>
        <w:t>3.1.8. Плановая проверка проводится в форме документарной проверки и (или) выездной проверки в порядке, установленном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6936" w:rsidRPr="00B767FE" w:rsidRDefault="00F96936" w:rsidP="00F96936">
      <w:pPr>
        <w:pStyle w:val="ConsPlusNormal"/>
        <w:ind w:firstLine="540"/>
        <w:jc w:val="both"/>
        <w:rPr>
          <w:sz w:val="24"/>
          <w:szCs w:val="24"/>
        </w:rPr>
      </w:pPr>
      <w:r w:rsidRPr="00B767FE">
        <w:rPr>
          <w:sz w:val="24"/>
          <w:szCs w:val="24"/>
        </w:rPr>
        <w:t xml:space="preserve">3.1.9.  Проверка юридического лица, индивидуального предпринимателя   осуществляется на основании распоряжения руководителя органа муниципального контроля (Приложение 1 к настоящему Административному регламенту), а в его отсутствие должностного лица, уполномоченного руководителем органа муниципального контроля. </w:t>
      </w:r>
    </w:p>
    <w:p w:rsidR="00F96936" w:rsidRPr="00B767FE" w:rsidRDefault="00F96936" w:rsidP="00F96936">
      <w:pPr>
        <w:ind w:firstLine="540"/>
        <w:jc w:val="both"/>
        <w:rPr>
          <w:sz w:val="24"/>
          <w:szCs w:val="24"/>
        </w:rPr>
      </w:pPr>
      <w:r w:rsidRPr="00B767FE">
        <w:rPr>
          <w:sz w:val="24"/>
          <w:szCs w:val="24"/>
        </w:rPr>
        <w:t>3.1.10.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F96936" w:rsidRPr="00B767FE" w:rsidRDefault="00F96936" w:rsidP="00F96936">
      <w:pPr>
        <w:pStyle w:val="ConsPlusNormal"/>
        <w:ind w:firstLine="540"/>
        <w:jc w:val="both"/>
        <w:rPr>
          <w:sz w:val="24"/>
          <w:szCs w:val="24"/>
        </w:rPr>
      </w:pPr>
      <w:r w:rsidRPr="00B767FE">
        <w:rPr>
          <w:sz w:val="24"/>
          <w:szCs w:val="24"/>
        </w:rPr>
        <w:t>3.1.11. Форма распоряжения типовая,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6936" w:rsidRPr="00B767FE" w:rsidRDefault="00F96936" w:rsidP="00F96936">
      <w:pPr>
        <w:pStyle w:val="ConsPlusNormal"/>
        <w:ind w:firstLine="540"/>
        <w:jc w:val="both"/>
        <w:rPr>
          <w:sz w:val="24"/>
          <w:szCs w:val="24"/>
        </w:rPr>
      </w:pPr>
      <w:r w:rsidRPr="00B767FE">
        <w:rPr>
          <w:sz w:val="24"/>
          <w:szCs w:val="24"/>
        </w:rPr>
        <w:t>3.1.12. Проверка  проводится  органом муниципального контроля  и  только тем лицом (лицами), который (ые)  указан (ы) в распоряжении.</w:t>
      </w:r>
    </w:p>
    <w:p w:rsidR="00F96936" w:rsidRPr="00B767FE" w:rsidRDefault="00F96936" w:rsidP="00F96936">
      <w:pPr>
        <w:pStyle w:val="ConsPlusNormal"/>
        <w:ind w:firstLine="540"/>
        <w:jc w:val="both"/>
        <w:rPr>
          <w:sz w:val="24"/>
          <w:szCs w:val="24"/>
        </w:rPr>
      </w:pPr>
      <w:r w:rsidRPr="00B767FE">
        <w:rPr>
          <w:sz w:val="24"/>
          <w:szCs w:val="24"/>
        </w:rPr>
        <w:t>3.1.13. Заверенные печатью копии распоряжения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индивидуального предпринимателя, его уполномоченному представителю одновременно с предъявлением служебных удостоверений.</w:t>
      </w:r>
    </w:p>
    <w:p w:rsidR="00F96936" w:rsidRPr="00B767FE" w:rsidRDefault="00F96936" w:rsidP="00F96936">
      <w:pPr>
        <w:pStyle w:val="ConsPlusNormal"/>
        <w:ind w:firstLine="540"/>
        <w:jc w:val="both"/>
        <w:rPr>
          <w:sz w:val="24"/>
          <w:szCs w:val="24"/>
        </w:rPr>
      </w:pPr>
      <w:r w:rsidRPr="00B767FE">
        <w:rPr>
          <w:sz w:val="24"/>
          <w:szCs w:val="24"/>
        </w:rPr>
        <w:t>3.1.14. По просьбе руководителя, иного должностного лица, уполномоченного представителя юридического лица, индивидуального предпринимателя должностные лица органа муниципального контроля обязаны ознакомить подлежащих проверке лиц с административным регламентом  проведения мероприятий по контролю.</w:t>
      </w:r>
    </w:p>
    <w:p w:rsidR="00F96936" w:rsidRPr="00B767FE" w:rsidRDefault="00F96936" w:rsidP="00F96936">
      <w:pPr>
        <w:pStyle w:val="ConsPlusNormal"/>
        <w:ind w:firstLine="540"/>
        <w:jc w:val="both"/>
        <w:rPr>
          <w:sz w:val="24"/>
          <w:szCs w:val="24"/>
        </w:rPr>
      </w:pPr>
      <w:r w:rsidRPr="00B767FE">
        <w:rPr>
          <w:sz w:val="24"/>
          <w:szCs w:val="24"/>
        </w:rPr>
        <w:t xml:space="preserve">3.1.15. Плановая проверка проводится в сроки, указанные в распоряжении органа муниципального контроля на проведение плановой проверки. </w:t>
      </w:r>
    </w:p>
    <w:p w:rsidR="00F96936" w:rsidRPr="00B767FE" w:rsidRDefault="00F96936" w:rsidP="00F96936">
      <w:pPr>
        <w:pStyle w:val="ConsPlusNormal"/>
        <w:ind w:firstLine="540"/>
        <w:jc w:val="both"/>
        <w:rPr>
          <w:sz w:val="24"/>
          <w:szCs w:val="24"/>
        </w:rPr>
      </w:pPr>
      <w:r w:rsidRPr="00B767FE">
        <w:rPr>
          <w:sz w:val="24"/>
          <w:szCs w:val="24"/>
        </w:rPr>
        <w:t>3.1.16. Плановая проверка проводится в форме документарной проверки и (или) выездной проверки.</w:t>
      </w:r>
    </w:p>
    <w:p w:rsidR="00F96936" w:rsidRPr="00B767FE" w:rsidRDefault="00F96936" w:rsidP="00F96936">
      <w:pPr>
        <w:pStyle w:val="ConsPlusNormal"/>
        <w:ind w:firstLine="540"/>
        <w:jc w:val="both"/>
        <w:rPr>
          <w:sz w:val="24"/>
          <w:szCs w:val="24"/>
        </w:rPr>
      </w:pPr>
      <w:r w:rsidRPr="00B767FE">
        <w:rPr>
          <w:sz w:val="24"/>
          <w:szCs w:val="24"/>
        </w:rPr>
        <w:t xml:space="preserve">3.1.16.1. Документарная проверка </w:t>
      </w:r>
    </w:p>
    <w:p w:rsidR="00F96936" w:rsidRPr="00B767FE" w:rsidRDefault="00F96936" w:rsidP="00F96936">
      <w:pPr>
        <w:ind w:firstLine="540"/>
        <w:jc w:val="both"/>
        <w:rPr>
          <w:sz w:val="24"/>
          <w:szCs w:val="24"/>
        </w:rPr>
      </w:pPr>
      <w:r w:rsidRPr="00B767FE">
        <w:rPr>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w:t>
      </w:r>
      <w:r w:rsidRPr="00B767FE">
        <w:rPr>
          <w:sz w:val="24"/>
          <w:szCs w:val="24"/>
        </w:rPr>
        <w:lastRenderedPageBreak/>
        <w:t>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F96936" w:rsidRPr="00B767FE" w:rsidRDefault="00F96936" w:rsidP="00F96936">
      <w:pPr>
        <w:pStyle w:val="ConsPlusNormal"/>
        <w:ind w:firstLine="540"/>
        <w:jc w:val="both"/>
        <w:rPr>
          <w:sz w:val="24"/>
          <w:szCs w:val="24"/>
        </w:rPr>
      </w:pPr>
      <w:r w:rsidRPr="00B767FE">
        <w:rPr>
          <w:sz w:val="24"/>
          <w:szCs w:val="24"/>
        </w:rPr>
        <w:t>3.1.16.1.1. Документарная проверка проводится по месту нахождения органа муниципального контроля.</w:t>
      </w:r>
    </w:p>
    <w:p w:rsidR="00F96936" w:rsidRPr="00B767FE" w:rsidRDefault="00F96936" w:rsidP="00F96936">
      <w:pPr>
        <w:pStyle w:val="ConsPlusNormal"/>
        <w:ind w:firstLine="540"/>
        <w:jc w:val="both"/>
        <w:rPr>
          <w:sz w:val="24"/>
          <w:szCs w:val="24"/>
        </w:rPr>
      </w:pPr>
      <w:r w:rsidRPr="00B767FE">
        <w:rPr>
          <w:sz w:val="24"/>
          <w:szCs w:val="24"/>
        </w:rPr>
        <w:t>3.1.16.1.2. В процессе проведения документарной проверки должностными лицами  органа  муниципального контроля рассматриваются документы юридического лица, индивидуального предпринимателя, имеющиеся в их распоряжении.</w:t>
      </w:r>
    </w:p>
    <w:p w:rsidR="00F96936" w:rsidRPr="00B767FE" w:rsidRDefault="00F96936" w:rsidP="00F96936">
      <w:pPr>
        <w:ind w:firstLine="539"/>
        <w:jc w:val="both"/>
        <w:rPr>
          <w:sz w:val="24"/>
          <w:szCs w:val="24"/>
        </w:rPr>
      </w:pPr>
      <w:r w:rsidRPr="00B767FE">
        <w:rPr>
          <w:sz w:val="24"/>
          <w:szCs w:val="24"/>
        </w:rPr>
        <w:t>3.1.16.1.3.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96936" w:rsidRPr="00B767FE" w:rsidRDefault="00F96936" w:rsidP="00F96936">
      <w:pPr>
        <w:ind w:firstLine="539"/>
        <w:jc w:val="both"/>
        <w:rPr>
          <w:sz w:val="24"/>
          <w:szCs w:val="24"/>
        </w:rPr>
      </w:pPr>
      <w:r w:rsidRPr="00B767FE">
        <w:rPr>
          <w:sz w:val="24"/>
          <w:szCs w:val="24"/>
        </w:rPr>
        <w:t>3.1.16.1.4.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w:t>
      </w:r>
    </w:p>
    <w:p w:rsidR="00F96936" w:rsidRPr="00B767FE" w:rsidRDefault="00F96936" w:rsidP="00F96936">
      <w:pPr>
        <w:ind w:firstLine="539"/>
        <w:jc w:val="both"/>
        <w:rPr>
          <w:sz w:val="24"/>
          <w:szCs w:val="24"/>
        </w:rPr>
      </w:pPr>
      <w:r w:rsidRPr="00B767FE">
        <w:rPr>
          <w:sz w:val="24"/>
          <w:szCs w:val="24"/>
        </w:rPr>
        <w:t>3.1.16.1.5. В течение десяти рабочих дней со дня получения мотивированного запроса юридическое лицо, индивидуальный предприниматель  обязано направить  указанные в запросе документы  органу муниципального контроля.</w:t>
      </w:r>
    </w:p>
    <w:p w:rsidR="00F96936" w:rsidRPr="00B767FE" w:rsidRDefault="00F96936" w:rsidP="00F96936">
      <w:pPr>
        <w:ind w:firstLine="539"/>
        <w:jc w:val="both"/>
        <w:rPr>
          <w:sz w:val="24"/>
          <w:szCs w:val="24"/>
        </w:rPr>
      </w:pPr>
      <w:r w:rsidRPr="00B767FE">
        <w:rPr>
          <w:sz w:val="24"/>
          <w:szCs w:val="24"/>
        </w:rPr>
        <w:t xml:space="preserve">3.1.16.1.6.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 </w:t>
      </w:r>
    </w:p>
    <w:p w:rsidR="00F96936" w:rsidRPr="00B767FE" w:rsidRDefault="00F96936" w:rsidP="00F96936">
      <w:pPr>
        <w:ind w:firstLine="539"/>
        <w:jc w:val="both"/>
        <w:rPr>
          <w:sz w:val="24"/>
          <w:szCs w:val="24"/>
        </w:rPr>
      </w:pPr>
      <w:r w:rsidRPr="00B767FE">
        <w:rPr>
          <w:sz w:val="24"/>
          <w:szCs w:val="24"/>
        </w:rPr>
        <w:t>3.1.16.1.7.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96936" w:rsidRPr="00B767FE" w:rsidRDefault="00F96936" w:rsidP="00F96936">
      <w:pPr>
        <w:ind w:firstLine="539"/>
        <w:jc w:val="both"/>
        <w:rPr>
          <w:sz w:val="24"/>
          <w:szCs w:val="24"/>
        </w:rPr>
      </w:pPr>
      <w:r w:rsidRPr="00B767FE">
        <w:rPr>
          <w:sz w:val="24"/>
          <w:szCs w:val="24"/>
        </w:rPr>
        <w:t>3.1.16.1.8.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F96936" w:rsidRPr="00B767FE" w:rsidRDefault="00F96936" w:rsidP="00F96936">
      <w:pPr>
        <w:ind w:firstLine="539"/>
        <w:jc w:val="both"/>
        <w:rPr>
          <w:sz w:val="24"/>
          <w:szCs w:val="24"/>
        </w:rPr>
      </w:pPr>
      <w:r w:rsidRPr="00B767FE">
        <w:rPr>
          <w:sz w:val="24"/>
          <w:szCs w:val="24"/>
        </w:rPr>
        <w:t xml:space="preserve">3.1.16.1.9.  Должностное  лицо либо должностные лица   органа муниципального контроля, осуществляющие  документарную проверку, обязаны рассмотреть представленные руководителем или иным должностным лицом юридического лица, индивидуального предпринимателя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w:t>
      </w:r>
      <w:r w:rsidRPr="00B767FE">
        <w:rPr>
          <w:sz w:val="24"/>
          <w:szCs w:val="24"/>
        </w:rPr>
        <w:lastRenderedPageBreak/>
        <w:t>установленных муниципальными правовыми актами, должностные лица  органа муниципального контроля, вправе провести выездную проверку.</w:t>
      </w:r>
    </w:p>
    <w:p w:rsidR="00F96936" w:rsidRPr="00B767FE" w:rsidRDefault="00F96936" w:rsidP="00F96936">
      <w:pPr>
        <w:ind w:firstLine="540"/>
        <w:jc w:val="both"/>
        <w:rPr>
          <w:sz w:val="24"/>
          <w:szCs w:val="24"/>
        </w:rPr>
      </w:pPr>
      <w:r w:rsidRPr="00B767FE">
        <w:rPr>
          <w:sz w:val="24"/>
          <w:szCs w:val="24"/>
        </w:rPr>
        <w:t>3.1.16.1.10.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F96936" w:rsidRPr="00B767FE" w:rsidRDefault="00F96936" w:rsidP="00F96936">
      <w:pPr>
        <w:ind w:firstLine="540"/>
        <w:jc w:val="both"/>
        <w:rPr>
          <w:sz w:val="24"/>
          <w:szCs w:val="24"/>
        </w:rPr>
      </w:pPr>
      <w:r w:rsidRPr="00B767FE">
        <w:rPr>
          <w:sz w:val="24"/>
          <w:szCs w:val="24"/>
        </w:rPr>
        <w:t>3.1.16.2. Выездная проверка</w:t>
      </w:r>
    </w:p>
    <w:p w:rsidR="00F96936" w:rsidRPr="00B767FE" w:rsidRDefault="00F96936" w:rsidP="00F96936">
      <w:pPr>
        <w:ind w:firstLine="540"/>
        <w:jc w:val="both"/>
        <w:rPr>
          <w:sz w:val="24"/>
          <w:szCs w:val="24"/>
        </w:rPr>
      </w:pPr>
      <w:r w:rsidRPr="00B767FE">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F96936" w:rsidRPr="00B767FE" w:rsidRDefault="00F96936" w:rsidP="00F96936">
      <w:pPr>
        <w:pStyle w:val="ConsPlusNormal"/>
        <w:ind w:firstLine="540"/>
        <w:jc w:val="both"/>
        <w:rPr>
          <w:sz w:val="24"/>
          <w:szCs w:val="24"/>
        </w:rPr>
      </w:pPr>
      <w:r w:rsidRPr="00B767FE">
        <w:rPr>
          <w:sz w:val="24"/>
          <w:szCs w:val="24"/>
        </w:rPr>
        <w:t xml:space="preserve">3.1.16.2.1. </w:t>
      </w:r>
      <w:r w:rsidRPr="00B767FE">
        <w:rPr>
          <w:sz w:val="24"/>
          <w:szCs w:val="24"/>
          <w:lang w:eastAsia="en-US"/>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96936" w:rsidRPr="00B767FE" w:rsidRDefault="00F96936" w:rsidP="00F96936">
      <w:pPr>
        <w:ind w:firstLine="540"/>
        <w:jc w:val="both"/>
        <w:rPr>
          <w:sz w:val="24"/>
          <w:szCs w:val="24"/>
        </w:rPr>
      </w:pPr>
      <w:r w:rsidRPr="00B767FE">
        <w:rPr>
          <w:sz w:val="24"/>
          <w:szCs w:val="24"/>
        </w:rPr>
        <w:t>3.1.16.2.2. Выездная проверка проводится в случае, если при документарной проверке не представляется  возможным:</w:t>
      </w:r>
    </w:p>
    <w:p w:rsidR="00F96936" w:rsidRPr="00B767FE" w:rsidRDefault="00F96936" w:rsidP="00F96936">
      <w:pPr>
        <w:jc w:val="both"/>
        <w:rPr>
          <w:sz w:val="24"/>
          <w:szCs w:val="24"/>
        </w:rPr>
      </w:pPr>
      <w:r w:rsidRPr="00B767FE">
        <w:rPr>
          <w:sz w:val="24"/>
          <w:szCs w:val="24"/>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96936" w:rsidRPr="00B767FE" w:rsidRDefault="00F96936" w:rsidP="00F96936">
      <w:pPr>
        <w:jc w:val="both"/>
        <w:rPr>
          <w:b/>
          <w:sz w:val="24"/>
          <w:szCs w:val="24"/>
        </w:rPr>
      </w:pPr>
      <w:r w:rsidRPr="00B767FE">
        <w:rPr>
          <w:sz w:val="24"/>
          <w:szCs w:val="24"/>
        </w:rPr>
        <w:t xml:space="preserve">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96936" w:rsidRPr="00B767FE" w:rsidRDefault="00F96936" w:rsidP="00F96936">
      <w:pPr>
        <w:ind w:firstLine="708"/>
        <w:jc w:val="both"/>
        <w:rPr>
          <w:sz w:val="24"/>
          <w:szCs w:val="24"/>
        </w:rPr>
      </w:pPr>
      <w:r w:rsidRPr="00B767FE">
        <w:rPr>
          <w:sz w:val="24"/>
          <w:szCs w:val="24"/>
        </w:rPr>
        <w:t>3.1.16.2.3.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96936" w:rsidRPr="00B767FE" w:rsidRDefault="00F96936" w:rsidP="00F96936">
      <w:pPr>
        <w:ind w:firstLine="540"/>
        <w:jc w:val="both"/>
        <w:rPr>
          <w:sz w:val="24"/>
          <w:szCs w:val="24"/>
        </w:rPr>
      </w:pPr>
      <w:r w:rsidRPr="00B767FE">
        <w:rPr>
          <w:sz w:val="24"/>
          <w:szCs w:val="24"/>
        </w:rPr>
        <w:t>3.1.16.2.4.  Руководитель, иное должностное лицо или уполномоченный представитель юридического лица, индивидуального предпринимателя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его деятельности здания, строения, сооружения, помещения, оборудованию, подобным объектам, транспортным средствам и перевозимым ими грузам.</w:t>
      </w:r>
    </w:p>
    <w:p w:rsidR="00F96936" w:rsidRPr="00B767FE" w:rsidRDefault="00F96936" w:rsidP="00F96936">
      <w:pPr>
        <w:ind w:firstLine="540"/>
        <w:jc w:val="both"/>
        <w:rPr>
          <w:sz w:val="24"/>
          <w:szCs w:val="24"/>
        </w:rPr>
      </w:pPr>
      <w:r w:rsidRPr="00B767FE">
        <w:rPr>
          <w:sz w:val="24"/>
          <w:szCs w:val="24"/>
        </w:rPr>
        <w:t xml:space="preserve">3.1.16.2.5.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w:t>
      </w:r>
      <w:r w:rsidRPr="00B767FE">
        <w:rPr>
          <w:sz w:val="24"/>
          <w:szCs w:val="24"/>
        </w:rPr>
        <w:lastRenderedPageBreak/>
        <w:t xml:space="preserve">проводится проверка, и не являющиеся </w:t>
      </w:r>
      <w:hyperlink r:id="rId17" w:history="1">
        <w:r w:rsidRPr="00B767FE">
          <w:rPr>
            <w:sz w:val="24"/>
            <w:szCs w:val="24"/>
          </w:rPr>
          <w:t>аффилированными лицами</w:t>
        </w:r>
      </w:hyperlink>
      <w:r w:rsidRPr="00B767FE">
        <w:rPr>
          <w:sz w:val="24"/>
          <w:szCs w:val="24"/>
        </w:rPr>
        <w:t xml:space="preserve"> проверяемых лиц.</w:t>
      </w:r>
    </w:p>
    <w:p w:rsidR="00F96936" w:rsidRPr="00B767FE" w:rsidRDefault="00F96936" w:rsidP="00F96936">
      <w:pPr>
        <w:pStyle w:val="ConsPlusNormal"/>
        <w:ind w:firstLine="708"/>
        <w:jc w:val="both"/>
        <w:rPr>
          <w:sz w:val="24"/>
          <w:szCs w:val="24"/>
        </w:rPr>
      </w:pPr>
      <w:r w:rsidRPr="00B767FE">
        <w:rPr>
          <w:sz w:val="24"/>
          <w:szCs w:val="24"/>
        </w:rPr>
        <w:t xml:space="preserve">3.1.17. </w:t>
      </w:r>
      <w:r w:rsidRPr="00B767FE">
        <w:rPr>
          <w:sz w:val="24"/>
          <w:szCs w:val="24"/>
          <w:lang w:eastAsia="en-US"/>
        </w:rPr>
        <w:t xml:space="preserve">По результатам проведения плановой проверки должностными лицами, проводящими проверку, составляется акт по </w:t>
      </w:r>
      <w:r w:rsidRPr="00B767FE">
        <w:rPr>
          <w:sz w:val="24"/>
          <w:szCs w:val="24"/>
        </w:rPr>
        <w:t xml:space="preserve">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форме в двух экземплярах (Приложение 3 к настоящему Административному регламенту). </w:t>
      </w:r>
    </w:p>
    <w:p w:rsidR="00F96936" w:rsidRPr="00B767FE" w:rsidRDefault="00F96936" w:rsidP="00F96936">
      <w:pPr>
        <w:pStyle w:val="ConsPlusNormal"/>
        <w:ind w:firstLine="708"/>
        <w:jc w:val="both"/>
        <w:rPr>
          <w:sz w:val="24"/>
          <w:szCs w:val="24"/>
        </w:rPr>
      </w:pPr>
      <w:r w:rsidRPr="00B767FE">
        <w:rPr>
          <w:sz w:val="24"/>
          <w:szCs w:val="24"/>
        </w:rPr>
        <w:t>3.1.18. Один экземпляр акта проверки с копиями приложений (если таковые имеются) вручается руководителю, иному должностному лицу или уполномоченному представителю юридического лица, индивидуального предпринимателя  под расписку об ознакомлении,  либо об отказе в ознакомлении с актом проверки. В случае отказа руководителя, иного должностного лица или уполномоченного представителя юридического лица, индивидуального предпринимателя  дать расписку, акт проверки направляется заказным почтовым отправлением с уведомлением о вручении.</w:t>
      </w:r>
    </w:p>
    <w:p w:rsidR="00F96936" w:rsidRPr="00B767FE" w:rsidRDefault="00F96936" w:rsidP="00F96936">
      <w:pPr>
        <w:pStyle w:val="ConsPlusNormal"/>
        <w:ind w:firstLine="708"/>
        <w:jc w:val="both"/>
        <w:rPr>
          <w:sz w:val="24"/>
          <w:szCs w:val="24"/>
        </w:rPr>
      </w:pPr>
      <w:r w:rsidRPr="00B767FE">
        <w:rPr>
          <w:sz w:val="24"/>
          <w:szCs w:val="24"/>
        </w:rPr>
        <w:t>3.1.19.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F96936" w:rsidRPr="00B767FE" w:rsidRDefault="00F96936" w:rsidP="00F96936">
      <w:pPr>
        <w:pStyle w:val="ConsPlusNormal"/>
        <w:ind w:firstLine="708"/>
        <w:jc w:val="both"/>
        <w:rPr>
          <w:sz w:val="24"/>
          <w:szCs w:val="24"/>
        </w:rPr>
      </w:pPr>
      <w:r w:rsidRPr="00B767FE">
        <w:rPr>
          <w:sz w:val="24"/>
          <w:szCs w:val="24"/>
        </w:rPr>
        <w:t>3.1.20.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F96936" w:rsidRPr="00B767FE" w:rsidRDefault="00F96936" w:rsidP="00F96936">
      <w:pPr>
        <w:pStyle w:val="ConsPlusNormal"/>
        <w:ind w:firstLine="708"/>
        <w:jc w:val="both"/>
        <w:rPr>
          <w:sz w:val="24"/>
          <w:szCs w:val="24"/>
        </w:rPr>
      </w:pPr>
      <w:r w:rsidRPr="00B767FE">
        <w:rPr>
          <w:sz w:val="24"/>
          <w:szCs w:val="24"/>
        </w:rPr>
        <w:t>3.1.21.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F96936" w:rsidRPr="00B767FE" w:rsidRDefault="00F96936" w:rsidP="00F96936">
      <w:pPr>
        <w:pStyle w:val="ConsPlusNormal"/>
        <w:ind w:firstLine="708"/>
        <w:jc w:val="both"/>
        <w:rPr>
          <w:sz w:val="24"/>
          <w:szCs w:val="24"/>
        </w:rPr>
      </w:pPr>
      <w:r w:rsidRPr="00B767FE">
        <w:rPr>
          <w:sz w:val="24"/>
          <w:szCs w:val="24"/>
        </w:rPr>
        <w:t>3.1.22.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подпункте 2 пункта 3.2.2. Регламента.</w:t>
      </w:r>
    </w:p>
    <w:p w:rsidR="00F96936" w:rsidRPr="00B767FE" w:rsidRDefault="00F96936" w:rsidP="00F96936">
      <w:pPr>
        <w:ind w:firstLine="547"/>
        <w:jc w:val="both"/>
        <w:rPr>
          <w:sz w:val="24"/>
          <w:szCs w:val="24"/>
        </w:rPr>
      </w:pPr>
      <w:r w:rsidRPr="00B767FE">
        <w:rPr>
          <w:sz w:val="24"/>
          <w:szCs w:val="24"/>
        </w:rPr>
        <w:t>3.1.23.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F96936" w:rsidRPr="00B767FE" w:rsidRDefault="00F96936" w:rsidP="00F96936">
      <w:pPr>
        <w:ind w:firstLine="547"/>
        <w:jc w:val="both"/>
        <w:rPr>
          <w:sz w:val="24"/>
          <w:szCs w:val="24"/>
        </w:rPr>
      </w:pPr>
      <w:r w:rsidRPr="00B767FE">
        <w:rPr>
          <w:sz w:val="24"/>
          <w:szCs w:val="24"/>
        </w:rPr>
        <w:lastRenderedPageBreak/>
        <w:t>3.1.23.1.  Если иное не установлено частью 2  статьи 26.1. Федерального закона  № 294-ФЗ от  26.12.2008 (в редакции  от 13.07.2015 № 246-ФЗ),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w:t>
      </w:r>
    </w:p>
    <w:p w:rsidR="00F96936" w:rsidRPr="00B767FE" w:rsidRDefault="00F96936" w:rsidP="00F96936">
      <w:pPr>
        <w:ind w:firstLine="547"/>
        <w:jc w:val="both"/>
        <w:rPr>
          <w:sz w:val="24"/>
          <w:szCs w:val="24"/>
        </w:rPr>
      </w:pPr>
      <w:r w:rsidRPr="00B767FE">
        <w:rPr>
          <w:sz w:val="24"/>
          <w:szCs w:val="24"/>
        </w:rPr>
        <w:t>3.1.23.2. При наличии информации о том, что в отношении указанных в подпункте 3.1.23.1.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294-ФЗ,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F96936" w:rsidRPr="00B767FE" w:rsidRDefault="00F96936" w:rsidP="00F96936">
      <w:pPr>
        <w:ind w:firstLine="547"/>
        <w:jc w:val="both"/>
        <w:rPr>
          <w:sz w:val="24"/>
          <w:szCs w:val="24"/>
        </w:rPr>
      </w:pPr>
      <w:r w:rsidRPr="00B767FE">
        <w:rPr>
          <w:sz w:val="24"/>
          <w:szCs w:val="24"/>
        </w:rPr>
        <w:t>3.1.23.3.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F96936" w:rsidRPr="00B767FE" w:rsidRDefault="00F96936" w:rsidP="00F96936">
      <w:pPr>
        <w:ind w:firstLine="547"/>
        <w:jc w:val="both"/>
        <w:rPr>
          <w:sz w:val="24"/>
          <w:szCs w:val="24"/>
        </w:rPr>
      </w:pPr>
      <w:r w:rsidRPr="00B767FE">
        <w:rPr>
          <w:sz w:val="24"/>
          <w:szCs w:val="24"/>
        </w:rPr>
        <w:t>3.1.23.4.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F96936" w:rsidRPr="00B767FE" w:rsidRDefault="00F96936" w:rsidP="00F96936">
      <w:pPr>
        <w:ind w:firstLine="547"/>
        <w:jc w:val="both"/>
        <w:rPr>
          <w:sz w:val="24"/>
          <w:szCs w:val="24"/>
        </w:rPr>
      </w:pPr>
      <w:r w:rsidRPr="00B767FE">
        <w:rPr>
          <w:sz w:val="24"/>
          <w:szCs w:val="24"/>
        </w:rPr>
        <w:t xml:space="preserve">3.1.23.5.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B767FE">
        <w:rPr>
          <w:sz w:val="24"/>
          <w:szCs w:val="24"/>
        </w:rPr>
        <w:lastRenderedPageBreak/>
        <w:t>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 26.1. Федерального закона 294-ФЗ, и при отсутствии оснований, предусмотренных частью 2 статьи 26.1., проведение плановой проверки прекращается, о чем составляется соответствующий акт.</w:t>
      </w:r>
    </w:p>
    <w:p w:rsidR="00F96936" w:rsidRPr="00B767FE" w:rsidRDefault="00F96936" w:rsidP="00F96936">
      <w:pPr>
        <w:ind w:firstLine="547"/>
        <w:jc w:val="both"/>
        <w:rPr>
          <w:sz w:val="24"/>
          <w:szCs w:val="24"/>
        </w:rPr>
      </w:pPr>
      <w:r w:rsidRPr="00B767FE">
        <w:rPr>
          <w:sz w:val="24"/>
          <w:szCs w:val="24"/>
        </w:rPr>
        <w:t>3.1.23.6.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Федеральным законом № 294-ФЗ, в том числе видов государственного контроля (надзора), указанных в части 4 статьи 1 Федерального закона 294-ФЗ, за исключением:</w:t>
      </w:r>
    </w:p>
    <w:p w:rsidR="00F96936" w:rsidRPr="00B767FE" w:rsidRDefault="00F96936" w:rsidP="00F96936">
      <w:pPr>
        <w:ind w:firstLine="547"/>
        <w:jc w:val="both"/>
        <w:rPr>
          <w:sz w:val="24"/>
          <w:szCs w:val="24"/>
        </w:rPr>
      </w:pPr>
      <w:r w:rsidRPr="00B767FE">
        <w:rPr>
          <w:sz w:val="24"/>
          <w:szCs w:val="24"/>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F96936" w:rsidRPr="00B767FE" w:rsidRDefault="00F96936" w:rsidP="00F96936">
      <w:pPr>
        <w:ind w:firstLine="547"/>
        <w:jc w:val="both"/>
        <w:rPr>
          <w:sz w:val="24"/>
          <w:szCs w:val="24"/>
        </w:rPr>
      </w:pPr>
      <w:r w:rsidRPr="00B767FE">
        <w:rPr>
          <w:sz w:val="24"/>
          <w:szCs w:val="24"/>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F96936" w:rsidRPr="00B767FE" w:rsidRDefault="00F96936" w:rsidP="00F96936">
      <w:pPr>
        <w:ind w:firstLine="547"/>
        <w:jc w:val="both"/>
        <w:rPr>
          <w:sz w:val="24"/>
          <w:szCs w:val="24"/>
        </w:rPr>
      </w:pPr>
      <w:r w:rsidRPr="00B767FE">
        <w:rPr>
          <w:sz w:val="24"/>
          <w:szCs w:val="24"/>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F96936" w:rsidRPr="00B767FE" w:rsidRDefault="00F96936" w:rsidP="00F96936">
      <w:pPr>
        <w:ind w:firstLine="547"/>
        <w:jc w:val="both"/>
        <w:rPr>
          <w:sz w:val="24"/>
          <w:szCs w:val="24"/>
        </w:rPr>
      </w:pPr>
      <w:r w:rsidRPr="00B767FE">
        <w:rPr>
          <w:sz w:val="24"/>
          <w:szCs w:val="24"/>
        </w:rPr>
        <w:t>4) федерального государственного надзора в области обеспечения радиационной безопасности;</w:t>
      </w:r>
    </w:p>
    <w:p w:rsidR="00F96936" w:rsidRPr="00B767FE" w:rsidRDefault="00F96936" w:rsidP="00F96936">
      <w:pPr>
        <w:ind w:firstLine="547"/>
        <w:jc w:val="both"/>
        <w:rPr>
          <w:sz w:val="24"/>
          <w:szCs w:val="24"/>
        </w:rPr>
      </w:pPr>
      <w:r w:rsidRPr="00B767FE">
        <w:rPr>
          <w:sz w:val="24"/>
          <w:szCs w:val="24"/>
        </w:rPr>
        <w:t>5) федерального государственного контроля за обеспечением защиты государственной тайны;</w:t>
      </w:r>
    </w:p>
    <w:p w:rsidR="00F96936" w:rsidRPr="00B767FE" w:rsidRDefault="00F96936" w:rsidP="00F96936">
      <w:pPr>
        <w:ind w:firstLine="547"/>
        <w:jc w:val="both"/>
        <w:rPr>
          <w:sz w:val="24"/>
          <w:szCs w:val="24"/>
        </w:rPr>
      </w:pPr>
      <w:r w:rsidRPr="00B767FE">
        <w:rPr>
          <w:sz w:val="24"/>
          <w:szCs w:val="24"/>
        </w:rPr>
        <w:t>6) лицензионного контроля в отношении управляющих организаций, осуществляющих деятельность по управлению многоквартирными домами;</w:t>
      </w:r>
    </w:p>
    <w:p w:rsidR="00F96936" w:rsidRPr="00B767FE" w:rsidRDefault="00F96936" w:rsidP="00F96936">
      <w:pPr>
        <w:ind w:firstLine="547"/>
        <w:jc w:val="both"/>
        <w:rPr>
          <w:sz w:val="24"/>
          <w:szCs w:val="24"/>
        </w:rPr>
      </w:pPr>
      <w:r w:rsidRPr="00B767FE">
        <w:rPr>
          <w:sz w:val="24"/>
          <w:szCs w:val="24"/>
        </w:rPr>
        <w:t>7)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F96936" w:rsidRPr="00B767FE" w:rsidRDefault="00F96936" w:rsidP="00F96936">
      <w:pPr>
        <w:ind w:firstLine="547"/>
        <w:jc w:val="both"/>
        <w:rPr>
          <w:sz w:val="24"/>
          <w:szCs w:val="24"/>
        </w:rPr>
      </w:pPr>
      <w:r w:rsidRPr="00B767FE">
        <w:rPr>
          <w:sz w:val="24"/>
          <w:szCs w:val="24"/>
        </w:rPr>
        <w:t>8) федерального государственного надзора в области использования атомной энергии.</w:t>
      </w:r>
    </w:p>
    <w:p w:rsidR="00F96936" w:rsidRPr="00B767FE" w:rsidRDefault="00F96936" w:rsidP="00F96936">
      <w:pPr>
        <w:ind w:firstLine="547"/>
        <w:jc w:val="both"/>
        <w:rPr>
          <w:sz w:val="24"/>
          <w:szCs w:val="24"/>
        </w:rPr>
      </w:pPr>
      <w:r w:rsidRPr="00B767FE">
        <w:rPr>
          <w:sz w:val="24"/>
          <w:szCs w:val="24"/>
        </w:rPr>
        <w:t>3.1.23.7.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Федерального закона 294-ФЗ"». </w:t>
      </w:r>
    </w:p>
    <w:p w:rsidR="00F96936" w:rsidRDefault="00F96936" w:rsidP="00F96936">
      <w:pPr>
        <w:pStyle w:val="ConsPlusNormal"/>
        <w:ind w:firstLine="540"/>
        <w:jc w:val="both"/>
        <w:rPr>
          <w:b/>
          <w:sz w:val="24"/>
          <w:szCs w:val="24"/>
        </w:rPr>
      </w:pPr>
    </w:p>
    <w:p w:rsidR="00F96936" w:rsidRPr="00B767FE" w:rsidRDefault="00F96936" w:rsidP="00F96936">
      <w:pPr>
        <w:pStyle w:val="ConsPlusNormal"/>
        <w:ind w:firstLine="540"/>
        <w:jc w:val="both"/>
        <w:rPr>
          <w:b/>
          <w:sz w:val="24"/>
          <w:szCs w:val="24"/>
        </w:rPr>
      </w:pPr>
      <w:r w:rsidRPr="00B767FE">
        <w:rPr>
          <w:b/>
          <w:sz w:val="24"/>
          <w:szCs w:val="24"/>
        </w:rPr>
        <w:t>3.2</w:t>
      </w:r>
      <w:r w:rsidRPr="00B767FE">
        <w:rPr>
          <w:sz w:val="24"/>
          <w:szCs w:val="24"/>
        </w:rPr>
        <w:t xml:space="preserve">. </w:t>
      </w:r>
      <w:r w:rsidRPr="00B767FE">
        <w:rPr>
          <w:b/>
          <w:sz w:val="24"/>
          <w:szCs w:val="24"/>
        </w:rPr>
        <w:t>Организация и проведение внеплановой проверки</w:t>
      </w:r>
    </w:p>
    <w:p w:rsidR="00F96936" w:rsidRPr="00B767FE" w:rsidRDefault="00F96936" w:rsidP="00F96936">
      <w:pPr>
        <w:ind w:firstLine="540"/>
        <w:jc w:val="both"/>
        <w:rPr>
          <w:sz w:val="24"/>
          <w:szCs w:val="24"/>
        </w:rPr>
      </w:pPr>
      <w:r w:rsidRPr="00B767FE">
        <w:rPr>
          <w:sz w:val="24"/>
          <w:szCs w:val="24"/>
        </w:rPr>
        <w:t>3.2.1.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96936" w:rsidRPr="00B767FE" w:rsidRDefault="00F96936" w:rsidP="00F96936">
      <w:pPr>
        <w:pStyle w:val="ConsPlusNormal"/>
        <w:ind w:firstLine="540"/>
        <w:jc w:val="both"/>
        <w:rPr>
          <w:sz w:val="24"/>
          <w:szCs w:val="24"/>
        </w:rPr>
      </w:pPr>
      <w:r w:rsidRPr="00B767FE">
        <w:rPr>
          <w:sz w:val="24"/>
          <w:szCs w:val="24"/>
        </w:rPr>
        <w:t>3.2.2. Основанием для проведения внеплановой проверки является:</w:t>
      </w:r>
    </w:p>
    <w:p w:rsidR="00F96936" w:rsidRPr="00B767FE" w:rsidRDefault="00F96936" w:rsidP="00F96936">
      <w:pPr>
        <w:pStyle w:val="ConsPlusNormal"/>
        <w:jc w:val="both"/>
        <w:rPr>
          <w:sz w:val="24"/>
          <w:szCs w:val="24"/>
        </w:rPr>
      </w:pPr>
      <w:r w:rsidRPr="00B767FE">
        <w:rPr>
          <w:sz w:val="24"/>
          <w:szCs w:val="24"/>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96936" w:rsidRPr="00B767FE" w:rsidRDefault="00F96936" w:rsidP="00F96936">
      <w:pPr>
        <w:pStyle w:val="ConsPlusNormal"/>
        <w:jc w:val="both"/>
        <w:rPr>
          <w:sz w:val="24"/>
          <w:szCs w:val="24"/>
        </w:rPr>
      </w:pPr>
      <w:r w:rsidRPr="00B767FE">
        <w:rPr>
          <w:sz w:val="24"/>
          <w:szCs w:val="24"/>
        </w:rPr>
        <w:lastRenderedPageBreak/>
        <w:t xml:space="preserve">         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F96936" w:rsidRPr="00B767FE" w:rsidRDefault="00F96936" w:rsidP="00F96936">
      <w:pPr>
        <w:jc w:val="both"/>
        <w:rPr>
          <w:sz w:val="24"/>
          <w:szCs w:val="24"/>
        </w:rPr>
      </w:pPr>
      <w:r w:rsidRPr="00B767FE">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96936" w:rsidRPr="00B767FE" w:rsidRDefault="00F96936" w:rsidP="00F96936">
      <w:pPr>
        <w:jc w:val="both"/>
        <w:rPr>
          <w:sz w:val="24"/>
          <w:szCs w:val="24"/>
        </w:rPr>
      </w:pPr>
      <w:r w:rsidRPr="00B767FE">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96936" w:rsidRPr="00B767FE" w:rsidRDefault="00F96936" w:rsidP="00F96936">
      <w:pPr>
        <w:jc w:val="both"/>
        <w:rPr>
          <w:sz w:val="24"/>
          <w:szCs w:val="24"/>
        </w:rPr>
      </w:pPr>
      <w:r w:rsidRPr="00B767FE">
        <w:rPr>
          <w:sz w:val="24"/>
          <w:szCs w:val="24"/>
        </w:rPr>
        <w:t>в) нарушение прав потребителей (в случае обращения граждан, права которых нарушены);</w:t>
      </w:r>
    </w:p>
    <w:p w:rsidR="00F96936" w:rsidRPr="00B767FE" w:rsidRDefault="00F96936" w:rsidP="00F96936">
      <w:pPr>
        <w:jc w:val="both"/>
        <w:rPr>
          <w:sz w:val="24"/>
          <w:szCs w:val="24"/>
        </w:rPr>
      </w:pPr>
      <w:r w:rsidRPr="00B767FE">
        <w:rPr>
          <w:sz w:val="24"/>
          <w:szCs w:val="24"/>
        </w:rPr>
        <w:t xml:space="preserve">         3. Наличие распоряжения руководителя органа местного самоуправления о проведении внеплановой проверки.        </w:t>
      </w:r>
    </w:p>
    <w:p w:rsidR="00F96936" w:rsidRPr="00B767FE" w:rsidRDefault="00F96936" w:rsidP="00F96936">
      <w:pPr>
        <w:jc w:val="both"/>
        <w:rPr>
          <w:sz w:val="24"/>
          <w:szCs w:val="24"/>
        </w:rPr>
      </w:pPr>
      <w:r w:rsidRPr="00B767FE">
        <w:rPr>
          <w:sz w:val="24"/>
          <w:szCs w:val="24"/>
        </w:rPr>
        <w:t xml:space="preserve">         4. Наличие распоряжения руководителя органа местного самоуправления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w:t>
      </w:r>
    </w:p>
    <w:p w:rsidR="00F96936" w:rsidRPr="00B767FE" w:rsidRDefault="00F96936" w:rsidP="00F96936">
      <w:pPr>
        <w:ind w:firstLine="708"/>
        <w:jc w:val="both"/>
        <w:rPr>
          <w:sz w:val="24"/>
          <w:szCs w:val="24"/>
        </w:rPr>
      </w:pPr>
      <w:r w:rsidRPr="00B767FE">
        <w:rPr>
          <w:sz w:val="24"/>
          <w:szCs w:val="24"/>
        </w:rPr>
        <w:t xml:space="preserve">3.2.3.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8" w:history="1">
        <w:r w:rsidRPr="00B767FE">
          <w:rPr>
            <w:sz w:val="24"/>
            <w:szCs w:val="24"/>
          </w:rPr>
          <w:t>части 2</w:t>
        </w:r>
      </w:hyperlink>
      <w:r w:rsidRPr="00B767FE">
        <w:rPr>
          <w:sz w:val="24"/>
          <w:szCs w:val="24"/>
        </w:rPr>
        <w:t xml:space="preserve">   пункта 3.2.2 настоящего Административного регламента, не могут служить основанием для проведения внеплановой проверки.</w:t>
      </w:r>
    </w:p>
    <w:p w:rsidR="00F96936" w:rsidRPr="00B767FE" w:rsidRDefault="00F96936" w:rsidP="00F96936">
      <w:pPr>
        <w:ind w:firstLine="540"/>
        <w:jc w:val="both"/>
        <w:rPr>
          <w:sz w:val="24"/>
          <w:szCs w:val="24"/>
        </w:rPr>
      </w:pPr>
      <w:r w:rsidRPr="00B767FE">
        <w:rPr>
          <w:sz w:val="24"/>
          <w:szCs w:val="24"/>
        </w:rPr>
        <w:t xml:space="preserve">3.2.4. </w:t>
      </w:r>
      <w:r w:rsidRPr="00B767FE">
        <w:rPr>
          <w:sz w:val="24"/>
          <w:szCs w:val="24"/>
        </w:rPr>
        <w:tab/>
        <w:t>Внеплановая проверка проводится в форме документарной проверки и (или) выездной проверки, установленной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6936" w:rsidRPr="00B767FE" w:rsidRDefault="00F96936" w:rsidP="00F96936">
      <w:pPr>
        <w:ind w:firstLine="540"/>
        <w:jc w:val="both"/>
        <w:rPr>
          <w:sz w:val="24"/>
          <w:szCs w:val="24"/>
        </w:rPr>
      </w:pPr>
      <w:r w:rsidRPr="00B767FE">
        <w:rPr>
          <w:sz w:val="24"/>
          <w:szCs w:val="24"/>
        </w:rPr>
        <w:t>3.2.5. Внеплановая выездная проверка юридических лиц, индивидуальных предпринимателей  может быть проведена по основаниям, указанным в пунктах «а» и «б» части 2  пункта 3.2.2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F96936" w:rsidRPr="00B767FE" w:rsidRDefault="00F96936" w:rsidP="00F96936">
      <w:pPr>
        <w:pStyle w:val="ConsPlusNormal"/>
        <w:ind w:firstLine="540"/>
        <w:jc w:val="both"/>
        <w:rPr>
          <w:sz w:val="24"/>
          <w:szCs w:val="24"/>
        </w:rPr>
      </w:pPr>
      <w:r w:rsidRPr="00B767FE">
        <w:rPr>
          <w:sz w:val="24"/>
          <w:szCs w:val="24"/>
        </w:rPr>
        <w:t xml:space="preserve">3.2.6. Для  согласования с  прокуратурой </w:t>
      </w:r>
      <w:r>
        <w:rPr>
          <w:sz w:val="24"/>
          <w:szCs w:val="24"/>
        </w:rPr>
        <w:t>Саракташского</w:t>
      </w:r>
      <w:r w:rsidRPr="00B767FE">
        <w:rPr>
          <w:sz w:val="24"/>
          <w:szCs w:val="24"/>
        </w:rPr>
        <w:t xml:space="preserve"> района внеплановой выездной проверки юридического лица, индивидуального предпринимателя, орган муниципального контроля направляет в орган прокуратуры заявление по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 к настоящему Административному регламенту). </w:t>
      </w:r>
    </w:p>
    <w:p w:rsidR="00F96936" w:rsidRPr="00B767FE" w:rsidRDefault="00F96936" w:rsidP="00F96936">
      <w:pPr>
        <w:ind w:firstLine="540"/>
        <w:jc w:val="both"/>
        <w:rPr>
          <w:sz w:val="24"/>
          <w:szCs w:val="24"/>
        </w:rPr>
      </w:pPr>
      <w:r w:rsidRPr="00B767FE">
        <w:rPr>
          <w:sz w:val="24"/>
          <w:szCs w:val="24"/>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F96936" w:rsidRPr="00B767FE" w:rsidRDefault="00F96936" w:rsidP="00F96936">
      <w:pPr>
        <w:ind w:firstLine="539"/>
        <w:jc w:val="both"/>
        <w:rPr>
          <w:sz w:val="24"/>
          <w:szCs w:val="24"/>
        </w:rPr>
      </w:pPr>
      <w:r w:rsidRPr="00B767FE">
        <w:rPr>
          <w:sz w:val="24"/>
          <w:szCs w:val="24"/>
        </w:rPr>
        <w:t xml:space="preserve">3.2.7.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r w:rsidRPr="00B767FE">
        <w:rPr>
          <w:sz w:val="24"/>
          <w:szCs w:val="24"/>
        </w:rPr>
        <w:lastRenderedPageBreak/>
        <w:t>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F96936" w:rsidRPr="00B767FE" w:rsidRDefault="00F96936" w:rsidP="00F96936">
      <w:pPr>
        <w:ind w:firstLine="539"/>
        <w:jc w:val="both"/>
        <w:rPr>
          <w:sz w:val="24"/>
          <w:szCs w:val="24"/>
        </w:rPr>
      </w:pPr>
      <w:r w:rsidRPr="00B767FE">
        <w:rPr>
          <w:sz w:val="24"/>
          <w:szCs w:val="24"/>
        </w:rPr>
        <w:t>3.2.8.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F96936" w:rsidRPr="00B767FE" w:rsidRDefault="00F96936" w:rsidP="00F96936">
      <w:pPr>
        <w:ind w:firstLine="540"/>
        <w:jc w:val="both"/>
        <w:rPr>
          <w:sz w:val="24"/>
          <w:szCs w:val="24"/>
        </w:rPr>
      </w:pPr>
      <w:r w:rsidRPr="00B767FE">
        <w:rPr>
          <w:sz w:val="24"/>
          <w:szCs w:val="24"/>
        </w:rPr>
        <w:t>3.2.9.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F96936" w:rsidRPr="00B767FE" w:rsidRDefault="00F96936" w:rsidP="00F96936">
      <w:pPr>
        <w:ind w:firstLine="540"/>
        <w:jc w:val="both"/>
        <w:rPr>
          <w:sz w:val="24"/>
          <w:szCs w:val="24"/>
        </w:rPr>
      </w:pPr>
      <w:r w:rsidRPr="00B767FE">
        <w:rPr>
          <w:sz w:val="24"/>
          <w:szCs w:val="24"/>
        </w:rPr>
        <w:t>3.2.10. Основаниями для отказа в согласовании проведения внеплановой выездной проверки являются:</w:t>
      </w:r>
    </w:p>
    <w:p w:rsidR="00F96936" w:rsidRPr="00B767FE" w:rsidRDefault="00F96936" w:rsidP="00F96936">
      <w:pPr>
        <w:jc w:val="both"/>
        <w:rPr>
          <w:sz w:val="24"/>
          <w:szCs w:val="24"/>
        </w:rPr>
      </w:pPr>
      <w:r w:rsidRPr="00B767FE">
        <w:rPr>
          <w:sz w:val="24"/>
          <w:szCs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F96936" w:rsidRPr="00B767FE" w:rsidRDefault="00F96936" w:rsidP="00F96936">
      <w:pPr>
        <w:jc w:val="both"/>
        <w:rPr>
          <w:sz w:val="24"/>
          <w:szCs w:val="24"/>
        </w:rPr>
      </w:pPr>
      <w:r w:rsidRPr="00B767FE">
        <w:rPr>
          <w:sz w:val="24"/>
          <w:szCs w:val="24"/>
        </w:rPr>
        <w:t xml:space="preserve">2) отсутствие оснований для проведения внеплановой выездной проверки в соответствии с требованиями </w:t>
      </w:r>
      <w:hyperlink r:id="rId19" w:history="1">
        <w:r w:rsidRPr="00B767FE">
          <w:rPr>
            <w:sz w:val="24"/>
            <w:szCs w:val="24"/>
          </w:rPr>
          <w:t>части 2</w:t>
        </w:r>
      </w:hyperlink>
      <w:r w:rsidRPr="00B767FE">
        <w:rPr>
          <w:sz w:val="24"/>
          <w:szCs w:val="24"/>
        </w:rPr>
        <w:t xml:space="preserve">  пункта 3.2.2. настоящего Административного регламента;</w:t>
      </w:r>
    </w:p>
    <w:p w:rsidR="00F96936" w:rsidRPr="00B767FE" w:rsidRDefault="00F96936" w:rsidP="00F96936">
      <w:pPr>
        <w:jc w:val="both"/>
        <w:rPr>
          <w:sz w:val="24"/>
          <w:szCs w:val="24"/>
        </w:rPr>
      </w:pPr>
      <w:r w:rsidRPr="00B767FE">
        <w:rPr>
          <w:sz w:val="24"/>
          <w:szCs w:val="24"/>
        </w:rPr>
        <w:t>3) несоблюдение требований,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 оформлению решения органа муниципального контроля о проведении внеплановой выездной проверки;</w:t>
      </w:r>
    </w:p>
    <w:p w:rsidR="00F96936" w:rsidRPr="00B767FE" w:rsidRDefault="00F96936" w:rsidP="00F96936">
      <w:pPr>
        <w:jc w:val="both"/>
        <w:rPr>
          <w:sz w:val="24"/>
          <w:szCs w:val="24"/>
        </w:rPr>
      </w:pPr>
      <w:r w:rsidRPr="00B767FE">
        <w:rPr>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96936" w:rsidRPr="00B767FE" w:rsidRDefault="00F96936" w:rsidP="00F96936">
      <w:pPr>
        <w:jc w:val="both"/>
        <w:rPr>
          <w:sz w:val="24"/>
          <w:szCs w:val="24"/>
        </w:rPr>
      </w:pPr>
      <w:r w:rsidRPr="00B767FE">
        <w:rPr>
          <w:sz w:val="24"/>
          <w:szCs w:val="24"/>
        </w:rPr>
        <w:t>5) несоответствие предмета внеплановой выездной проверки полномочиям органа муниципального контроля;</w:t>
      </w:r>
    </w:p>
    <w:p w:rsidR="00F96936" w:rsidRPr="00B767FE" w:rsidRDefault="00F96936" w:rsidP="00F96936">
      <w:pPr>
        <w:jc w:val="both"/>
        <w:rPr>
          <w:sz w:val="24"/>
          <w:szCs w:val="24"/>
        </w:rPr>
      </w:pPr>
      <w:r w:rsidRPr="00B767FE">
        <w:rPr>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F96936" w:rsidRPr="00B767FE" w:rsidRDefault="00F96936" w:rsidP="00F96936">
      <w:pPr>
        <w:ind w:firstLine="708"/>
        <w:jc w:val="both"/>
        <w:rPr>
          <w:sz w:val="24"/>
          <w:szCs w:val="24"/>
        </w:rPr>
      </w:pPr>
      <w:r w:rsidRPr="00B767FE">
        <w:rPr>
          <w:sz w:val="24"/>
          <w:szCs w:val="24"/>
        </w:rPr>
        <w:t>3.2.11.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3.2.6  настоящего Административного регламента,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96936" w:rsidRPr="00B767FE" w:rsidRDefault="00F96936" w:rsidP="00F96936">
      <w:pPr>
        <w:ind w:firstLine="709"/>
        <w:jc w:val="both"/>
        <w:rPr>
          <w:sz w:val="24"/>
          <w:szCs w:val="24"/>
        </w:rPr>
      </w:pPr>
      <w:r w:rsidRPr="00B767FE">
        <w:rPr>
          <w:sz w:val="24"/>
          <w:szCs w:val="24"/>
        </w:rPr>
        <w:t xml:space="preserve">3.2.12. О проведении  внеплановой выездной проверки, за исключением внеплановой выездной проверки, основания проведения которой указаны в </w:t>
      </w:r>
      <w:hyperlink r:id="rId20" w:history="1">
        <w:r w:rsidRPr="00B767FE">
          <w:rPr>
            <w:sz w:val="24"/>
            <w:szCs w:val="24"/>
          </w:rPr>
          <w:t xml:space="preserve"> части 2</w:t>
        </w:r>
      </w:hyperlink>
      <w:r w:rsidRPr="00B767FE">
        <w:rPr>
          <w:sz w:val="24"/>
          <w:szCs w:val="24"/>
        </w:rPr>
        <w:t xml:space="preserve">  </w:t>
      </w:r>
      <w:r w:rsidRPr="00B767FE">
        <w:rPr>
          <w:sz w:val="24"/>
          <w:szCs w:val="24"/>
        </w:rPr>
        <w:lastRenderedPageBreak/>
        <w:t>пункта 3.2.2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F96936" w:rsidRPr="00B767FE" w:rsidRDefault="00F96936" w:rsidP="00F96936">
      <w:pPr>
        <w:ind w:firstLine="709"/>
        <w:jc w:val="both"/>
        <w:rPr>
          <w:sz w:val="24"/>
          <w:szCs w:val="24"/>
        </w:rPr>
      </w:pPr>
      <w:r w:rsidRPr="00B767FE">
        <w:rPr>
          <w:sz w:val="24"/>
          <w:szCs w:val="24"/>
        </w:rPr>
        <w:t>3.2.13.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96936" w:rsidRPr="00B767FE" w:rsidRDefault="00F96936" w:rsidP="00F96936">
      <w:pPr>
        <w:ind w:firstLine="709"/>
        <w:jc w:val="both"/>
        <w:rPr>
          <w:sz w:val="24"/>
          <w:szCs w:val="24"/>
        </w:rPr>
      </w:pPr>
      <w:r w:rsidRPr="00B767FE">
        <w:rPr>
          <w:sz w:val="24"/>
          <w:szCs w:val="24"/>
        </w:rPr>
        <w:t>3.2.14.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 - телекоммуникационной сети.</w:t>
      </w:r>
    </w:p>
    <w:p w:rsidR="00F96936" w:rsidRPr="00B767FE" w:rsidRDefault="00F96936" w:rsidP="00F96936">
      <w:pPr>
        <w:ind w:firstLine="709"/>
        <w:jc w:val="both"/>
        <w:rPr>
          <w:sz w:val="24"/>
          <w:szCs w:val="24"/>
        </w:rPr>
      </w:pPr>
      <w:r w:rsidRPr="00B767FE">
        <w:rPr>
          <w:sz w:val="24"/>
          <w:szCs w:val="24"/>
        </w:rPr>
        <w:t>3.2.15.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F96936" w:rsidRPr="00B767FE" w:rsidRDefault="00F96936" w:rsidP="00F96936">
      <w:pPr>
        <w:ind w:firstLine="709"/>
        <w:jc w:val="both"/>
        <w:rPr>
          <w:sz w:val="24"/>
          <w:szCs w:val="24"/>
        </w:rPr>
      </w:pPr>
      <w:r w:rsidRPr="00B767FE">
        <w:rPr>
          <w:sz w:val="24"/>
          <w:szCs w:val="24"/>
        </w:rPr>
        <w:t>3.2.16. В случае проведения внеплановой выездной проверки членов саморегулируемой организации органы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F96936" w:rsidRDefault="00F96936" w:rsidP="00F96936">
      <w:pPr>
        <w:rPr>
          <w:b/>
          <w:sz w:val="24"/>
          <w:szCs w:val="24"/>
        </w:rPr>
      </w:pPr>
      <w:r w:rsidRPr="00B767FE">
        <w:rPr>
          <w:b/>
          <w:sz w:val="24"/>
          <w:szCs w:val="24"/>
        </w:rPr>
        <w:t xml:space="preserve">        </w:t>
      </w:r>
    </w:p>
    <w:p w:rsidR="00F96936" w:rsidRPr="00B767FE" w:rsidRDefault="00F96936" w:rsidP="00F96936">
      <w:pPr>
        <w:rPr>
          <w:b/>
          <w:sz w:val="24"/>
          <w:szCs w:val="24"/>
        </w:rPr>
      </w:pPr>
      <w:r w:rsidRPr="00B767FE">
        <w:rPr>
          <w:b/>
          <w:sz w:val="24"/>
          <w:szCs w:val="24"/>
        </w:rPr>
        <w:t xml:space="preserve">  3.3</w:t>
      </w:r>
      <w:r w:rsidRPr="00B767FE">
        <w:rPr>
          <w:sz w:val="24"/>
          <w:szCs w:val="24"/>
        </w:rPr>
        <w:t xml:space="preserve">. </w:t>
      </w:r>
      <w:r w:rsidRPr="00B767FE">
        <w:rPr>
          <w:b/>
          <w:sz w:val="24"/>
          <w:szCs w:val="24"/>
        </w:rPr>
        <w:t>Оформление результата проведения проверки</w:t>
      </w:r>
    </w:p>
    <w:p w:rsidR="00F96936" w:rsidRPr="00B767FE" w:rsidRDefault="00F96936" w:rsidP="00F96936">
      <w:pPr>
        <w:ind w:firstLine="708"/>
        <w:jc w:val="both"/>
        <w:rPr>
          <w:sz w:val="24"/>
          <w:szCs w:val="24"/>
        </w:rPr>
      </w:pPr>
      <w:r w:rsidRPr="00B767FE">
        <w:rPr>
          <w:sz w:val="24"/>
          <w:szCs w:val="24"/>
        </w:rPr>
        <w:t>3.3.1. По окончании проведения проверки должностными лицами  органа муниципального контроля  составляется акт проверки по установленной форме в двух экземплярах. Типовая форма акта проверки установлена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6936" w:rsidRPr="00B767FE" w:rsidRDefault="00F96936" w:rsidP="00F96936">
      <w:pPr>
        <w:ind w:firstLine="709"/>
        <w:jc w:val="both"/>
        <w:rPr>
          <w:sz w:val="24"/>
          <w:szCs w:val="24"/>
        </w:rPr>
      </w:pPr>
      <w:r w:rsidRPr="00B767FE">
        <w:rPr>
          <w:sz w:val="24"/>
          <w:szCs w:val="24"/>
        </w:rPr>
        <w:t>3.3.2.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96936" w:rsidRPr="00B767FE" w:rsidRDefault="00F96936" w:rsidP="00F96936">
      <w:pPr>
        <w:ind w:firstLine="709"/>
        <w:jc w:val="both"/>
        <w:rPr>
          <w:sz w:val="24"/>
          <w:szCs w:val="24"/>
        </w:rPr>
      </w:pPr>
      <w:r w:rsidRPr="00B767FE">
        <w:rPr>
          <w:sz w:val="24"/>
          <w:szCs w:val="24"/>
        </w:rPr>
        <w:t xml:space="preserve">3.3.3.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индивидуального предпринимателя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w:t>
      </w:r>
      <w:r w:rsidRPr="00B767FE">
        <w:rPr>
          <w:sz w:val="24"/>
          <w:szCs w:val="24"/>
        </w:rPr>
        <w:lastRenderedPageBreak/>
        <w:t>проверки, хранящемуся в деле органа муниципального контроля.</w:t>
      </w:r>
    </w:p>
    <w:p w:rsidR="00F96936" w:rsidRPr="00B767FE" w:rsidRDefault="00F96936" w:rsidP="00F96936">
      <w:pPr>
        <w:ind w:firstLine="709"/>
        <w:jc w:val="both"/>
        <w:rPr>
          <w:sz w:val="24"/>
          <w:szCs w:val="24"/>
        </w:rPr>
      </w:pPr>
      <w:r w:rsidRPr="00B767FE">
        <w:rPr>
          <w:sz w:val="24"/>
          <w:szCs w:val="24"/>
        </w:rPr>
        <w:t>3.3.4.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индивидуального предпринимателя,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F96936" w:rsidRPr="00B767FE" w:rsidRDefault="00F96936" w:rsidP="00F96936">
      <w:pPr>
        <w:ind w:firstLine="709"/>
        <w:jc w:val="both"/>
        <w:rPr>
          <w:sz w:val="24"/>
          <w:szCs w:val="24"/>
        </w:rPr>
      </w:pPr>
      <w:r w:rsidRPr="00B767FE">
        <w:rPr>
          <w:sz w:val="24"/>
          <w:szCs w:val="24"/>
        </w:rPr>
        <w:t>3.3.5.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96936" w:rsidRPr="00B767FE" w:rsidRDefault="00F96936" w:rsidP="00F96936">
      <w:pPr>
        <w:ind w:firstLine="708"/>
        <w:jc w:val="both"/>
        <w:rPr>
          <w:sz w:val="24"/>
          <w:szCs w:val="24"/>
        </w:rPr>
      </w:pPr>
      <w:r w:rsidRPr="00B767FE">
        <w:rPr>
          <w:sz w:val="24"/>
          <w:szCs w:val="24"/>
        </w:rPr>
        <w:t xml:space="preserve">3.3.6. Результаты проверки, содержащие информацию, составляющую государственную, коммерческую, служебную, </w:t>
      </w:r>
      <w:hyperlink r:id="rId21" w:history="1">
        <w:r w:rsidRPr="00B767FE">
          <w:rPr>
            <w:sz w:val="24"/>
            <w:szCs w:val="24"/>
          </w:rPr>
          <w:t>иную</w:t>
        </w:r>
      </w:hyperlink>
      <w:r w:rsidRPr="00B767FE">
        <w:rPr>
          <w:sz w:val="24"/>
          <w:szCs w:val="24"/>
        </w:rPr>
        <w:t xml:space="preserve"> тайну, оформляются с соблюдением требований, предусмотренных законодательством Российской Федерации.</w:t>
      </w:r>
    </w:p>
    <w:p w:rsidR="00F96936" w:rsidRPr="00B767FE" w:rsidRDefault="00F96936" w:rsidP="00F96936">
      <w:pPr>
        <w:ind w:firstLine="708"/>
        <w:jc w:val="both"/>
        <w:rPr>
          <w:sz w:val="24"/>
          <w:szCs w:val="24"/>
        </w:rPr>
      </w:pPr>
      <w:r w:rsidRPr="00B767FE">
        <w:rPr>
          <w:sz w:val="24"/>
          <w:szCs w:val="24"/>
        </w:rPr>
        <w:t>3.3.7. По окончании проверки, должностными лицами  органа муниципального контроля осуществляется запись о проведенной проверке в журнале учета проверок, который юридические лица,  индивидуальные предприниматели вправе вести по типовой форме, установленной федеральным органом исполнительной власти, уполномоченным Правительством Российской Федерации, где  отражаются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96936" w:rsidRPr="00B767FE" w:rsidRDefault="00F96936" w:rsidP="00F96936">
      <w:pPr>
        <w:ind w:firstLine="708"/>
        <w:jc w:val="both"/>
        <w:rPr>
          <w:sz w:val="24"/>
          <w:szCs w:val="24"/>
        </w:rPr>
      </w:pPr>
      <w:r w:rsidRPr="00B767FE">
        <w:rPr>
          <w:sz w:val="24"/>
          <w:szCs w:val="24"/>
        </w:rPr>
        <w:t>3.3.8. Форма, по которой должен вестись журнал учета проверок, установлена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6936" w:rsidRPr="00B767FE" w:rsidRDefault="00F96936" w:rsidP="00F96936">
      <w:pPr>
        <w:ind w:firstLine="708"/>
        <w:jc w:val="both"/>
        <w:rPr>
          <w:sz w:val="24"/>
          <w:szCs w:val="24"/>
        </w:rPr>
      </w:pPr>
      <w:r w:rsidRPr="00B767FE">
        <w:rPr>
          <w:sz w:val="24"/>
          <w:szCs w:val="24"/>
        </w:rPr>
        <w:t>3.3.9. Журнал учета проверок должен быть прошит, пронумерован и удостоверен печатью юридического лица, индивидуального предпринимателя.</w:t>
      </w:r>
    </w:p>
    <w:p w:rsidR="00F96936" w:rsidRPr="00B767FE" w:rsidRDefault="00F96936" w:rsidP="00F96936">
      <w:pPr>
        <w:ind w:firstLine="709"/>
        <w:jc w:val="both"/>
        <w:rPr>
          <w:sz w:val="24"/>
          <w:szCs w:val="24"/>
        </w:rPr>
      </w:pPr>
      <w:r w:rsidRPr="00B767FE">
        <w:rPr>
          <w:sz w:val="24"/>
          <w:szCs w:val="24"/>
        </w:rPr>
        <w:t>3.3.10.  При отсутствии журнала учета проверок в акте проверки делается соответствующая запись.</w:t>
      </w:r>
    </w:p>
    <w:p w:rsidR="00F96936" w:rsidRPr="00B767FE" w:rsidRDefault="00F96936" w:rsidP="00F96936">
      <w:pPr>
        <w:ind w:firstLine="709"/>
        <w:jc w:val="both"/>
        <w:rPr>
          <w:sz w:val="24"/>
          <w:szCs w:val="24"/>
        </w:rPr>
      </w:pPr>
      <w:r w:rsidRPr="00B767FE">
        <w:rPr>
          <w:sz w:val="24"/>
          <w:szCs w:val="24"/>
        </w:rPr>
        <w:t>3.3.11.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F96936" w:rsidRDefault="00F96936" w:rsidP="00F96936">
      <w:pPr>
        <w:rPr>
          <w:b/>
          <w:sz w:val="24"/>
          <w:szCs w:val="24"/>
        </w:rPr>
      </w:pPr>
      <w:r w:rsidRPr="00B767FE">
        <w:rPr>
          <w:b/>
          <w:sz w:val="24"/>
          <w:szCs w:val="24"/>
        </w:rPr>
        <w:t xml:space="preserve">     </w:t>
      </w:r>
    </w:p>
    <w:p w:rsidR="00F96936" w:rsidRPr="00B767FE" w:rsidRDefault="00F96936" w:rsidP="00F96936">
      <w:pPr>
        <w:rPr>
          <w:b/>
          <w:sz w:val="24"/>
          <w:szCs w:val="24"/>
        </w:rPr>
      </w:pPr>
      <w:r w:rsidRPr="00B767FE">
        <w:rPr>
          <w:b/>
          <w:sz w:val="24"/>
          <w:szCs w:val="24"/>
        </w:rPr>
        <w:t xml:space="preserve">     3.4.</w:t>
      </w:r>
      <w:r w:rsidRPr="00B767FE">
        <w:rPr>
          <w:sz w:val="24"/>
          <w:szCs w:val="24"/>
        </w:rPr>
        <w:t xml:space="preserve"> </w:t>
      </w:r>
      <w:r w:rsidRPr="00B767FE">
        <w:rPr>
          <w:b/>
          <w:sz w:val="24"/>
          <w:szCs w:val="24"/>
        </w:rPr>
        <w:t>Принятие мер в отношении фактов нарушений, выявленных при проведении проверок</w:t>
      </w:r>
    </w:p>
    <w:p w:rsidR="00F96936" w:rsidRPr="00B767FE" w:rsidRDefault="00F96936" w:rsidP="00F96936">
      <w:pPr>
        <w:ind w:firstLine="708"/>
        <w:jc w:val="both"/>
        <w:rPr>
          <w:sz w:val="24"/>
          <w:szCs w:val="24"/>
        </w:rPr>
      </w:pPr>
      <w:r w:rsidRPr="00B767FE">
        <w:rPr>
          <w:sz w:val="24"/>
          <w:szCs w:val="24"/>
        </w:rPr>
        <w:t>3.4.1. Основанием для принятия мер являются факты выявленных нарушений юридическим лицом, индивидуальным предпринимателем обязательных требований, требований, установленных муниципальными правовыми актами.</w:t>
      </w:r>
    </w:p>
    <w:p w:rsidR="00F96936" w:rsidRPr="00B767FE" w:rsidRDefault="00F96936" w:rsidP="00F96936">
      <w:pPr>
        <w:ind w:firstLine="708"/>
        <w:jc w:val="both"/>
        <w:rPr>
          <w:sz w:val="24"/>
          <w:szCs w:val="24"/>
        </w:rPr>
      </w:pPr>
      <w:r w:rsidRPr="00B767FE">
        <w:rPr>
          <w:sz w:val="24"/>
          <w:szCs w:val="24"/>
        </w:rPr>
        <w:t xml:space="preserve">3.4.2. В случае выявления при проведении проверки нарушений юридическим </w:t>
      </w:r>
      <w:r w:rsidRPr="00B767FE">
        <w:rPr>
          <w:sz w:val="24"/>
          <w:szCs w:val="24"/>
        </w:rPr>
        <w:lastRenderedPageBreak/>
        <w:t>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96936" w:rsidRPr="00B767FE" w:rsidRDefault="00F96936" w:rsidP="00F96936">
      <w:pPr>
        <w:jc w:val="both"/>
        <w:rPr>
          <w:sz w:val="24"/>
          <w:szCs w:val="24"/>
        </w:rPr>
      </w:pPr>
      <w:r w:rsidRPr="00B767FE">
        <w:rPr>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96936" w:rsidRPr="00B767FE" w:rsidRDefault="00F96936" w:rsidP="00F96936">
      <w:pPr>
        <w:jc w:val="both"/>
        <w:rPr>
          <w:sz w:val="24"/>
          <w:szCs w:val="24"/>
        </w:rPr>
      </w:pPr>
      <w:r w:rsidRPr="00B767FE">
        <w:rPr>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96936" w:rsidRPr="00B767FE" w:rsidRDefault="00F96936" w:rsidP="00F96936">
      <w:pPr>
        <w:ind w:firstLine="708"/>
        <w:jc w:val="both"/>
        <w:rPr>
          <w:sz w:val="24"/>
          <w:szCs w:val="24"/>
        </w:rPr>
      </w:pPr>
      <w:r w:rsidRPr="00B767FE">
        <w:rPr>
          <w:sz w:val="24"/>
          <w:szCs w:val="24"/>
        </w:rPr>
        <w:t xml:space="preserve">3.4.3.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2" w:history="1">
        <w:r w:rsidRPr="00B767FE">
          <w:rPr>
            <w:sz w:val="24"/>
            <w:szCs w:val="24"/>
          </w:rPr>
          <w:t>Кодексом</w:t>
        </w:r>
      </w:hyperlink>
      <w:r w:rsidRPr="00B767FE">
        <w:rPr>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96936" w:rsidRPr="00B767FE" w:rsidRDefault="00F96936" w:rsidP="00F96936">
      <w:pPr>
        <w:ind w:firstLine="539"/>
        <w:jc w:val="both"/>
        <w:rPr>
          <w:sz w:val="24"/>
          <w:szCs w:val="24"/>
        </w:rPr>
      </w:pPr>
      <w:r w:rsidRPr="00B767FE">
        <w:rPr>
          <w:sz w:val="24"/>
          <w:szCs w:val="24"/>
        </w:rPr>
        <w:t>3.4.4. Результатом данного административного действия является направление (выдача) предписания об устранении выявленного нарушения.</w:t>
      </w:r>
    </w:p>
    <w:p w:rsidR="00F96936" w:rsidRPr="00B767FE" w:rsidRDefault="00F96936" w:rsidP="00F96936">
      <w:pPr>
        <w:pStyle w:val="ConsPlusNormal"/>
        <w:ind w:firstLine="539"/>
        <w:jc w:val="both"/>
        <w:rPr>
          <w:sz w:val="24"/>
          <w:szCs w:val="24"/>
          <w:lang w:eastAsia="en-US"/>
        </w:rPr>
      </w:pPr>
      <w:r w:rsidRPr="00B767FE">
        <w:rPr>
          <w:sz w:val="24"/>
          <w:szCs w:val="24"/>
        </w:rPr>
        <w:t xml:space="preserve">3.4.5. </w:t>
      </w:r>
      <w:r w:rsidRPr="00B767FE">
        <w:rPr>
          <w:sz w:val="24"/>
          <w:szCs w:val="24"/>
          <w:lang w:eastAsia="en-US"/>
        </w:rPr>
        <w:t>Фиксация результата осуществляется в журнале учета исходящей корреспонденции, а также посредством наличия   уведомления либо расписки в получении.</w:t>
      </w:r>
    </w:p>
    <w:p w:rsidR="00F96936" w:rsidRPr="00B767FE" w:rsidRDefault="00F96936" w:rsidP="00F96936">
      <w:pPr>
        <w:ind w:firstLine="539"/>
        <w:jc w:val="both"/>
        <w:rPr>
          <w:sz w:val="24"/>
          <w:szCs w:val="24"/>
        </w:rPr>
      </w:pPr>
      <w:r w:rsidRPr="00B767FE">
        <w:rPr>
          <w:sz w:val="24"/>
          <w:szCs w:val="24"/>
        </w:rPr>
        <w:t>3.4.6.  Направлять в компетентные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96936" w:rsidRPr="00B767FE" w:rsidRDefault="00F96936" w:rsidP="00F96936">
      <w:pPr>
        <w:ind w:firstLine="539"/>
        <w:jc w:val="both"/>
        <w:rPr>
          <w:sz w:val="24"/>
          <w:szCs w:val="24"/>
        </w:rPr>
      </w:pPr>
      <w:r w:rsidRPr="00B767FE">
        <w:rPr>
          <w:sz w:val="24"/>
          <w:szCs w:val="24"/>
        </w:rPr>
        <w:t xml:space="preserve">3.4.7. Результаты проверки, проведенной органом муниципального контроля с грубым нарушением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w:t>
      </w:r>
      <w:r w:rsidRPr="00B767FE">
        <w:rPr>
          <w:sz w:val="24"/>
          <w:szCs w:val="24"/>
        </w:rPr>
        <w:lastRenderedPageBreak/>
        <w:t>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F96936" w:rsidRPr="00B767FE" w:rsidRDefault="00F96936" w:rsidP="00F96936">
      <w:pPr>
        <w:ind w:firstLine="539"/>
        <w:jc w:val="both"/>
        <w:rPr>
          <w:sz w:val="24"/>
          <w:szCs w:val="24"/>
        </w:rPr>
      </w:pPr>
      <w:r w:rsidRPr="00B767FE">
        <w:rPr>
          <w:sz w:val="24"/>
          <w:szCs w:val="24"/>
        </w:rPr>
        <w:t>3.4.8.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течении пяти рабочих дней со дня окончания проведения плановой (внеплановой выездной) проверки.</w:t>
      </w:r>
    </w:p>
    <w:p w:rsidR="00F96936" w:rsidRPr="00B767FE" w:rsidRDefault="00F96936" w:rsidP="00F96936">
      <w:pPr>
        <w:rPr>
          <w:b/>
          <w:sz w:val="24"/>
          <w:szCs w:val="24"/>
        </w:rPr>
      </w:pPr>
      <w:r w:rsidRPr="00B767FE">
        <w:rPr>
          <w:b/>
          <w:sz w:val="24"/>
          <w:szCs w:val="24"/>
        </w:rPr>
        <w:t xml:space="preserve">          4. Порядок и формы контроля за осуществлением муниципального контроля</w:t>
      </w:r>
    </w:p>
    <w:p w:rsidR="00F96936" w:rsidRPr="00B767FE" w:rsidRDefault="00F96936" w:rsidP="00F96936">
      <w:pPr>
        <w:jc w:val="both"/>
        <w:rPr>
          <w:b/>
          <w:sz w:val="24"/>
          <w:szCs w:val="24"/>
        </w:rPr>
      </w:pPr>
      <w:r w:rsidRPr="00B767FE">
        <w:rPr>
          <w:b/>
          <w:sz w:val="24"/>
          <w:szCs w:val="24"/>
        </w:rPr>
        <w:t xml:space="preserve">        4.1.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F96936" w:rsidRPr="00B767FE" w:rsidRDefault="00F96936" w:rsidP="00F96936">
      <w:pPr>
        <w:pStyle w:val="ConsPlusNormal"/>
        <w:ind w:firstLine="540"/>
        <w:jc w:val="both"/>
        <w:rPr>
          <w:sz w:val="24"/>
          <w:szCs w:val="24"/>
        </w:rPr>
      </w:pPr>
      <w:r w:rsidRPr="00B767FE">
        <w:rPr>
          <w:sz w:val="24"/>
          <w:szCs w:val="24"/>
        </w:rPr>
        <w:t>4.1.1. Текущий контроль за  выполнением положений настоящего Административного регламента и иных нормативных правовых актов, устанавливающих требования к исполнению должностными лицами муниципального контроля, осуществляется руководителем органа муниципального контроля  или уполномоченными им должностными лицами.</w:t>
      </w:r>
    </w:p>
    <w:p w:rsidR="00F96936" w:rsidRPr="00B767FE" w:rsidRDefault="00F96936" w:rsidP="00F96936">
      <w:pPr>
        <w:pStyle w:val="ConsPlusNormal"/>
        <w:ind w:firstLine="540"/>
        <w:jc w:val="both"/>
        <w:rPr>
          <w:sz w:val="24"/>
          <w:szCs w:val="24"/>
        </w:rPr>
      </w:pPr>
      <w:r w:rsidRPr="00B767FE">
        <w:rPr>
          <w:sz w:val="24"/>
          <w:szCs w:val="24"/>
        </w:rPr>
        <w:t>4.1.2. Персональная ответственность должностного лица, ответственного за исполнение  функций по осуществлению муниципального контроля, определяется должностной инструкцией.</w:t>
      </w:r>
    </w:p>
    <w:p w:rsidR="00F96936" w:rsidRPr="00B767FE" w:rsidRDefault="00F96936" w:rsidP="00F96936">
      <w:pPr>
        <w:jc w:val="both"/>
        <w:rPr>
          <w:b/>
          <w:sz w:val="24"/>
          <w:szCs w:val="24"/>
        </w:rPr>
      </w:pPr>
      <w:r w:rsidRPr="00B767FE">
        <w:rPr>
          <w:b/>
          <w:sz w:val="24"/>
          <w:szCs w:val="24"/>
        </w:rPr>
        <w:t xml:space="preserve">       4.2. Порядок и периодичность осуществления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F96936" w:rsidRPr="00B767FE" w:rsidRDefault="00F96936" w:rsidP="00F96936">
      <w:pPr>
        <w:jc w:val="both"/>
        <w:rPr>
          <w:sz w:val="24"/>
          <w:szCs w:val="24"/>
        </w:rPr>
      </w:pPr>
      <w:r w:rsidRPr="00B767FE">
        <w:rPr>
          <w:sz w:val="24"/>
          <w:szCs w:val="24"/>
        </w:rPr>
        <w:t xml:space="preserve">       4.2.1. Проверки деятельности  должностных лиц органа  муниципального контроля при осуществлении ими муниципального контроля  может  быть в форме плановых  и внеплановых проверок.</w:t>
      </w:r>
    </w:p>
    <w:p w:rsidR="00F96936" w:rsidRPr="00B767FE" w:rsidRDefault="00F96936" w:rsidP="00F96936">
      <w:pPr>
        <w:pStyle w:val="ConsPlusNormal"/>
        <w:ind w:firstLine="540"/>
        <w:jc w:val="both"/>
        <w:rPr>
          <w:sz w:val="24"/>
          <w:szCs w:val="24"/>
        </w:rPr>
      </w:pPr>
      <w:r w:rsidRPr="00B767FE">
        <w:rPr>
          <w:sz w:val="24"/>
          <w:szCs w:val="24"/>
        </w:rPr>
        <w:t>4.2.2. Внеплановые проверки проводятся  в случае поступления  жалоб на действия (бездействие) должностных лиц органа муниципального контроля.</w:t>
      </w:r>
    </w:p>
    <w:p w:rsidR="00F96936" w:rsidRPr="00B767FE" w:rsidRDefault="00F96936" w:rsidP="00F96936">
      <w:pPr>
        <w:pStyle w:val="ConsPlusNormal"/>
        <w:ind w:firstLine="540"/>
        <w:jc w:val="both"/>
        <w:rPr>
          <w:sz w:val="24"/>
          <w:szCs w:val="24"/>
        </w:rPr>
      </w:pPr>
      <w:r w:rsidRPr="00B767FE">
        <w:rPr>
          <w:sz w:val="24"/>
          <w:szCs w:val="24"/>
        </w:rPr>
        <w:t xml:space="preserve">4.2.3. Для проведения проверки полноты и качества осуществления муниципального контроля может создаваться комиссия,  деятельность которой  регламентируется и осуществляется в соответствии с муниципальным правовым актом администрации </w:t>
      </w:r>
      <w:r>
        <w:rPr>
          <w:sz w:val="24"/>
          <w:szCs w:val="24"/>
        </w:rPr>
        <w:t>Саракташского</w:t>
      </w:r>
      <w:r w:rsidRPr="00B767FE">
        <w:rPr>
          <w:sz w:val="24"/>
          <w:szCs w:val="24"/>
        </w:rPr>
        <w:t xml:space="preserve"> района </w:t>
      </w:r>
      <w:r>
        <w:rPr>
          <w:sz w:val="24"/>
          <w:szCs w:val="24"/>
        </w:rPr>
        <w:t>Оренбургской</w:t>
      </w:r>
      <w:r w:rsidRPr="00B767FE">
        <w:rPr>
          <w:sz w:val="24"/>
          <w:szCs w:val="24"/>
        </w:rPr>
        <w:t xml:space="preserve"> области.</w:t>
      </w:r>
    </w:p>
    <w:p w:rsidR="00F96936" w:rsidRPr="00B767FE" w:rsidRDefault="00F96936" w:rsidP="00F96936">
      <w:pPr>
        <w:pStyle w:val="ConsPlusNormal"/>
        <w:ind w:firstLine="540"/>
        <w:jc w:val="both"/>
        <w:rPr>
          <w:b/>
          <w:sz w:val="24"/>
          <w:szCs w:val="24"/>
        </w:rPr>
      </w:pPr>
      <w:r w:rsidRPr="00B767FE">
        <w:rPr>
          <w:b/>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F96936" w:rsidRPr="00B767FE" w:rsidRDefault="00F96936" w:rsidP="00F96936">
      <w:pPr>
        <w:pStyle w:val="ConsPlusNormal"/>
        <w:ind w:firstLine="540"/>
        <w:jc w:val="both"/>
        <w:rPr>
          <w:sz w:val="24"/>
          <w:szCs w:val="24"/>
        </w:rPr>
      </w:pPr>
      <w:r w:rsidRPr="00B767FE">
        <w:rPr>
          <w:sz w:val="24"/>
          <w:szCs w:val="24"/>
        </w:rPr>
        <w:t>4.3.1.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при осуществлении муниципального контроля в соответствии с действующим законодательством.</w:t>
      </w:r>
    </w:p>
    <w:p w:rsidR="00F96936" w:rsidRPr="00B767FE" w:rsidRDefault="00F96936" w:rsidP="00F96936">
      <w:pPr>
        <w:pStyle w:val="ConsPlusNormal"/>
        <w:ind w:firstLine="540"/>
        <w:jc w:val="both"/>
        <w:rPr>
          <w:sz w:val="24"/>
          <w:szCs w:val="24"/>
        </w:rPr>
      </w:pPr>
      <w:r w:rsidRPr="00B767FE">
        <w:rPr>
          <w:sz w:val="24"/>
          <w:szCs w:val="24"/>
        </w:rPr>
        <w:t>4.3.2. По результатам проведенных проверок, в случае выявления нарушений прав юридических лиц, индивидуальных предпринимателей, осуществляется привлечение виновных лиц к ответственности в соответствии с законодательством Российской Федерации.</w:t>
      </w:r>
    </w:p>
    <w:p w:rsidR="00F96936" w:rsidRDefault="00F96936" w:rsidP="00F96936">
      <w:pPr>
        <w:pStyle w:val="ConsPlusNormal"/>
        <w:ind w:firstLine="540"/>
        <w:jc w:val="both"/>
        <w:rPr>
          <w:b/>
          <w:sz w:val="24"/>
          <w:szCs w:val="24"/>
        </w:rPr>
      </w:pPr>
    </w:p>
    <w:p w:rsidR="00F96936" w:rsidRDefault="00F96936" w:rsidP="00F96936">
      <w:pPr>
        <w:pStyle w:val="ConsPlusNormal"/>
        <w:ind w:firstLine="540"/>
        <w:jc w:val="both"/>
        <w:rPr>
          <w:b/>
          <w:sz w:val="24"/>
          <w:szCs w:val="24"/>
        </w:rPr>
      </w:pPr>
    </w:p>
    <w:p w:rsidR="00F96936" w:rsidRPr="00B767FE" w:rsidRDefault="00F96936" w:rsidP="00F96936">
      <w:pPr>
        <w:pStyle w:val="ConsPlusNormal"/>
        <w:ind w:firstLine="540"/>
        <w:jc w:val="both"/>
        <w:rPr>
          <w:b/>
          <w:sz w:val="24"/>
          <w:szCs w:val="24"/>
        </w:rPr>
      </w:pPr>
      <w:r w:rsidRPr="00B767FE">
        <w:rPr>
          <w:b/>
          <w:sz w:val="24"/>
          <w:szCs w:val="24"/>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F96936" w:rsidRPr="00B767FE" w:rsidRDefault="00F96936" w:rsidP="00F96936">
      <w:pPr>
        <w:pStyle w:val="ConsPlusNormal"/>
        <w:ind w:firstLine="540"/>
        <w:jc w:val="both"/>
        <w:rPr>
          <w:sz w:val="24"/>
          <w:szCs w:val="24"/>
        </w:rPr>
      </w:pPr>
      <w:r w:rsidRPr="00B767FE">
        <w:rPr>
          <w:sz w:val="24"/>
          <w:szCs w:val="24"/>
        </w:rPr>
        <w:t xml:space="preserve">4.4.1. Контроль за проведением проверок со стороны граждан, их объединений и организаций является самостоятельной формой контроля и осуществляется путем </w:t>
      </w:r>
      <w:r w:rsidRPr="00B767FE">
        <w:rPr>
          <w:sz w:val="24"/>
          <w:szCs w:val="24"/>
        </w:rPr>
        <w:lastRenderedPageBreak/>
        <w:t>направления обращений в орган муниципального контроля, а также путем обжалования действий (бездействия) и решений, осуществляемых (принятых) в ходе проведения проверок, в судебном порядке.</w:t>
      </w:r>
    </w:p>
    <w:p w:rsidR="00F96936" w:rsidRPr="00B767FE" w:rsidRDefault="00F96936" w:rsidP="00F96936">
      <w:pPr>
        <w:ind w:firstLine="709"/>
        <w:jc w:val="both"/>
        <w:rPr>
          <w:sz w:val="24"/>
          <w:szCs w:val="24"/>
        </w:rPr>
      </w:pPr>
      <w:r w:rsidRPr="00B767FE">
        <w:rPr>
          <w:sz w:val="24"/>
          <w:szCs w:val="24"/>
        </w:rPr>
        <w:t>4.4.2. Граждане могут принимать участие в электронных опросах, форумах и анкетировании по вопросам удовлетворенности полнотой и качеством соблюдения органом муниципального контроля  порядка осуществления муниципального контроля при проведении проверок деятельности юридических лиц,  индивидуальных предпринимателей соблюдения положений настоящего Административного регламента.</w:t>
      </w:r>
    </w:p>
    <w:p w:rsidR="00F96936" w:rsidRPr="00B767FE" w:rsidRDefault="00F96936" w:rsidP="00F96936">
      <w:pPr>
        <w:ind w:firstLine="709"/>
        <w:jc w:val="both"/>
        <w:rPr>
          <w:sz w:val="24"/>
          <w:szCs w:val="24"/>
        </w:rPr>
      </w:pPr>
      <w:r w:rsidRPr="00B767FE">
        <w:rPr>
          <w:sz w:val="24"/>
          <w:szCs w:val="24"/>
        </w:rPr>
        <w:t>4.4.3.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осуществить защиту своих прав и (или) законных интересов в порядке, установленном законодательством Российской Федерации.</w:t>
      </w:r>
    </w:p>
    <w:p w:rsidR="00F96936" w:rsidRPr="00B767FE" w:rsidRDefault="00F96936" w:rsidP="00F96936">
      <w:pPr>
        <w:ind w:firstLine="709"/>
        <w:jc w:val="both"/>
        <w:rPr>
          <w:sz w:val="24"/>
          <w:szCs w:val="24"/>
        </w:rPr>
      </w:pPr>
      <w:r w:rsidRPr="00B767FE">
        <w:rPr>
          <w:sz w:val="24"/>
          <w:szCs w:val="24"/>
        </w:rPr>
        <w:t>4.4.4. Объединения юридических лиц, индивидуальных предпринимателей вправе:</w:t>
      </w:r>
    </w:p>
    <w:p w:rsidR="00F96936" w:rsidRPr="00B767FE" w:rsidRDefault="00F96936" w:rsidP="00F96936">
      <w:pPr>
        <w:ind w:firstLine="709"/>
        <w:jc w:val="both"/>
        <w:rPr>
          <w:sz w:val="24"/>
          <w:szCs w:val="24"/>
        </w:rPr>
      </w:pPr>
      <w:r w:rsidRPr="00B767FE">
        <w:rPr>
          <w:sz w:val="24"/>
          <w:szCs w:val="24"/>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96936" w:rsidRPr="00B767FE" w:rsidRDefault="00F96936" w:rsidP="00F96936">
      <w:pPr>
        <w:ind w:firstLine="709"/>
        <w:jc w:val="both"/>
        <w:rPr>
          <w:sz w:val="24"/>
          <w:szCs w:val="24"/>
        </w:rPr>
      </w:pPr>
      <w:r w:rsidRPr="00B767FE">
        <w:rPr>
          <w:sz w:val="24"/>
          <w:szCs w:val="24"/>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F96936" w:rsidRPr="00B767FE" w:rsidRDefault="00F96936" w:rsidP="00F96936">
      <w:pPr>
        <w:ind w:firstLine="709"/>
        <w:jc w:val="both"/>
        <w:rPr>
          <w:sz w:val="24"/>
          <w:szCs w:val="24"/>
        </w:rPr>
      </w:pPr>
      <w:r w:rsidRPr="00B767FE">
        <w:rPr>
          <w:sz w:val="24"/>
          <w:szCs w:val="24"/>
        </w:rPr>
        <w:t xml:space="preserve">4.4.5. Органы муниципального контроля взаимодействуют с саморегулируемыми организациями по вопросам защиты прав их членов при осущестлении муниципального контроля. </w:t>
      </w:r>
    </w:p>
    <w:p w:rsidR="00F96936" w:rsidRPr="00B767FE" w:rsidRDefault="00F96936" w:rsidP="00F96936">
      <w:pPr>
        <w:pStyle w:val="ConsPlusNormal"/>
        <w:ind w:firstLine="540"/>
        <w:jc w:val="both"/>
        <w:rPr>
          <w:b/>
          <w:sz w:val="24"/>
          <w:szCs w:val="24"/>
        </w:rPr>
      </w:pPr>
      <w:r w:rsidRPr="00B767FE">
        <w:rPr>
          <w:b/>
          <w:sz w:val="24"/>
          <w:szCs w:val="24"/>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F96936" w:rsidRPr="00B767FE" w:rsidRDefault="00F96936" w:rsidP="00F96936">
      <w:pPr>
        <w:pStyle w:val="ConsPlusNormal"/>
        <w:ind w:firstLine="540"/>
        <w:jc w:val="both"/>
        <w:rPr>
          <w:sz w:val="24"/>
          <w:szCs w:val="24"/>
        </w:rPr>
      </w:pPr>
      <w:r w:rsidRPr="00B767FE">
        <w:rPr>
          <w:sz w:val="24"/>
          <w:szCs w:val="24"/>
        </w:rPr>
        <w:t>5.1.Юридические лица, в отношении которых осуществляется проверка, имеют право на обжалование действий или бездействия должностных лиц органа муниципального контроля, проводивших проверку, а также право сообщить о нарушении своих прав и законных интересов, противоправных решениях, некорректном поведении или нарушении правил служебного поведения должностными лицами  органа муниципального контроля  в порядке, установленном действующим законодательством Российской Федерации.</w:t>
      </w:r>
    </w:p>
    <w:p w:rsidR="00F96936" w:rsidRPr="00B767FE" w:rsidRDefault="00F96936" w:rsidP="00F96936">
      <w:pPr>
        <w:ind w:firstLine="539"/>
        <w:jc w:val="both"/>
        <w:rPr>
          <w:sz w:val="24"/>
          <w:szCs w:val="24"/>
        </w:rPr>
      </w:pPr>
      <w:r w:rsidRPr="00B767FE">
        <w:rPr>
          <w:sz w:val="24"/>
          <w:szCs w:val="24"/>
        </w:rPr>
        <w:t>5.2.Руководитель, иное должностное лицо или уполномоченный представитель юридического лица, индивидуального предпринимателя  при проведении проверки имеют право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96936" w:rsidRPr="00B767FE" w:rsidRDefault="00F96936" w:rsidP="00F96936">
      <w:pPr>
        <w:ind w:firstLine="539"/>
        <w:jc w:val="both"/>
        <w:rPr>
          <w:sz w:val="24"/>
          <w:szCs w:val="24"/>
        </w:rPr>
      </w:pPr>
      <w:r w:rsidRPr="00B767FE">
        <w:rPr>
          <w:sz w:val="24"/>
          <w:szCs w:val="24"/>
        </w:rPr>
        <w:t xml:space="preserve">5.3.Основанием для начала процедуры досудебного (внесудебного) обжалования является жалоба юридического лица, индивидуального предпринимателя,  поданная в орган муниципального контроля либо в суд. </w:t>
      </w:r>
    </w:p>
    <w:p w:rsidR="00F96936" w:rsidRPr="00B767FE" w:rsidRDefault="00F96936" w:rsidP="00F96936">
      <w:pPr>
        <w:ind w:firstLine="539"/>
        <w:jc w:val="both"/>
        <w:outlineLvl w:val="1"/>
        <w:rPr>
          <w:rFonts w:eastAsia="Arial Unicode MS"/>
          <w:sz w:val="24"/>
          <w:szCs w:val="24"/>
        </w:rPr>
      </w:pPr>
      <w:r w:rsidRPr="00B767FE">
        <w:rPr>
          <w:rFonts w:eastAsia="Arial Unicode MS"/>
          <w:sz w:val="24"/>
          <w:szCs w:val="24"/>
        </w:rPr>
        <w:t xml:space="preserve">5.4.Информирование  заинтересованных лиц о порядке обжалования решений и действий (бездействия) должностных лиц  органа муниципального контроля осуществляется посредством размещения информации на стенде в здании, где размещается орган муниципального контроля,  на  официальном сайте органа муниципального контроля, Едином портале; </w:t>
      </w:r>
    </w:p>
    <w:p w:rsidR="00F96936" w:rsidRPr="00B767FE" w:rsidRDefault="00F96936" w:rsidP="00F96936">
      <w:pPr>
        <w:ind w:firstLine="539"/>
        <w:jc w:val="both"/>
        <w:rPr>
          <w:sz w:val="24"/>
          <w:szCs w:val="24"/>
        </w:rPr>
      </w:pPr>
      <w:r w:rsidRPr="00B767FE">
        <w:rPr>
          <w:sz w:val="24"/>
          <w:szCs w:val="24"/>
        </w:rPr>
        <w:t>5.5.Консультирование заинтересованных лиц о порядке обжалования  решений и действий (бездействия) должностных лиц органа муниципального контроля,  проводящих проверки, осуществляется при личном приеме,  по телефону, электронной почте.</w:t>
      </w:r>
    </w:p>
    <w:p w:rsidR="00F96936" w:rsidRPr="00B767FE" w:rsidRDefault="00F96936" w:rsidP="00F96936">
      <w:pPr>
        <w:ind w:firstLine="539"/>
        <w:jc w:val="both"/>
        <w:rPr>
          <w:sz w:val="24"/>
          <w:szCs w:val="24"/>
        </w:rPr>
      </w:pPr>
      <w:r w:rsidRPr="00B767FE">
        <w:rPr>
          <w:sz w:val="24"/>
          <w:szCs w:val="24"/>
        </w:rPr>
        <w:t>5.6.Жалоба на  действия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F96936" w:rsidRPr="00B767FE" w:rsidRDefault="00F96936" w:rsidP="00F96936">
      <w:pPr>
        <w:ind w:firstLine="539"/>
        <w:jc w:val="both"/>
        <w:rPr>
          <w:sz w:val="24"/>
          <w:szCs w:val="24"/>
        </w:rPr>
      </w:pPr>
      <w:r w:rsidRPr="00B767FE">
        <w:rPr>
          <w:sz w:val="24"/>
          <w:szCs w:val="24"/>
        </w:rPr>
        <w:lastRenderedPageBreak/>
        <w:t>5.7.Жалоба подается в  орган муниципального контроля  на имя руководителя  органа муниципального контроля,  также может быть подана в вышестоящий орган (при его наличии) в письменной форме посредством почтового отправления, при личном посещении, в форме электронного документа,  должна быть подписана руководителем или уполномоченным представителем юридического лица, индивидуального предпринимателя  и заверена печатью проверяемого лица.</w:t>
      </w:r>
    </w:p>
    <w:p w:rsidR="00F96936" w:rsidRPr="00B767FE" w:rsidRDefault="00F96936" w:rsidP="00F96936">
      <w:pPr>
        <w:pStyle w:val="ConsPlusNormal"/>
        <w:ind w:firstLine="539"/>
        <w:jc w:val="both"/>
        <w:rPr>
          <w:sz w:val="24"/>
          <w:szCs w:val="24"/>
        </w:rPr>
      </w:pPr>
      <w:r w:rsidRPr="00B767FE">
        <w:rPr>
          <w:sz w:val="24"/>
          <w:szCs w:val="24"/>
        </w:rPr>
        <w:t>5.8.К жалобе могут быть приложены документы, подтверждающие доводы, указанные в жалобе.</w:t>
      </w:r>
    </w:p>
    <w:p w:rsidR="00F96936" w:rsidRPr="00B767FE" w:rsidRDefault="00F96936" w:rsidP="00F96936">
      <w:pPr>
        <w:pStyle w:val="ConsPlusNormal"/>
        <w:ind w:firstLine="539"/>
        <w:jc w:val="both"/>
        <w:rPr>
          <w:sz w:val="24"/>
          <w:szCs w:val="24"/>
        </w:rPr>
      </w:pPr>
      <w:r w:rsidRPr="00B767FE">
        <w:rPr>
          <w:sz w:val="24"/>
          <w:szCs w:val="24"/>
        </w:rPr>
        <w:t>5.9.Поступившая жалоба рассматривается в течение пятнадцати рабочих дней со дня ее регистрации.</w:t>
      </w:r>
    </w:p>
    <w:p w:rsidR="00F96936" w:rsidRPr="00B767FE" w:rsidRDefault="00F96936" w:rsidP="00F96936">
      <w:pPr>
        <w:pStyle w:val="ConsPlusNormal"/>
        <w:ind w:firstLine="539"/>
        <w:jc w:val="both"/>
        <w:rPr>
          <w:sz w:val="24"/>
          <w:szCs w:val="24"/>
        </w:rPr>
      </w:pPr>
      <w:r w:rsidRPr="00B767FE">
        <w:rPr>
          <w:sz w:val="24"/>
          <w:szCs w:val="24"/>
        </w:rPr>
        <w:t>5.10.Срок рассмотрения жалобы продлевается в случае принятия руководителем органа муниципального контроля решения о необходимости проведения проверки по жалобе, запроса дополнительной информации, но не более чем на пятнадцать рабочих дней.</w:t>
      </w:r>
    </w:p>
    <w:p w:rsidR="00F96936" w:rsidRPr="00B767FE" w:rsidRDefault="00F96936" w:rsidP="00F96936">
      <w:pPr>
        <w:pStyle w:val="ConsPlusNormal"/>
        <w:ind w:firstLine="539"/>
        <w:jc w:val="both"/>
        <w:rPr>
          <w:sz w:val="24"/>
          <w:szCs w:val="24"/>
        </w:rPr>
      </w:pPr>
      <w:r w:rsidRPr="00B767FE">
        <w:rPr>
          <w:sz w:val="24"/>
          <w:szCs w:val="24"/>
        </w:rPr>
        <w:t>Решение о продлении срока рассмотрения жалобы сообщается юридическому лицу, индивидуальному предпринимателю, подавшему жалобу, в письменном виде с указанием причин продления.</w:t>
      </w:r>
    </w:p>
    <w:p w:rsidR="00F96936" w:rsidRPr="00B767FE" w:rsidRDefault="00F96936" w:rsidP="00F96936">
      <w:pPr>
        <w:pStyle w:val="ConsPlusNormal"/>
        <w:ind w:firstLine="540"/>
        <w:jc w:val="both"/>
        <w:rPr>
          <w:sz w:val="24"/>
          <w:szCs w:val="24"/>
        </w:rPr>
      </w:pPr>
      <w:r w:rsidRPr="00B767FE">
        <w:rPr>
          <w:sz w:val="24"/>
          <w:szCs w:val="24"/>
        </w:rPr>
        <w:t>5.11. По результатам рассмотрения жалобы на действия (бездействие) должностного лица  органа муниципального контроля, проводившего проверку,  принимается одно из следующих решений:</w:t>
      </w:r>
    </w:p>
    <w:p w:rsidR="00F96936" w:rsidRPr="00B767FE" w:rsidRDefault="00F96936" w:rsidP="00F96936">
      <w:pPr>
        <w:pStyle w:val="ConsPlusNormal"/>
        <w:ind w:firstLine="540"/>
        <w:jc w:val="both"/>
        <w:rPr>
          <w:sz w:val="24"/>
          <w:szCs w:val="24"/>
        </w:rPr>
      </w:pPr>
      <w:r w:rsidRPr="00B767FE">
        <w:rPr>
          <w:sz w:val="24"/>
          <w:szCs w:val="24"/>
        </w:rPr>
        <w:t xml:space="preserve"> признание действий (бездействия) должностного лица, проводившего проверку,  соответствующими законодательству Российской Федерации;</w:t>
      </w:r>
    </w:p>
    <w:p w:rsidR="00F96936" w:rsidRPr="00B767FE" w:rsidRDefault="00F96936" w:rsidP="00F96936">
      <w:pPr>
        <w:pStyle w:val="ConsPlusNormal"/>
        <w:ind w:firstLine="540"/>
        <w:jc w:val="both"/>
        <w:rPr>
          <w:sz w:val="24"/>
          <w:szCs w:val="24"/>
        </w:rPr>
      </w:pPr>
      <w:r w:rsidRPr="00B767FE">
        <w:rPr>
          <w:sz w:val="24"/>
          <w:szCs w:val="24"/>
        </w:rPr>
        <w:t xml:space="preserve"> признание действий (бездействия) должностного лица, проводившего проверку, не соответствующими законодательству Российской Федерации полностью или частично.</w:t>
      </w:r>
    </w:p>
    <w:p w:rsidR="00F96936" w:rsidRPr="00B767FE" w:rsidRDefault="00F96936" w:rsidP="00F96936">
      <w:pPr>
        <w:pStyle w:val="ConsPlusNormal"/>
        <w:ind w:firstLine="540"/>
        <w:jc w:val="both"/>
        <w:rPr>
          <w:sz w:val="24"/>
          <w:szCs w:val="24"/>
        </w:rPr>
      </w:pPr>
      <w:r w:rsidRPr="00B767FE">
        <w:rPr>
          <w:sz w:val="24"/>
          <w:szCs w:val="24"/>
        </w:rPr>
        <w:t xml:space="preserve"> В случае признания действий (бездействия) должностного лица, проводившего проверку,  соответствующими законодательству Российской Федерации выносится отказ в удовлетворении жалобы.</w:t>
      </w:r>
    </w:p>
    <w:p w:rsidR="00F96936" w:rsidRPr="00B767FE" w:rsidRDefault="00F96936" w:rsidP="00F96936">
      <w:pPr>
        <w:pStyle w:val="ConsPlusNormal"/>
        <w:ind w:firstLine="540"/>
        <w:jc w:val="both"/>
        <w:rPr>
          <w:sz w:val="24"/>
          <w:szCs w:val="24"/>
        </w:rPr>
      </w:pPr>
      <w:r w:rsidRPr="00B767FE">
        <w:rPr>
          <w:sz w:val="24"/>
          <w:szCs w:val="24"/>
        </w:rPr>
        <w:t>В случае признания действий (бездействия) должностного лица, проводившего проверку,  не соответствующими законодательству Российской Федерации полностью или частично выносится решение о привлечении его к ответственности в соответствии с законодательством Российской Федерации.</w:t>
      </w:r>
    </w:p>
    <w:p w:rsidR="00F96936" w:rsidRPr="00B767FE" w:rsidRDefault="00F96936" w:rsidP="00F96936">
      <w:pPr>
        <w:pStyle w:val="ConsPlusNormal"/>
        <w:ind w:firstLine="540"/>
        <w:jc w:val="both"/>
        <w:rPr>
          <w:sz w:val="24"/>
          <w:szCs w:val="24"/>
        </w:rPr>
      </w:pPr>
      <w:r w:rsidRPr="00B767FE">
        <w:rPr>
          <w:sz w:val="24"/>
          <w:szCs w:val="24"/>
        </w:rPr>
        <w:t>5.12.Действия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F96936" w:rsidRPr="00B767FE" w:rsidRDefault="00F96936" w:rsidP="00F96936">
      <w:pPr>
        <w:jc w:val="center"/>
        <w:rPr>
          <w:sz w:val="24"/>
          <w:szCs w:val="24"/>
        </w:rPr>
      </w:pPr>
    </w:p>
    <w:p w:rsidR="00F96936" w:rsidRDefault="00F96936" w:rsidP="00F96936">
      <w:pPr>
        <w:jc w:val="center"/>
        <w:rPr>
          <w:sz w:val="24"/>
          <w:szCs w:val="24"/>
        </w:rPr>
      </w:pPr>
      <w:r>
        <w:rPr>
          <w:sz w:val="24"/>
          <w:szCs w:val="24"/>
        </w:rPr>
        <w:t xml:space="preserve">__________                    </w:t>
      </w:r>
    </w:p>
    <w:p w:rsidR="00F96936" w:rsidRDefault="00F96936" w:rsidP="00F96936">
      <w:pPr>
        <w:jc w:val="center"/>
        <w:rPr>
          <w:sz w:val="24"/>
          <w:szCs w:val="24"/>
        </w:rPr>
      </w:pPr>
    </w:p>
    <w:p w:rsidR="00F96936" w:rsidRDefault="00F96936" w:rsidP="00F96936">
      <w:pPr>
        <w:jc w:val="center"/>
        <w:rPr>
          <w:sz w:val="24"/>
          <w:szCs w:val="24"/>
        </w:rPr>
      </w:pPr>
    </w:p>
    <w:p w:rsidR="00F96936" w:rsidRDefault="00F96936" w:rsidP="00F96936">
      <w:pPr>
        <w:jc w:val="center"/>
        <w:rPr>
          <w:sz w:val="24"/>
          <w:szCs w:val="24"/>
        </w:rPr>
      </w:pPr>
    </w:p>
    <w:p w:rsidR="00F96936" w:rsidRDefault="00F96936" w:rsidP="00F96936">
      <w:pPr>
        <w:jc w:val="center"/>
        <w:rPr>
          <w:sz w:val="24"/>
          <w:szCs w:val="24"/>
        </w:rPr>
      </w:pPr>
    </w:p>
    <w:p w:rsidR="00F96936" w:rsidRDefault="00F96936" w:rsidP="00F96936">
      <w:pPr>
        <w:jc w:val="center"/>
        <w:rPr>
          <w:sz w:val="24"/>
          <w:szCs w:val="24"/>
        </w:rPr>
      </w:pPr>
    </w:p>
    <w:p w:rsidR="00F96936" w:rsidRDefault="00F96936" w:rsidP="00F96936">
      <w:pPr>
        <w:jc w:val="center"/>
        <w:rPr>
          <w:sz w:val="24"/>
          <w:szCs w:val="24"/>
        </w:rPr>
      </w:pPr>
    </w:p>
    <w:p w:rsidR="00F96936" w:rsidRDefault="00F96936" w:rsidP="00F96936">
      <w:pPr>
        <w:jc w:val="center"/>
        <w:rPr>
          <w:sz w:val="24"/>
          <w:szCs w:val="24"/>
        </w:rPr>
      </w:pPr>
    </w:p>
    <w:p w:rsidR="00F96936" w:rsidRDefault="00F96936" w:rsidP="00F96936">
      <w:pPr>
        <w:jc w:val="center"/>
        <w:rPr>
          <w:sz w:val="24"/>
          <w:szCs w:val="24"/>
        </w:rPr>
      </w:pPr>
    </w:p>
    <w:p w:rsidR="00F96936" w:rsidRDefault="00F96936" w:rsidP="00F96936">
      <w:pPr>
        <w:jc w:val="center"/>
        <w:rPr>
          <w:sz w:val="24"/>
          <w:szCs w:val="24"/>
        </w:rPr>
      </w:pPr>
    </w:p>
    <w:p w:rsidR="00F96936" w:rsidRDefault="00F96936" w:rsidP="00F96936">
      <w:pPr>
        <w:jc w:val="center"/>
        <w:rPr>
          <w:sz w:val="24"/>
          <w:szCs w:val="24"/>
        </w:rPr>
      </w:pPr>
    </w:p>
    <w:p w:rsidR="00F96936" w:rsidRDefault="00F96936" w:rsidP="00F96936">
      <w:pPr>
        <w:jc w:val="center"/>
        <w:rPr>
          <w:sz w:val="24"/>
          <w:szCs w:val="24"/>
        </w:rPr>
      </w:pPr>
    </w:p>
    <w:p w:rsidR="00F96936" w:rsidRDefault="00F96936" w:rsidP="00F96936">
      <w:pPr>
        <w:jc w:val="center"/>
        <w:rPr>
          <w:sz w:val="24"/>
          <w:szCs w:val="24"/>
        </w:rPr>
      </w:pPr>
    </w:p>
    <w:p w:rsidR="00F96936" w:rsidRDefault="00F96936" w:rsidP="00F96936">
      <w:pPr>
        <w:jc w:val="center"/>
        <w:rPr>
          <w:sz w:val="24"/>
          <w:szCs w:val="24"/>
        </w:rPr>
      </w:pPr>
      <w:r>
        <w:rPr>
          <w:sz w:val="24"/>
          <w:szCs w:val="24"/>
        </w:rPr>
        <w:t xml:space="preserve">                                                                                   </w:t>
      </w:r>
    </w:p>
    <w:p w:rsidR="00F96936" w:rsidRDefault="00F96936" w:rsidP="00F96936">
      <w:pPr>
        <w:jc w:val="center"/>
        <w:rPr>
          <w:sz w:val="24"/>
          <w:szCs w:val="24"/>
        </w:rPr>
      </w:pPr>
    </w:p>
    <w:p w:rsidR="00F96936" w:rsidRDefault="00F96936" w:rsidP="00F96936">
      <w:pPr>
        <w:jc w:val="center"/>
        <w:rPr>
          <w:sz w:val="24"/>
          <w:szCs w:val="24"/>
        </w:rPr>
      </w:pPr>
      <w:r>
        <w:rPr>
          <w:sz w:val="24"/>
          <w:szCs w:val="24"/>
        </w:rPr>
        <w:t xml:space="preserve">                                                                               </w:t>
      </w:r>
    </w:p>
    <w:p w:rsidR="00F96936" w:rsidRDefault="00F96936" w:rsidP="00F96936">
      <w:pPr>
        <w:jc w:val="center"/>
        <w:rPr>
          <w:sz w:val="24"/>
          <w:szCs w:val="24"/>
        </w:rPr>
      </w:pPr>
      <w:r>
        <w:rPr>
          <w:sz w:val="24"/>
          <w:szCs w:val="24"/>
        </w:rPr>
        <w:t xml:space="preserve">                                                                                      </w:t>
      </w:r>
      <w:r w:rsidRPr="00ED600B">
        <w:rPr>
          <w:sz w:val="24"/>
          <w:szCs w:val="24"/>
        </w:rPr>
        <w:t>Приложение 1</w:t>
      </w:r>
    </w:p>
    <w:p w:rsidR="00F96936" w:rsidRPr="00ED600B" w:rsidRDefault="00F96936" w:rsidP="00F96936">
      <w:pPr>
        <w:spacing w:before="120"/>
        <w:rPr>
          <w:sz w:val="24"/>
          <w:szCs w:val="24"/>
        </w:rPr>
      </w:pPr>
      <w:r>
        <w:rPr>
          <w:sz w:val="24"/>
          <w:szCs w:val="24"/>
        </w:rPr>
        <w:lastRenderedPageBreak/>
        <w:t xml:space="preserve">                                                                                                        к Административному регламенту</w:t>
      </w:r>
    </w:p>
    <w:p w:rsidR="00F96936" w:rsidRPr="004C2A84" w:rsidRDefault="00F96936" w:rsidP="00F96936">
      <w:pPr>
        <w:spacing w:before="120"/>
        <w:rPr>
          <w:sz w:val="24"/>
          <w:szCs w:val="24"/>
        </w:rPr>
      </w:pPr>
    </w:p>
    <w:p w:rsidR="00F96936" w:rsidRPr="004C2A84" w:rsidRDefault="00F96936" w:rsidP="00F96936">
      <w:pPr>
        <w:pBdr>
          <w:top w:val="single" w:sz="4" w:space="1" w:color="auto"/>
        </w:pBdr>
        <w:jc w:val="center"/>
        <w:rPr>
          <w:sz w:val="24"/>
          <w:szCs w:val="24"/>
        </w:rPr>
      </w:pPr>
      <w:r w:rsidRPr="004C2A84">
        <w:rPr>
          <w:sz w:val="24"/>
          <w:szCs w:val="24"/>
        </w:rPr>
        <w:t>(наименование органа государственного контроля (надзора) или органа муниципального контроля)</w:t>
      </w:r>
    </w:p>
    <w:p w:rsidR="00F96936" w:rsidRDefault="00F96936" w:rsidP="00F96936">
      <w:pPr>
        <w:spacing w:before="240"/>
        <w:jc w:val="center"/>
        <w:rPr>
          <w:b/>
          <w:bCs/>
          <w:sz w:val="24"/>
          <w:szCs w:val="24"/>
        </w:rPr>
      </w:pPr>
    </w:p>
    <w:p w:rsidR="00F96936" w:rsidRDefault="00F96936" w:rsidP="00F96936">
      <w:pPr>
        <w:spacing w:before="240"/>
        <w:jc w:val="center"/>
        <w:rPr>
          <w:b/>
          <w:bCs/>
          <w:sz w:val="24"/>
          <w:szCs w:val="24"/>
        </w:rPr>
      </w:pPr>
    </w:p>
    <w:p w:rsidR="00F96936" w:rsidRPr="004C2A84" w:rsidRDefault="00F96936" w:rsidP="00F96936">
      <w:pPr>
        <w:spacing w:before="240"/>
        <w:jc w:val="center"/>
        <w:rPr>
          <w:sz w:val="24"/>
          <w:szCs w:val="24"/>
        </w:rPr>
      </w:pPr>
      <w:r w:rsidRPr="004C2A84">
        <w:rPr>
          <w:b/>
          <w:bCs/>
          <w:sz w:val="24"/>
          <w:szCs w:val="24"/>
        </w:rPr>
        <w:t>РАСПОРЯЖЕНИЕ (ПРИКАЗ)</w:t>
      </w:r>
      <w:r w:rsidRPr="004C2A84">
        <w:rPr>
          <w:b/>
          <w:bCs/>
          <w:sz w:val="24"/>
          <w:szCs w:val="24"/>
        </w:rPr>
        <w:br/>
      </w:r>
      <w:r w:rsidRPr="004C2A84">
        <w:rPr>
          <w:sz w:val="24"/>
          <w:szCs w:val="24"/>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F96936" w:rsidRPr="004C2A84" w:rsidTr="0029632D">
        <w:trPr>
          <w:jc w:val="center"/>
        </w:trPr>
        <w:tc>
          <w:tcPr>
            <w:tcW w:w="1701" w:type="dxa"/>
            <w:tcBorders>
              <w:top w:val="nil"/>
              <w:left w:val="nil"/>
              <w:bottom w:val="nil"/>
              <w:right w:val="nil"/>
            </w:tcBorders>
            <w:vAlign w:val="bottom"/>
          </w:tcPr>
          <w:p w:rsidR="00F96936" w:rsidRPr="004C2A84" w:rsidRDefault="00F96936" w:rsidP="0029632D">
            <w:pPr>
              <w:ind w:right="57"/>
              <w:jc w:val="right"/>
              <w:rPr>
                <w:sz w:val="24"/>
                <w:szCs w:val="24"/>
              </w:rPr>
            </w:pPr>
            <w:r w:rsidRPr="004C2A84">
              <w:rPr>
                <w:sz w:val="24"/>
                <w:szCs w:val="24"/>
              </w:rPr>
              <w:t>о проведении</w:t>
            </w:r>
          </w:p>
        </w:tc>
        <w:tc>
          <w:tcPr>
            <w:tcW w:w="6606" w:type="dxa"/>
            <w:tcBorders>
              <w:top w:val="nil"/>
              <w:left w:val="nil"/>
              <w:bottom w:val="single" w:sz="4" w:space="0" w:color="auto"/>
              <w:right w:val="nil"/>
            </w:tcBorders>
            <w:vAlign w:val="bottom"/>
          </w:tcPr>
          <w:p w:rsidR="00F96936" w:rsidRPr="004C2A84" w:rsidRDefault="00F96936" w:rsidP="0029632D">
            <w:pPr>
              <w:jc w:val="center"/>
              <w:rPr>
                <w:sz w:val="24"/>
                <w:szCs w:val="24"/>
              </w:rPr>
            </w:pPr>
          </w:p>
        </w:tc>
        <w:tc>
          <w:tcPr>
            <w:tcW w:w="1272" w:type="dxa"/>
            <w:tcBorders>
              <w:top w:val="nil"/>
              <w:left w:val="nil"/>
              <w:bottom w:val="nil"/>
              <w:right w:val="nil"/>
            </w:tcBorders>
            <w:vAlign w:val="bottom"/>
          </w:tcPr>
          <w:p w:rsidR="00F96936" w:rsidRPr="004C2A84" w:rsidRDefault="00F96936" w:rsidP="0029632D">
            <w:pPr>
              <w:ind w:left="57"/>
              <w:rPr>
                <w:sz w:val="24"/>
                <w:szCs w:val="24"/>
              </w:rPr>
            </w:pPr>
            <w:r w:rsidRPr="004C2A84">
              <w:rPr>
                <w:sz w:val="24"/>
                <w:szCs w:val="24"/>
              </w:rPr>
              <w:t>проверки</w:t>
            </w:r>
          </w:p>
        </w:tc>
      </w:tr>
      <w:tr w:rsidR="00F96936" w:rsidRPr="004C2A84" w:rsidTr="0029632D">
        <w:trPr>
          <w:jc w:val="center"/>
        </w:trPr>
        <w:tc>
          <w:tcPr>
            <w:tcW w:w="1701" w:type="dxa"/>
            <w:tcBorders>
              <w:top w:val="nil"/>
              <w:left w:val="nil"/>
              <w:bottom w:val="nil"/>
              <w:right w:val="nil"/>
            </w:tcBorders>
          </w:tcPr>
          <w:p w:rsidR="00F96936" w:rsidRPr="004C2A84" w:rsidRDefault="00F96936" w:rsidP="0029632D">
            <w:pPr>
              <w:rPr>
                <w:sz w:val="24"/>
                <w:szCs w:val="24"/>
              </w:rPr>
            </w:pPr>
          </w:p>
        </w:tc>
        <w:tc>
          <w:tcPr>
            <w:tcW w:w="6606" w:type="dxa"/>
            <w:tcBorders>
              <w:top w:val="nil"/>
              <w:left w:val="nil"/>
              <w:bottom w:val="nil"/>
              <w:right w:val="nil"/>
            </w:tcBorders>
          </w:tcPr>
          <w:p w:rsidR="00F96936" w:rsidRPr="004C2A84" w:rsidRDefault="00F96936" w:rsidP="0029632D">
            <w:pPr>
              <w:jc w:val="center"/>
              <w:rPr>
                <w:sz w:val="24"/>
                <w:szCs w:val="24"/>
              </w:rPr>
            </w:pPr>
            <w:r w:rsidRPr="004C2A84">
              <w:rPr>
                <w:sz w:val="24"/>
                <w:szCs w:val="24"/>
              </w:rPr>
              <w:t>(плановой/внеплановой, документарной/выездной)</w:t>
            </w:r>
          </w:p>
        </w:tc>
        <w:tc>
          <w:tcPr>
            <w:tcW w:w="1272" w:type="dxa"/>
            <w:tcBorders>
              <w:top w:val="nil"/>
              <w:left w:val="nil"/>
              <w:bottom w:val="nil"/>
              <w:right w:val="nil"/>
            </w:tcBorders>
          </w:tcPr>
          <w:p w:rsidR="00F96936" w:rsidRPr="004C2A84" w:rsidRDefault="00F96936" w:rsidP="0029632D">
            <w:pPr>
              <w:rPr>
                <w:sz w:val="24"/>
                <w:szCs w:val="24"/>
              </w:rPr>
            </w:pPr>
          </w:p>
        </w:tc>
      </w:tr>
    </w:tbl>
    <w:p w:rsidR="00F96936" w:rsidRPr="004C2A84" w:rsidRDefault="00F96936" w:rsidP="00F96936">
      <w:pPr>
        <w:jc w:val="center"/>
        <w:rPr>
          <w:sz w:val="24"/>
          <w:szCs w:val="24"/>
        </w:rPr>
      </w:pPr>
      <w:r w:rsidRPr="004C2A84">
        <w:rPr>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F96936" w:rsidRPr="004C2A84" w:rsidTr="0029632D">
        <w:trPr>
          <w:cantSplit/>
          <w:jc w:val="center"/>
        </w:trPr>
        <w:tc>
          <w:tcPr>
            <w:tcW w:w="510" w:type="dxa"/>
            <w:tcBorders>
              <w:top w:val="nil"/>
              <w:left w:val="nil"/>
              <w:bottom w:val="nil"/>
              <w:right w:val="nil"/>
            </w:tcBorders>
            <w:vAlign w:val="bottom"/>
          </w:tcPr>
          <w:p w:rsidR="00F96936" w:rsidRPr="004C2A84" w:rsidRDefault="00F96936" w:rsidP="0029632D">
            <w:pPr>
              <w:jc w:val="right"/>
              <w:rPr>
                <w:sz w:val="24"/>
                <w:szCs w:val="24"/>
              </w:rPr>
            </w:pPr>
            <w:r w:rsidRPr="004C2A84">
              <w:rPr>
                <w:sz w:val="24"/>
                <w:szCs w:val="24"/>
              </w:rPr>
              <w:t>от “</w:t>
            </w:r>
          </w:p>
        </w:tc>
        <w:tc>
          <w:tcPr>
            <w:tcW w:w="454" w:type="dxa"/>
            <w:tcBorders>
              <w:top w:val="nil"/>
              <w:left w:val="nil"/>
              <w:bottom w:val="single" w:sz="4" w:space="0" w:color="auto"/>
              <w:right w:val="nil"/>
            </w:tcBorders>
            <w:vAlign w:val="bottom"/>
          </w:tcPr>
          <w:p w:rsidR="00F96936" w:rsidRPr="004C2A84" w:rsidRDefault="00F96936" w:rsidP="0029632D">
            <w:pPr>
              <w:jc w:val="center"/>
              <w:rPr>
                <w:sz w:val="24"/>
                <w:szCs w:val="24"/>
              </w:rPr>
            </w:pPr>
          </w:p>
        </w:tc>
        <w:tc>
          <w:tcPr>
            <w:tcW w:w="255" w:type="dxa"/>
            <w:tcBorders>
              <w:top w:val="nil"/>
              <w:left w:val="nil"/>
              <w:bottom w:val="nil"/>
              <w:right w:val="nil"/>
            </w:tcBorders>
            <w:vAlign w:val="bottom"/>
          </w:tcPr>
          <w:p w:rsidR="00F96936" w:rsidRPr="004C2A84" w:rsidRDefault="00F96936" w:rsidP="0029632D">
            <w:pPr>
              <w:rPr>
                <w:sz w:val="24"/>
                <w:szCs w:val="24"/>
              </w:rPr>
            </w:pPr>
            <w:r w:rsidRPr="004C2A84">
              <w:rPr>
                <w:sz w:val="24"/>
                <w:szCs w:val="24"/>
              </w:rPr>
              <w:t>”</w:t>
            </w:r>
          </w:p>
        </w:tc>
        <w:tc>
          <w:tcPr>
            <w:tcW w:w="1361" w:type="dxa"/>
            <w:tcBorders>
              <w:top w:val="nil"/>
              <w:left w:val="nil"/>
              <w:bottom w:val="single" w:sz="4" w:space="0" w:color="auto"/>
              <w:right w:val="nil"/>
            </w:tcBorders>
            <w:vAlign w:val="bottom"/>
          </w:tcPr>
          <w:p w:rsidR="00F96936" w:rsidRPr="004C2A84" w:rsidRDefault="00F96936" w:rsidP="0029632D">
            <w:pPr>
              <w:jc w:val="center"/>
              <w:rPr>
                <w:sz w:val="24"/>
                <w:szCs w:val="24"/>
              </w:rPr>
            </w:pPr>
          </w:p>
        </w:tc>
        <w:tc>
          <w:tcPr>
            <w:tcW w:w="113" w:type="dxa"/>
            <w:tcBorders>
              <w:top w:val="nil"/>
              <w:left w:val="nil"/>
              <w:bottom w:val="nil"/>
              <w:right w:val="nil"/>
            </w:tcBorders>
            <w:vAlign w:val="bottom"/>
          </w:tcPr>
          <w:p w:rsidR="00F96936" w:rsidRPr="004C2A84" w:rsidRDefault="00F96936" w:rsidP="0029632D">
            <w:pPr>
              <w:jc w:val="center"/>
              <w:rPr>
                <w:sz w:val="24"/>
                <w:szCs w:val="24"/>
              </w:rPr>
            </w:pPr>
          </w:p>
        </w:tc>
        <w:tc>
          <w:tcPr>
            <w:tcW w:w="737" w:type="dxa"/>
            <w:tcBorders>
              <w:top w:val="nil"/>
              <w:left w:val="nil"/>
              <w:bottom w:val="single" w:sz="4" w:space="0" w:color="auto"/>
              <w:right w:val="nil"/>
            </w:tcBorders>
            <w:vAlign w:val="bottom"/>
          </w:tcPr>
          <w:p w:rsidR="00F96936" w:rsidRPr="004C2A84" w:rsidRDefault="00F96936" w:rsidP="0029632D">
            <w:pPr>
              <w:jc w:val="center"/>
              <w:rPr>
                <w:sz w:val="24"/>
                <w:szCs w:val="24"/>
              </w:rPr>
            </w:pPr>
          </w:p>
        </w:tc>
        <w:tc>
          <w:tcPr>
            <w:tcW w:w="680" w:type="dxa"/>
            <w:tcBorders>
              <w:top w:val="nil"/>
              <w:left w:val="nil"/>
              <w:bottom w:val="nil"/>
              <w:right w:val="nil"/>
            </w:tcBorders>
            <w:vAlign w:val="bottom"/>
          </w:tcPr>
          <w:p w:rsidR="00F96936" w:rsidRPr="004C2A84" w:rsidRDefault="00F96936" w:rsidP="0029632D">
            <w:pPr>
              <w:jc w:val="center"/>
              <w:rPr>
                <w:sz w:val="24"/>
                <w:szCs w:val="24"/>
              </w:rPr>
            </w:pPr>
            <w:r w:rsidRPr="004C2A84">
              <w:rPr>
                <w:sz w:val="24"/>
                <w:szCs w:val="24"/>
              </w:rPr>
              <w:t>г.  №</w:t>
            </w:r>
          </w:p>
        </w:tc>
        <w:tc>
          <w:tcPr>
            <w:tcW w:w="678" w:type="dxa"/>
            <w:tcBorders>
              <w:top w:val="nil"/>
              <w:left w:val="nil"/>
              <w:bottom w:val="single" w:sz="4" w:space="0" w:color="auto"/>
              <w:right w:val="nil"/>
            </w:tcBorders>
            <w:vAlign w:val="bottom"/>
          </w:tcPr>
          <w:p w:rsidR="00F96936" w:rsidRPr="004C2A84" w:rsidRDefault="00F96936" w:rsidP="0029632D">
            <w:pPr>
              <w:jc w:val="center"/>
              <w:rPr>
                <w:sz w:val="24"/>
                <w:szCs w:val="24"/>
              </w:rPr>
            </w:pPr>
          </w:p>
        </w:tc>
      </w:tr>
    </w:tbl>
    <w:p w:rsidR="00F96936" w:rsidRPr="004C2A84" w:rsidRDefault="00F96936" w:rsidP="00F96936">
      <w:pPr>
        <w:spacing w:before="240"/>
        <w:rPr>
          <w:sz w:val="24"/>
          <w:szCs w:val="24"/>
        </w:rPr>
      </w:pPr>
      <w:r w:rsidRPr="004C2A84">
        <w:rPr>
          <w:sz w:val="24"/>
          <w:szCs w:val="24"/>
        </w:rPr>
        <w:t xml:space="preserve">1. Провести проверку в отношении  </w:t>
      </w:r>
    </w:p>
    <w:p w:rsidR="00F96936" w:rsidRPr="004C2A84" w:rsidRDefault="00F96936" w:rsidP="00F96936">
      <w:pPr>
        <w:pBdr>
          <w:top w:val="single" w:sz="4" w:space="1" w:color="auto"/>
        </w:pBdr>
        <w:jc w:val="center"/>
      </w:pPr>
      <w:r w:rsidRPr="004C2A84">
        <w:t>(наименование юридического лица, фамилия, имя, отчество (последнее – при наличии)</w:t>
      </w:r>
      <w:r w:rsidRPr="004C2A84">
        <w:br/>
        <w:t>индивидуального предпринимателя)</w:t>
      </w:r>
    </w:p>
    <w:p w:rsidR="00F96936" w:rsidRPr="004C2A84" w:rsidRDefault="00F96936" w:rsidP="00F96936">
      <w:pPr>
        <w:spacing w:before="120"/>
        <w:rPr>
          <w:sz w:val="24"/>
          <w:szCs w:val="24"/>
        </w:rPr>
      </w:pPr>
      <w:r w:rsidRPr="004C2A84">
        <w:rPr>
          <w:sz w:val="24"/>
          <w:szCs w:val="24"/>
        </w:rPr>
        <w:t xml:space="preserve">2. Место нахождения:  </w:t>
      </w:r>
    </w:p>
    <w:p w:rsidR="00F96936" w:rsidRPr="004C2A84" w:rsidRDefault="00F96936" w:rsidP="00F96936">
      <w:pPr>
        <w:pBdr>
          <w:top w:val="single" w:sz="4" w:space="1" w:color="auto"/>
        </w:pBdr>
        <w:jc w:val="center"/>
      </w:pPr>
      <w:r w:rsidRPr="004C2A84">
        <w:t>(юридического лица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96936" w:rsidRPr="004C2A84" w:rsidRDefault="00F96936" w:rsidP="00F96936">
      <w:pPr>
        <w:spacing w:before="120"/>
        <w:rPr>
          <w:sz w:val="24"/>
          <w:szCs w:val="24"/>
        </w:rPr>
      </w:pPr>
      <w:r w:rsidRPr="004C2A84">
        <w:rPr>
          <w:sz w:val="24"/>
          <w:szCs w:val="24"/>
        </w:rPr>
        <w:t xml:space="preserve">3. Назначить лицом(ми), уполномоченным(ми) на проведение проверки:  </w:t>
      </w:r>
    </w:p>
    <w:p w:rsidR="00F96936" w:rsidRPr="004C2A84" w:rsidRDefault="00F96936" w:rsidP="00F96936">
      <w:pPr>
        <w:pBdr>
          <w:top w:val="single" w:sz="4" w:space="1" w:color="auto"/>
        </w:pBdr>
        <w:jc w:val="center"/>
      </w:pPr>
      <w:r w:rsidRPr="004C2A84">
        <w:t>(фамилия, имя, отчество (последнее – при наличии), должность должностного лица (должностных лиц), уполномоченного(ых) на проведение проверки)</w:t>
      </w:r>
    </w:p>
    <w:p w:rsidR="00F96936" w:rsidRPr="004C2A84" w:rsidRDefault="00F96936" w:rsidP="00F96936">
      <w:pPr>
        <w:spacing w:before="120"/>
        <w:jc w:val="both"/>
        <w:rPr>
          <w:sz w:val="24"/>
          <w:szCs w:val="24"/>
        </w:rPr>
      </w:pPr>
      <w:r w:rsidRPr="004C2A84">
        <w:rPr>
          <w:sz w:val="24"/>
          <w:szCs w:val="24"/>
        </w:rPr>
        <w:t xml:space="preserve">4. Привлечь к проведению проверки в качестве экспертов, представителей экспертных организаций следующих лиц:  </w:t>
      </w:r>
    </w:p>
    <w:p w:rsidR="00F96936" w:rsidRPr="004C2A84" w:rsidRDefault="00F96936" w:rsidP="00F96936">
      <w:pPr>
        <w:pBdr>
          <w:top w:val="single" w:sz="4" w:space="1" w:color="auto"/>
        </w:pBdr>
        <w:jc w:val="center"/>
      </w:pPr>
      <w:r w:rsidRPr="004C2A84">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F96936" w:rsidRPr="004C2A84" w:rsidRDefault="00F96936" w:rsidP="00F96936">
      <w:pPr>
        <w:spacing w:before="120"/>
        <w:rPr>
          <w:sz w:val="24"/>
          <w:szCs w:val="24"/>
        </w:rPr>
      </w:pPr>
      <w:r w:rsidRPr="004C2A84">
        <w:rPr>
          <w:sz w:val="24"/>
          <w:szCs w:val="24"/>
        </w:rPr>
        <w:t>5. Установить, что:</w:t>
      </w:r>
    </w:p>
    <w:p w:rsidR="00F96936" w:rsidRPr="004C2A84" w:rsidRDefault="00F96936" w:rsidP="00F96936">
      <w:pPr>
        <w:ind w:firstLine="567"/>
        <w:rPr>
          <w:sz w:val="24"/>
          <w:szCs w:val="24"/>
        </w:rPr>
      </w:pPr>
      <w:r w:rsidRPr="004C2A84">
        <w:rPr>
          <w:sz w:val="24"/>
          <w:szCs w:val="24"/>
        </w:rPr>
        <w:t xml:space="preserve">настоящая проверка проводится с целью:  </w:t>
      </w:r>
    </w:p>
    <w:p w:rsidR="00F96936" w:rsidRPr="004C2A84" w:rsidRDefault="00F96936" w:rsidP="00F96936">
      <w:pPr>
        <w:pBdr>
          <w:top w:val="single" w:sz="4" w:space="1" w:color="auto"/>
        </w:pBdr>
        <w:rPr>
          <w:sz w:val="24"/>
          <w:szCs w:val="24"/>
        </w:rPr>
      </w:pPr>
    </w:p>
    <w:p w:rsidR="00F96936" w:rsidRPr="004C2A84" w:rsidRDefault="00F96936" w:rsidP="00F96936">
      <w:pPr>
        <w:ind w:left="567"/>
        <w:rPr>
          <w:sz w:val="24"/>
          <w:szCs w:val="24"/>
        </w:rPr>
      </w:pPr>
      <w:r w:rsidRPr="004C2A84">
        <w:rPr>
          <w:sz w:val="24"/>
          <w:szCs w:val="24"/>
        </w:rPr>
        <w:t>При установлении целей проводимой проверки указывается следующая информация:</w:t>
      </w:r>
    </w:p>
    <w:p w:rsidR="00F96936" w:rsidRPr="004C2A84" w:rsidRDefault="00F96936" w:rsidP="00F96936">
      <w:pPr>
        <w:ind w:left="567"/>
        <w:rPr>
          <w:sz w:val="24"/>
          <w:szCs w:val="24"/>
        </w:rPr>
      </w:pPr>
      <w:r w:rsidRPr="004C2A84">
        <w:rPr>
          <w:sz w:val="24"/>
          <w:szCs w:val="24"/>
        </w:rPr>
        <w:t>а) в случае проведения плановой проверки:</w:t>
      </w:r>
    </w:p>
    <w:p w:rsidR="00F96936" w:rsidRPr="004C2A84" w:rsidRDefault="00F96936" w:rsidP="00F96936">
      <w:pPr>
        <w:ind w:firstLine="567"/>
        <w:jc w:val="both"/>
        <w:rPr>
          <w:sz w:val="24"/>
          <w:szCs w:val="24"/>
        </w:rPr>
      </w:pPr>
      <w:r w:rsidRPr="004C2A84">
        <w:rPr>
          <w:sz w:val="24"/>
          <w:szCs w:val="24"/>
        </w:rPr>
        <w:t>– ссылка на утвержденный ежегодный план проведения плановых проверок;</w:t>
      </w:r>
    </w:p>
    <w:p w:rsidR="00F96936" w:rsidRPr="004C2A84" w:rsidRDefault="00F96936" w:rsidP="00F96936">
      <w:pPr>
        <w:ind w:left="567"/>
        <w:rPr>
          <w:sz w:val="24"/>
          <w:szCs w:val="24"/>
        </w:rPr>
      </w:pPr>
      <w:r w:rsidRPr="004C2A84">
        <w:rPr>
          <w:sz w:val="24"/>
          <w:szCs w:val="24"/>
        </w:rPr>
        <w:t>б) в случае проведения внеплановой выездной проверки:</w:t>
      </w:r>
    </w:p>
    <w:p w:rsidR="00F96936" w:rsidRPr="004C2A84" w:rsidRDefault="00F96936" w:rsidP="00F96936">
      <w:pPr>
        <w:ind w:firstLine="567"/>
        <w:jc w:val="both"/>
        <w:rPr>
          <w:sz w:val="24"/>
          <w:szCs w:val="24"/>
        </w:rPr>
      </w:pPr>
      <w:r w:rsidRPr="004C2A84">
        <w:rPr>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F96936" w:rsidRPr="004C2A84" w:rsidRDefault="00F96936" w:rsidP="00F96936">
      <w:pPr>
        <w:ind w:firstLine="567"/>
        <w:jc w:val="both"/>
        <w:rPr>
          <w:sz w:val="24"/>
          <w:szCs w:val="24"/>
        </w:rPr>
      </w:pPr>
      <w:r w:rsidRPr="004C2A84">
        <w:rPr>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F96936" w:rsidRPr="004C2A84" w:rsidRDefault="00F96936" w:rsidP="00F96936">
      <w:pPr>
        <w:ind w:firstLine="567"/>
        <w:jc w:val="both"/>
        <w:rPr>
          <w:sz w:val="24"/>
          <w:szCs w:val="24"/>
        </w:rPr>
      </w:pPr>
      <w:r w:rsidRPr="004C2A84">
        <w:rPr>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F96936" w:rsidRPr="004C2A84" w:rsidRDefault="00F96936" w:rsidP="00F96936">
      <w:pPr>
        <w:ind w:firstLine="567"/>
        <w:jc w:val="both"/>
        <w:rPr>
          <w:sz w:val="24"/>
          <w:szCs w:val="24"/>
        </w:rPr>
      </w:pPr>
      <w:r w:rsidRPr="004C2A84">
        <w:rPr>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96936" w:rsidRPr="004C2A84" w:rsidRDefault="00F96936" w:rsidP="00F96936">
      <w:pPr>
        <w:keepLines/>
        <w:ind w:firstLine="567"/>
        <w:jc w:val="both"/>
        <w:rPr>
          <w:sz w:val="24"/>
          <w:szCs w:val="24"/>
        </w:rPr>
      </w:pPr>
      <w:r w:rsidRPr="004C2A84">
        <w:rPr>
          <w:sz w:val="24"/>
          <w:szCs w:val="24"/>
        </w:rPr>
        <w:lastRenderedPageBreak/>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96936" w:rsidRPr="004C2A84" w:rsidRDefault="00F96936" w:rsidP="00F96936">
      <w:pPr>
        <w:ind w:firstLine="567"/>
        <w:jc w:val="both"/>
        <w:rPr>
          <w:sz w:val="24"/>
          <w:szCs w:val="24"/>
        </w:rPr>
      </w:pPr>
      <w:r w:rsidRPr="004C2A84">
        <w:rPr>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F96936" w:rsidRPr="004C2A84" w:rsidRDefault="00F96936" w:rsidP="00F96936">
      <w:pPr>
        <w:spacing w:before="120"/>
        <w:ind w:left="567"/>
        <w:rPr>
          <w:sz w:val="24"/>
          <w:szCs w:val="24"/>
        </w:rPr>
      </w:pPr>
      <w:r w:rsidRPr="004C2A84">
        <w:rPr>
          <w:sz w:val="24"/>
          <w:szCs w:val="24"/>
        </w:rPr>
        <w:t xml:space="preserve">задачами настоящей проверки являются:  </w:t>
      </w:r>
    </w:p>
    <w:p w:rsidR="00F96936" w:rsidRPr="004C2A84" w:rsidRDefault="00F96936" w:rsidP="00F96936">
      <w:pPr>
        <w:pBdr>
          <w:top w:val="single" w:sz="4" w:space="1" w:color="auto"/>
        </w:pBdr>
        <w:ind w:left="4865"/>
        <w:rPr>
          <w:sz w:val="24"/>
          <w:szCs w:val="24"/>
        </w:rPr>
      </w:pPr>
    </w:p>
    <w:p w:rsidR="00F96936" w:rsidRPr="004C2A84" w:rsidRDefault="00F96936" w:rsidP="00F96936">
      <w:pPr>
        <w:pBdr>
          <w:top w:val="single" w:sz="4" w:space="1" w:color="auto"/>
        </w:pBdr>
        <w:rPr>
          <w:sz w:val="24"/>
          <w:szCs w:val="24"/>
        </w:rPr>
      </w:pPr>
    </w:p>
    <w:p w:rsidR="00F96936" w:rsidRPr="004C2A84" w:rsidRDefault="00F96936" w:rsidP="00F96936">
      <w:pPr>
        <w:spacing w:before="120"/>
        <w:rPr>
          <w:sz w:val="24"/>
          <w:szCs w:val="24"/>
        </w:rPr>
      </w:pPr>
      <w:r w:rsidRPr="004C2A84">
        <w:rPr>
          <w:sz w:val="24"/>
          <w:szCs w:val="24"/>
        </w:rPr>
        <w:t>6. Предметом настоящей проверки является (отметить нужное):</w:t>
      </w:r>
    </w:p>
    <w:p w:rsidR="00F96936" w:rsidRPr="004C2A84" w:rsidRDefault="00F96936" w:rsidP="00F96936">
      <w:pPr>
        <w:ind w:firstLine="567"/>
        <w:jc w:val="both"/>
        <w:rPr>
          <w:sz w:val="24"/>
          <w:szCs w:val="24"/>
        </w:rPr>
      </w:pPr>
      <w:r w:rsidRPr="004C2A84">
        <w:rPr>
          <w:sz w:val="24"/>
          <w:szCs w:val="24"/>
        </w:rPr>
        <w:t>соблюдение обязательных требований или требований, установленных муниципальными правовыми актами;</w:t>
      </w:r>
    </w:p>
    <w:p w:rsidR="00F96936" w:rsidRPr="004C2A84" w:rsidRDefault="00F96936" w:rsidP="00F96936">
      <w:pPr>
        <w:ind w:firstLine="567"/>
        <w:jc w:val="both"/>
        <w:rPr>
          <w:sz w:val="24"/>
          <w:szCs w:val="24"/>
        </w:rPr>
      </w:pPr>
      <w:r w:rsidRPr="004C2A84">
        <w:rPr>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96936" w:rsidRPr="004C2A84" w:rsidRDefault="00F96936" w:rsidP="00F96936">
      <w:pPr>
        <w:ind w:firstLine="567"/>
        <w:jc w:val="both"/>
        <w:rPr>
          <w:sz w:val="24"/>
          <w:szCs w:val="24"/>
        </w:rPr>
      </w:pPr>
      <w:r w:rsidRPr="004C2A84">
        <w:rPr>
          <w:sz w:val="24"/>
          <w:szCs w:val="24"/>
        </w:rPr>
        <w:t>выполнение предписаний органов государственного контроля (надзора), органов муниципального контроля;</w:t>
      </w:r>
    </w:p>
    <w:p w:rsidR="00F96936" w:rsidRPr="004C2A84" w:rsidRDefault="00F96936" w:rsidP="00F96936">
      <w:pPr>
        <w:ind w:firstLine="567"/>
        <w:rPr>
          <w:sz w:val="24"/>
          <w:szCs w:val="24"/>
        </w:rPr>
      </w:pPr>
      <w:r w:rsidRPr="004C2A84">
        <w:rPr>
          <w:sz w:val="24"/>
          <w:szCs w:val="24"/>
        </w:rPr>
        <w:t>проведение мероприятий:</w:t>
      </w:r>
    </w:p>
    <w:p w:rsidR="00F96936" w:rsidRPr="004C2A84" w:rsidRDefault="00F96936" w:rsidP="00F96936">
      <w:pPr>
        <w:ind w:firstLine="567"/>
        <w:jc w:val="both"/>
        <w:rPr>
          <w:sz w:val="24"/>
          <w:szCs w:val="24"/>
        </w:rPr>
      </w:pPr>
      <w:r w:rsidRPr="004C2A84">
        <w:rPr>
          <w:sz w:val="24"/>
          <w:szCs w:val="24"/>
        </w:rPr>
        <w:t>по предотвращению причинения вреда жизни, здоровью граждан, вреда животным, растениям, окружающей среде;</w:t>
      </w:r>
    </w:p>
    <w:p w:rsidR="00F96936" w:rsidRPr="004C2A84" w:rsidRDefault="00F96936" w:rsidP="00F96936">
      <w:pPr>
        <w:ind w:firstLine="567"/>
        <w:jc w:val="both"/>
        <w:rPr>
          <w:sz w:val="24"/>
          <w:szCs w:val="24"/>
        </w:rPr>
      </w:pPr>
      <w:r w:rsidRPr="004C2A84">
        <w:rPr>
          <w:sz w:val="24"/>
          <w:szCs w:val="24"/>
        </w:rPr>
        <w:t>по предупреждению возникновения чрезвычайных ситуаций природного и техногенного характера;</w:t>
      </w:r>
    </w:p>
    <w:p w:rsidR="00F96936" w:rsidRPr="004C2A84" w:rsidRDefault="00F96936" w:rsidP="00F96936">
      <w:pPr>
        <w:ind w:firstLine="567"/>
        <w:rPr>
          <w:sz w:val="24"/>
          <w:szCs w:val="24"/>
        </w:rPr>
      </w:pPr>
      <w:r w:rsidRPr="004C2A84">
        <w:rPr>
          <w:sz w:val="24"/>
          <w:szCs w:val="24"/>
        </w:rPr>
        <w:t>по обеспечению безопасности государства;</w:t>
      </w:r>
    </w:p>
    <w:p w:rsidR="00F96936" w:rsidRPr="004C2A84" w:rsidRDefault="00F96936" w:rsidP="00F96936">
      <w:pPr>
        <w:ind w:firstLine="567"/>
        <w:rPr>
          <w:sz w:val="24"/>
          <w:szCs w:val="24"/>
        </w:rPr>
      </w:pPr>
      <w:r w:rsidRPr="004C2A84">
        <w:rPr>
          <w:sz w:val="24"/>
          <w:szCs w:val="24"/>
        </w:rPr>
        <w:t>по ликвидации последствий причинения такого вреда.</w:t>
      </w:r>
    </w:p>
    <w:p w:rsidR="00F96936" w:rsidRPr="004C2A84" w:rsidRDefault="00F96936" w:rsidP="00F96936">
      <w:pPr>
        <w:spacing w:before="120"/>
        <w:rPr>
          <w:sz w:val="24"/>
          <w:szCs w:val="24"/>
        </w:rPr>
      </w:pPr>
      <w:r w:rsidRPr="004C2A84">
        <w:rPr>
          <w:sz w:val="24"/>
          <w:szCs w:val="24"/>
        </w:rPr>
        <w:t xml:space="preserve">7. Срок проведения проверки:  </w:t>
      </w:r>
    </w:p>
    <w:p w:rsidR="00F96936" w:rsidRPr="004C2A84" w:rsidRDefault="00F96936" w:rsidP="00F96936">
      <w:pPr>
        <w:spacing w:before="240"/>
        <w:ind w:firstLine="567"/>
        <w:rPr>
          <w:sz w:val="24"/>
          <w:szCs w:val="24"/>
        </w:rPr>
      </w:pPr>
      <w:r w:rsidRPr="004C2A84">
        <w:rPr>
          <w:sz w:val="24"/>
          <w:szCs w:val="24"/>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F96936" w:rsidRPr="004C2A84" w:rsidTr="0029632D">
        <w:trPr>
          <w:cantSplit/>
        </w:trPr>
        <w:tc>
          <w:tcPr>
            <w:tcW w:w="370" w:type="dxa"/>
            <w:tcBorders>
              <w:top w:val="nil"/>
              <w:left w:val="nil"/>
              <w:bottom w:val="nil"/>
              <w:right w:val="nil"/>
            </w:tcBorders>
            <w:vAlign w:val="bottom"/>
          </w:tcPr>
          <w:p w:rsidR="00F96936" w:rsidRPr="004C2A84" w:rsidRDefault="00F96936" w:rsidP="0029632D">
            <w:pPr>
              <w:rPr>
                <w:sz w:val="24"/>
                <w:szCs w:val="24"/>
              </w:rPr>
            </w:pPr>
            <w:r w:rsidRPr="004C2A84">
              <w:rPr>
                <w:sz w:val="24"/>
                <w:szCs w:val="24"/>
              </w:rPr>
              <w:t>с “</w:t>
            </w:r>
          </w:p>
        </w:tc>
        <w:tc>
          <w:tcPr>
            <w:tcW w:w="397" w:type="dxa"/>
            <w:tcBorders>
              <w:top w:val="nil"/>
              <w:left w:val="nil"/>
              <w:bottom w:val="single" w:sz="4" w:space="0" w:color="auto"/>
              <w:right w:val="nil"/>
            </w:tcBorders>
            <w:vAlign w:val="bottom"/>
          </w:tcPr>
          <w:p w:rsidR="00F96936" w:rsidRPr="004C2A84" w:rsidRDefault="00F96936" w:rsidP="0029632D">
            <w:pPr>
              <w:jc w:val="center"/>
              <w:rPr>
                <w:sz w:val="24"/>
                <w:szCs w:val="24"/>
              </w:rPr>
            </w:pPr>
          </w:p>
        </w:tc>
        <w:tc>
          <w:tcPr>
            <w:tcW w:w="255" w:type="dxa"/>
            <w:tcBorders>
              <w:top w:val="nil"/>
              <w:left w:val="nil"/>
              <w:bottom w:val="nil"/>
              <w:right w:val="nil"/>
            </w:tcBorders>
            <w:vAlign w:val="bottom"/>
          </w:tcPr>
          <w:p w:rsidR="00F96936" w:rsidRPr="004C2A84" w:rsidRDefault="00F96936" w:rsidP="0029632D">
            <w:pPr>
              <w:rPr>
                <w:sz w:val="24"/>
                <w:szCs w:val="24"/>
              </w:rPr>
            </w:pPr>
            <w:r w:rsidRPr="004C2A84">
              <w:rPr>
                <w:sz w:val="24"/>
                <w:szCs w:val="24"/>
              </w:rPr>
              <w:t>”</w:t>
            </w:r>
          </w:p>
        </w:tc>
        <w:tc>
          <w:tcPr>
            <w:tcW w:w="1418" w:type="dxa"/>
            <w:tcBorders>
              <w:top w:val="nil"/>
              <w:left w:val="nil"/>
              <w:bottom w:val="single" w:sz="4" w:space="0" w:color="auto"/>
              <w:right w:val="nil"/>
            </w:tcBorders>
            <w:vAlign w:val="bottom"/>
          </w:tcPr>
          <w:p w:rsidR="00F96936" w:rsidRPr="004C2A84" w:rsidRDefault="00F96936" w:rsidP="0029632D">
            <w:pPr>
              <w:jc w:val="center"/>
              <w:rPr>
                <w:sz w:val="24"/>
                <w:szCs w:val="24"/>
              </w:rPr>
            </w:pPr>
          </w:p>
        </w:tc>
        <w:tc>
          <w:tcPr>
            <w:tcW w:w="397" w:type="dxa"/>
            <w:tcBorders>
              <w:top w:val="nil"/>
              <w:left w:val="nil"/>
              <w:bottom w:val="nil"/>
              <w:right w:val="nil"/>
            </w:tcBorders>
            <w:vAlign w:val="bottom"/>
          </w:tcPr>
          <w:p w:rsidR="00F96936" w:rsidRPr="004C2A84" w:rsidRDefault="00F96936" w:rsidP="0029632D">
            <w:pPr>
              <w:jc w:val="right"/>
              <w:rPr>
                <w:sz w:val="24"/>
                <w:szCs w:val="24"/>
              </w:rPr>
            </w:pPr>
            <w:r w:rsidRPr="004C2A84">
              <w:rPr>
                <w:sz w:val="24"/>
                <w:szCs w:val="24"/>
              </w:rPr>
              <w:t>20</w:t>
            </w:r>
          </w:p>
        </w:tc>
        <w:tc>
          <w:tcPr>
            <w:tcW w:w="397" w:type="dxa"/>
            <w:tcBorders>
              <w:top w:val="nil"/>
              <w:left w:val="nil"/>
              <w:bottom w:val="single" w:sz="4" w:space="0" w:color="auto"/>
              <w:right w:val="nil"/>
            </w:tcBorders>
            <w:vAlign w:val="bottom"/>
          </w:tcPr>
          <w:p w:rsidR="00F96936" w:rsidRPr="004C2A84" w:rsidRDefault="00F96936" w:rsidP="0029632D">
            <w:pPr>
              <w:rPr>
                <w:sz w:val="24"/>
                <w:szCs w:val="24"/>
              </w:rPr>
            </w:pPr>
          </w:p>
        </w:tc>
        <w:tc>
          <w:tcPr>
            <w:tcW w:w="340" w:type="dxa"/>
            <w:tcBorders>
              <w:top w:val="nil"/>
              <w:left w:val="nil"/>
              <w:bottom w:val="nil"/>
              <w:right w:val="nil"/>
            </w:tcBorders>
            <w:vAlign w:val="bottom"/>
          </w:tcPr>
          <w:p w:rsidR="00F96936" w:rsidRPr="004C2A84" w:rsidRDefault="00F96936" w:rsidP="0029632D">
            <w:pPr>
              <w:ind w:left="57"/>
              <w:rPr>
                <w:sz w:val="24"/>
                <w:szCs w:val="24"/>
              </w:rPr>
            </w:pPr>
            <w:r w:rsidRPr="004C2A84">
              <w:rPr>
                <w:sz w:val="24"/>
                <w:szCs w:val="24"/>
              </w:rPr>
              <w:t>г.</w:t>
            </w:r>
          </w:p>
        </w:tc>
      </w:tr>
    </w:tbl>
    <w:p w:rsidR="00F96936" w:rsidRPr="004C2A84" w:rsidRDefault="00F96936" w:rsidP="00F96936">
      <w:pPr>
        <w:spacing w:before="160"/>
        <w:ind w:firstLine="567"/>
        <w:rPr>
          <w:sz w:val="24"/>
          <w:szCs w:val="24"/>
        </w:rPr>
      </w:pPr>
      <w:r w:rsidRPr="004C2A84">
        <w:rPr>
          <w:sz w:val="24"/>
          <w:szCs w:val="24"/>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F96936" w:rsidRPr="004C2A84" w:rsidTr="0029632D">
        <w:trPr>
          <w:cantSplit/>
        </w:trPr>
        <w:tc>
          <w:tcPr>
            <w:tcW w:w="170" w:type="dxa"/>
            <w:tcBorders>
              <w:top w:val="nil"/>
              <w:left w:val="nil"/>
              <w:bottom w:val="nil"/>
              <w:right w:val="nil"/>
            </w:tcBorders>
            <w:vAlign w:val="bottom"/>
          </w:tcPr>
          <w:p w:rsidR="00F96936" w:rsidRPr="004C2A84" w:rsidRDefault="00F96936" w:rsidP="0029632D">
            <w:pPr>
              <w:ind w:left="-112"/>
              <w:jc w:val="right"/>
              <w:rPr>
                <w:sz w:val="24"/>
                <w:szCs w:val="24"/>
              </w:rPr>
            </w:pPr>
            <w:r w:rsidRPr="004C2A84">
              <w:rPr>
                <w:sz w:val="24"/>
                <w:szCs w:val="24"/>
              </w:rPr>
              <w:t>“</w:t>
            </w:r>
          </w:p>
        </w:tc>
        <w:tc>
          <w:tcPr>
            <w:tcW w:w="397" w:type="dxa"/>
            <w:tcBorders>
              <w:top w:val="nil"/>
              <w:left w:val="nil"/>
              <w:bottom w:val="single" w:sz="4" w:space="0" w:color="auto"/>
              <w:right w:val="nil"/>
            </w:tcBorders>
            <w:vAlign w:val="bottom"/>
          </w:tcPr>
          <w:p w:rsidR="00F96936" w:rsidRPr="004C2A84" w:rsidRDefault="00F96936" w:rsidP="0029632D">
            <w:pPr>
              <w:jc w:val="center"/>
              <w:rPr>
                <w:sz w:val="24"/>
                <w:szCs w:val="24"/>
              </w:rPr>
            </w:pPr>
          </w:p>
        </w:tc>
        <w:tc>
          <w:tcPr>
            <w:tcW w:w="255" w:type="dxa"/>
            <w:tcBorders>
              <w:top w:val="nil"/>
              <w:left w:val="nil"/>
              <w:bottom w:val="nil"/>
              <w:right w:val="nil"/>
            </w:tcBorders>
            <w:vAlign w:val="bottom"/>
          </w:tcPr>
          <w:p w:rsidR="00F96936" w:rsidRPr="004C2A84" w:rsidRDefault="00F96936" w:rsidP="0029632D">
            <w:pPr>
              <w:rPr>
                <w:sz w:val="24"/>
                <w:szCs w:val="24"/>
              </w:rPr>
            </w:pPr>
            <w:r w:rsidRPr="004C2A84">
              <w:rPr>
                <w:sz w:val="24"/>
                <w:szCs w:val="24"/>
              </w:rPr>
              <w:t>”</w:t>
            </w:r>
          </w:p>
        </w:tc>
        <w:tc>
          <w:tcPr>
            <w:tcW w:w="1418" w:type="dxa"/>
            <w:tcBorders>
              <w:top w:val="nil"/>
              <w:left w:val="nil"/>
              <w:bottom w:val="single" w:sz="4" w:space="0" w:color="auto"/>
              <w:right w:val="nil"/>
            </w:tcBorders>
            <w:vAlign w:val="bottom"/>
          </w:tcPr>
          <w:p w:rsidR="00F96936" w:rsidRPr="004C2A84" w:rsidRDefault="00F96936" w:rsidP="0029632D">
            <w:pPr>
              <w:jc w:val="center"/>
              <w:rPr>
                <w:sz w:val="24"/>
                <w:szCs w:val="24"/>
              </w:rPr>
            </w:pPr>
          </w:p>
        </w:tc>
        <w:tc>
          <w:tcPr>
            <w:tcW w:w="397" w:type="dxa"/>
            <w:tcBorders>
              <w:top w:val="nil"/>
              <w:left w:val="nil"/>
              <w:bottom w:val="nil"/>
              <w:right w:val="nil"/>
            </w:tcBorders>
            <w:vAlign w:val="bottom"/>
          </w:tcPr>
          <w:p w:rsidR="00F96936" w:rsidRPr="004C2A84" w:rsidRDefault="00F96936" w:rsidP="0029632D">
            <w:pPr>
              <w:jc w:val="right"/>
              <w:rPr>
                <w:sz w:val="24"/>
                <w:szCs w:val="24"/>
              </w:rPr>
            </w:pPr>
            <w:r w:rsidRPr="004C2A84">
              <w:rPr>
                <w:sz w:val="24"/>
                <w:szCs w:val="24"/>
              </w:rPr>
              <w:t>20</w:t>
            </w:r>
          </w:p>
        </w:tc>
        <w:tc>
          <w:tcPr>
            <w:tcW w:w="397" w:type="dxa"/>
            <w:tcBorders>
              <w:top w:val="nil"/>
              <w:left w:val="nil"/>
              <w:bottom w:val="single" w:sz="4" w:space="0" w:color="auto"/>
              <w:right w:val="nil"/>
            </w:tcBorders>
            <w:vAlign w:val="bottom"/>
          </w:tcPr>
          <w:p w:rsidR="00F96936" w:rsidRPr="004C2A84" w:rsidRDefault="00F96936" w:rsidP="0029632D">
            <w:pPr>
              <w:rPr>
                <w:sz w:val="24"/>
                <w:szCs w:val="24"/>
              </w:rPr>
            </w:pPr>
          </w:p>
        </w:tc>
        <w:tc>
          <w:tcPr>
            <w:tcW w:w="340" w:type="dxa"/>
            <w:tcBorders>
              <w:top w:val="nil"/>
              <w:left w:val="nil"/>
              <w:bottom w:val="nil"/>
              <w:right w:val="nil"/>
            </w:tcBorders>
            <w:vAlign w:val="bottom"/>
          </w:tcPr>
          <w:p w:rsidR="00F96936" w:rsidRPr="004C2A84" w:rsidRDefault="00F96936" w:rsidP="0029632D">
            <w:pPr>
              <w:ind w:left="57"/>
              <w:rPr>
                <w:sz w:val="24"/>
                <w:szCs w:val="24"/>
              </w:rPr>
            </w:pPr>
            <w:r w:rsidRPr="004C2A84">
              <w:rPr>
                <w:sz w:val="24"/>
                <w:szCs w:val="24"/>
              </w:rPr>
              <w:t>г.</w:t>
            </w:r>
          </w:p>
        </w:tc>
      </w:tr>
    </w:tbl>
    <w:p w:rsidR="00F96936" w:rsidRPr="004C2A84" w:rsidRDefault="00F96936" w:rsidP="00F96936">
      <w:pPr>
        <w:spacing w:before="160"/>
        <w:rPr>
          <w:sz w:val="24"/>
          <w:szCs w:val="24"/>
        </w:rPr>
      </w:pPr>
      <w:r w:rsidRPr="004C2A84">
        <w:rPr>
          <w:sz w:val="24"/>
          <w:szCs w:val="24"/>
        </w:rPr>
        <w:t xml:space="preserve">8. Правовые основания проведения проверки:  </w:t>
      </w:r>
    </w:p>
    <w:p w:rsidR="00F96936" w:rsidRPr="004C2A84" w:rsidRDefault="00F96936" w:rsidP="00F96936">
      <w:pPr>
        <w:pBdr>
          <w:top w:val="single" w:sz="4" w:space="1" w:color="auto"/>
        </w:pBdr>
        <w:jc w:val="center"/>
        <w:rPr>
          <w:sz w:val="24"/>
          <w:szCs w:val="24"/>
        </w:rPr>
      </w:pPr>
      <w:r w:rsidRPr="004C2A84">
        <w:rPr>
          <w:sz w:val="24"/>
          <w:szCs w:val="24"/>
        </w:rPr>
        <w:t>(ссылка на положение нормативного правового акта, в соответствии с которым осуществляется проверка;</w:t>
      </w:r>
      <w:r w:rsidRPr="004C2A84">
        <w:rPr>
          <w:sz w:val="24"/>
          <w:szCs w:val="24"/>
        </w:rPr>
        <w:br/>
        <w:t>ссылка на положения (нормативных) правовых актов, устанавливающих требования, которые являются</w:t>
      </w:r>
      <w:r w:rsidRPr="004C2A84">
        <w:rPr>
          <w:sz w:val="24"/>
          <w:szCs w:val="24"/>
        </w:rPr>
        <w:br/>
        <w:t>предметом проверки)</w:t>
      </w:r>
    </w:p>
    <w:p w:rsidR="00F96936" w:rsidRPr="004C2A84" w:rsidRDefault="00F96936" w:rsidP="00F96936">
      <w:pPr>
        <w:spacing w:before="120"/>
        <w:jc w:val="both"/>
        <w:rPr>
          <w:sz w:val="24"/>
          <w:szCs w:val="24"/>
        </w:rPr>
      </w:pPr>
      <w:r w:rsidRPr="004C2A84">
        <w:rPr>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F96936" w:rsidRPr="004C2A84" w:rsidRDefault="00F96936" w:rsidP="00F96936">
      <w:pPr>
        <w:pBdr>
          <w:top w:val="single" w:sz="4" w:space="1" w:color="auto"/>
        </w:pBdr>
        <w:rPr>
          <w:sz w:val="24"/>
          <w:szCs w:val="24"/>
        </w:rPr>
      </w:pPr>
    </w:p>
    <w:p w:rsidR="00F96936" w:rsidRPr="004C2A84" w:rsidRDefault="00F96936" w:rsidP="00F96936">
      <w:pPr>
        <w:spacing w:before="120"/>
        <w:jc w:val="both"/>
        <w:rPr>
          <w:sz w:val="24"/>
          <w:szCs w:val="24"/>
        </w:rPr>
      </w:pPr>
      <w:r w:rsidRPr="004C2A84">
        <w:rPr>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F96936" w:rsidRPr="004C2A84" w:rsidRDefault="00F96936" w:rsidP="00F96936">
      <w:pPr>
        <w:pBdr>
          <w:top w:val="single" w:sz="4" w:space="1" w:color="auto"/>
        </w:pBdr>
        <w:jc w:val="center"/>
      </w:pPr>
      <w:r w:rsidRPr="004C2A84">
        <w:t>(с указанием наименований, номеров и дат их принятия)</w:t>
      </w:r>
    </w:p>
    <w:p w:rsidR="00F96936" w:rsidRPr="004C2A84" w:rsidRDefault="00F96936" w:rsidP="00F96936">
      <w:pPr>
        <w:spacing w:before="120"/>
        <w:jc w:val="both"/>
        <w:rPr>
          <w:sz w:val="24"/>
          <w:szCs w:val="24"/>
        </w:rPr>
      </w:pPr>
      <w:r w:rsidRPr="004C2A84">
        <w:rPr>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96936" w:rsidRPr="004C2A84" w:rsidRDefault="00F96936" w:rsidP="00F96936">
      <w:pPr>
        <w:pBdr>
          <w:top w:val="single" w:sz="4" w:space="1" w:color="auto"/>
        </w:pBdr>
        <w:rPr>
          <w:sz w:val="24"/>
          <w:szCs w:val="24"/>
        </w:rPr>
      </w:pPr>
    </w:p>
    <w:p w:rsidR="00F96936" w:rsidRPr="004C2A84" w:rsidRDefault="00F96936" w:rsidP="00F96936">
      <w:pPr>
        <w:ind w:right="4535"/>
        <w:rPr>
          <w:sz w:val="24"/>
          <w:szCs w:val="24"/>
        </w:rPr>
      </w:pPr>
    </w:p>
    <w:p w:rsidR="00F96936" w:rsidRPr="004C2A84" w:rsidRDefault="00F96936" w:rsidP="00F96936">
      <w:pPr>
        <w:pBdr>
          <w:top w:val="single" w:sz="4" w:space="1" w:color="auto"/>
        </w:pBdr>
        <w:ind w:right="4535"/>
        <w:jc w:val="center"/>
      </w:pPr>
      <w:r w:rsidRPr="004C2A84">
        <w:t xml:space="preserve">(должность, фамилия, инициалы руководителя,    заместителя руководителя органа государственного </w:t>
      </w:r>
      <w:r w:rsidRPr="004C2A84">
        <w:lastRenderedPageBreak/>
        <w:t>контроля (надзора), органа муниципального контроля, издавшего распоряжение или приказ о проведении проверки)</w:t>
      </w:r>
    </w:p>
    <w:p w:rsidR="00F96936" w:rsidRPr="004C2A84" w:rsidRDefault="00F96936" w:rsidP="00F96936">
      <w:pPr>
        <w:pBdr>
          <w:top w:val="single" w:sz="4" w:space="1" w:color="auto"/>
        </w:pBdr>
        <w:ind w:left="5954"/>
        <w:jc w:val="center"/>
        <w:rPr>
          <w:sz w:val="24"/>
          <w:szCs w:val="24"/>
        </w:rPr>
      </w:pPr>
      <w:r w:rsidRPr="004C2A84">
        <w:rPr>
          <w:sz w:val="24"/>
          <w:szCs w:val="24"/>
        </w:rPr>
        <w:t>(подпись, заверенная печатью)</w:t>
      </w:r>
    </w:p>
    <w:p w:rsidR="00F96936" w:rsidRPr="004C2A84" w:rsidRDefault="00F96936" w:rsidP="00F96936">
      <w:pPr>
        <w:spacing w:before="120"/>
        <w:rPr>
          <w:sz w:val="24"/>
          <w:szCs w:val="24"/>
        </w:rPr>
      </w:pPr>
    </w:p>
    <w:p w:rsidR="00F96936" w:rsidRPr="004C2A84" w:rsidRDefault="00F96936" w:rsidP="00F96936">
      <w:pPr>
        <w:rPr>
          <w:sz w:val="24"/>
          <w:szCs w:val="24"/>
        </w:rPr>
      </w:pPr>
    </w:p>
    <w:p w:rsidR="00F96936" w:rsidRPr="004C2A84" w:rsidRDefault="00F96936" w:rsidP="00F96936">
      <w:pPr>
        <w:pBdr>
          <w:top w:val="single" w:sz="4" w:space="1" w:color="auto"/>
        </w:pBdr>
        <w:jc w:val="center"/>
      </w:pPr>
      <w:r w:rsidRPr="004C2A84">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F96936" w:rsidRPr="004C2A84"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Default="00F96936" w:rsidP="00F96936">
      <w:pPr>
        <w:rPr>
          <w:sz w:val="24"/>
          <w:szCs w:val="24"/>
        </w:rPr>
      </w:pPr>
    </w:p>
    <w:p w:rsidR="00F96936" w:rsidRPr="004C2A84" w:rsidRDefault="00F96936" w:rsidP="00F96936">
      <w:pPr>
        <w:rPr>
          <w:sz w:val="24"/>
          <w:szCs w:val="24"/>
        </w:rPr>
      </w:pPr>
    </w:p>
    <w:p w:rsidR="00F96936" w:rsidRDefault="00F96936" w:rsidP="00F9693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96936" w:rsidRDefault="00F96936" w:rsidP="00F96936">
      <w:pPr>
        <w:rPr>
          <w:sz w:val="24"/>
          <w:szCs w:val="24"/>
        </w:rPr>
      </w:pPr>
      <w:r>
        <w:rPr>
          <w:sz w:val="24"/>
          <w:szCs w:val="24"/>
        </w:rPr>
        <w:lastRenderedPageBreak/>
        <w:t xml:space="preserve">                                                                                                       </w:t>
      </w:r>
      <w:r w:rsidRPr="00ED600B">
        <w:rPr>
          <w:sz w:val="24"/>
          <w:szCs w:val="24"/>
        </w:rPr>
        <w:t>Приложение 2</w:t>
      </w:r>
    </w:p>
    <w:p w:rsidR="00F96936" w:rsidRPr="00ED600B" w:rsidRDefault="00F96936" w:rsidP="00F96936">
      <w:pPr>
        <w:rPr>
          <w:sz w:val="24"/>
          <w:szCs w:val="24"/>
        </w:rPr>
      </w:pPr>
      <w:r>
        <w:rPr>
          <w:sz w:val="24"/>
          <w:szCs w:val="24"/>
        </w:rPr>
        <w:t xml:space="preserve">                                                                                                       к Административному                регламенту</w:t>
      </w:r>
    </w:p>
    <w:p w:rsidR="00F96936" w:rsidRPr="00ED600B" w:rsidRDefault="00F96936" w:rsidP="00F96936">
      <w:pPr>
        <w:ind w:left="5868"/>
        <w:rPr>
          <w:sz w:val="28"/>
          <w:szCs w:val="28"/>
        </w:rPr>
      </w:pPr>
      <w:r w:rsidRPr="00ED600B">
        <w:rPr>
          <w:sz w:val="28"/>
          <w:szCs w:val="28"/>
        </w:rPr>
        <w:t xml:space="preserve">В  </w:t>
      </w:r>
    </w:p>
    <w:p w:rsidR="00F96936" w:rsidRPr="004C2A84" w:rsidRDefault="00F96936" w:rsidP="00F96936">
      <w:pPr>
        <w:pBdr>
          <w:top w:val="single" w:sz="4" w:space="1" w:color="auto"/>
        </w:pBdr>
        <w:ind w:left="6152"/>
        <w:jc w:val="center"/>
        <w:rPr>
          <w:sz w:val="24"/>
          <w:szCs w:val="24"/>
        </w:rPr>
      </w:pPr>
      <w:r w:rsidRPr="004C2A84">
        <w:rPr>
          <w:sz w:val="24"/>
          <w:szCs w:val="24"/>
        </w:rPr>
        <w:t>(наименование органа прокуратуры)</w:t>
      </w:r>
    </w:p>
    <w:p w:rsidR="00F96936" w:rsidRPr="00ED600B" w:rsidRDefault="00F96936" w:rsidP="00F96936">
      <w:pPr>
        <w:tabs>
          <w:tab w:val="center" w:pos="8080"/>
          <w:tab w:val="left" w:pos="10206"/>
        </w:tabs>
        <w:ind w:left="5868"/>
        <w:rPr>
          <w:sz w:val="28"/>
          <w:szCs w:val="28"/>
        </w:rPr>
      </w:pPr>
      <w:r>
        <w:rPr>
          <w:sz w:val="28"/>
          <w:szCs w:val="28"/>
        </w:rPr>
        <w:t xml:space="preserve">от </w:t>
      </w:r>
    </w:p>
    <w:p w:rsidR="00F96936" w:rsidRPr="004C2A84" w:rsidRDefault="00F96936" w:rsidP="00F96936">
      <w:pPr>
        <w:pBdr>
          <w:top w:val="single" w:sz="4" w:space="1" w:color="auto"/>
        </w:pBdr>
        <w:ind w:left="6237"/>
        <w:jc w:val="center"/>
        <w:rPr>
          <w:sz w:val="24"/>
          <w:szCs w:val="24"/>
        </w:rPr>
      </w:pPr>
      <w:r w:rsidRPr="004C2A84">
        <w:rPr>
          <w:sz w:val="24"/>
          <w:szCs w:val="24"/>
        </w:rPr>
        <w:t>(наименование органа государственного контроля (надзора), муниципального контроля с указанием юридического адреса)</w:t>
      </w:r>
    </w:p>
    <w:p w:rsidR="00F96936" w:rsidRPr="004C2A84" w:rsidRDefault="00F96936" w:rsidP="00F96936">
      <w:pPr>
        <w:jc w:val="right"/>
        <w:rPr>
          <w:sz w:val="24"/>
          <w:szCs w:val="24"/>
        </w:rPr>
      </w:pPr>
      <w:r w:rsidRPr="004C2A84">
        <w:rPr>
          <w:sz w:val="24"/>
          <w:szCs w:val="24"/>
        </w:rPr>
        <w:t>(Типовая форма)</w:t>
      </w:r>
    </w:p>
    <w:p w:rsidR="00F96936" w:rsidRPr="00ED600B" w:rsidRDefault="00F96936" w:rsidP="00F96936">
      <w:pPr>
        <w:spacing w:before="480"/>
        <w:jc w:val="center"/>
        <w:rPr>
          <w:b/>
          <w:bCs/>
          <w:sz w:val="28"/>
          <w:szCs w:val="28"/>
        </w:rPr>
      </w:pPr>
      <w:r w:rsidRPr="00ED600B">
        <w:rPr>
          <w:b/>
          <w:bCs/>
          <w:sz w:val="28"/>
          <w:szCs w:val="28"/>
        </w:rPr>
        <w:t>ЗАЯВЛЕНИЕ</w:t>
      </w:r>
      <w:r w:rsidRPr="00ED600B">
        <w:rPr>
          <w:b/>
          <w:bCs/>
          <w:sz w:val="28"/>
          <w:szCs w:val="28"/>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F96936" w:rsidRPr="00ED600B" w:rsidRDefault="00F96936" w:rsidP="00F96936">
      <w:pPr>
        <w:spacing w:before="360"/>
        <w:jc w:val="both"/>
        <w:rPr>
          <w:sz w:val="28"/>
          <w:szCs w:val="28"/>
        </w:rPr>
      </w:pPr>
      <w:r w:rsidRPr="00ED600B">
        <w:rPr>
          <w:sz w:val="28"/>
          <w:szCs w:val="28"/>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F96936" w:rsidRDefault="00F96936" w:rsidP="00F96936">
      <w:pPr>
        <w:pBdr>
          <w:top w:val="single" w:sz="4" w:space="1" w:color="auto"/>
        </w:pBdr>
        <w:rPr>
          <w:sz w:val="2"/>
          <w:szCs w:val="2"/>
        </w:rPr>
      </w:pPr>
    </w:p>
    <w:p w:rsidR="00F96936" w:rsidRDefault="00F96936" w:rsidP="00F96936">
      <w:pPr>
        <w:rPr>
          <w:sz w:val="24"/>
          <w:szCs w:val="24"/>
        </w:rPr>
      </w:pPr>
    </w:p>
    <w:p w:rsidR="00F96936" w:rsidRPr="004C2A84" w:rsidRDefault="00F96936" w:rsidP="00F96936">
      <w:pPr>
        <w:pBdr>
          <w:top w:val="single" w:sz="4" w:space="1" w:color="auto"/>
        </w:pBdr>
        <w:jc w:val="center"/>
        <w:rPr>
          <w:sz w:val="24"/>
          <w:szCs w:val="24"/>
        </w:rPr>
      </w:pPr>
      <w:r w:rsidRPr="004C2A84">
        <w:rPr>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F96936" w:rsidRPr="004C2A84" w:rsidRDefault="00F96936" w:rsidP="00F96936">
      <w:pPr>
        <w:spacing w:before="120"/>
        <w:jc w:val="both"/>
        <w:rPr>
          <w:sz w:val="28"/>
          <w:szCs w:val="28"/>
        </w:rPr>
      </w:pPr>
      <w:r w:rsidRPr="00ED600B">
        <w:rPr>
          <w:sz w:val="28"/>
          <w:szCs w:val="28"/>
        </w:rPr>
        <w:t xml:space="preserve">осуществляющего предпринимательскую деятельность по адресу:  </w:t>
      </w:r>
    </w:p>
    <w:p w:rsidR="00F96936" w:rsidRDefault="00F96936" w:rsidP="00F96936">
      <w:pPr>
        <w:pBdr>
          <w:top w:val="single" w:sz="4" w:space="1" w:color="auto"/>
        </w:pBdr>
        <w:rPr>
          <w:sz w:val="2"/>
          <w:szCs w:val="2"/>
        </w:rPr>
      </w:pPr>
    </w:p>
    <w:p w:rsidR="00F96936" w:rsidRDefault="00F96936" w:rsidP="00F96936">
      <w:pPr>
        <w:rPr>
          <w:sz w:val="24"/>
          <w:szCs w:val="24"/>
        </w:rPr>
      </w:pPr>
    </w:p>
    <w:p w:rsidR="00F96936" w:rsidRDefault="00F96936" w:rsidP="00F96936">
      <w:pPr>
        <w:pBdr>
          <w:top w:val="single" w:sz="4" w:space="1" w:color="auto"/>
        </w:pBdr>
        <w:rPr>
          <w:sz w:val="2"/>
          <w:szCs w:val="2"/>
        </w:rPr>
      </w:pPr>
    </w:p>
    <w:p w:rsidR="00F96936" w:rsidRPr="00ED600B" w:rsidRDefault="00F96936" w:rsidP="00F96936">
      <w:pPr>
        <w:spacing w:before="240"/>
        <w:rPr>
          <w:sz w:val="28"/>
          <w:szCs w:val="28"/>
        </w:rPr>
      </w:pPr>
      <w:r w:rsidRPr="00ED600B">
        <w:rPr>
          <w:sz w:val="28"/>
          <w:szCs w:val="28"/>
        </w:rPr>
        <w:t>2. Основание проведения проверки:</w:t>
      </w:r>
    </w:p>
    <w:p w:rsidR="00F96936" w:rsidRPr="00ED600B" w:rsidRDefault="00F96936" w:rsidP="00F96936">
      <w:pPr>
        <w:rPr>
          <w:sz w:val="28"/>
          <w:szCs w:val="28"/>
        </w:rPr>
      </w:pPr>
    </w:p>
    <w:p w:rsidR="00F96936" w:rsidRPr="004C2A84" w:rsidRDefault="00F96936" w:rsidP="00F96936">
      <w:pPr>
        <w:pBdr>
          <w:top w:val="single" w:sz="4" w:space="1" w:color="auto"/>
        </w:pBdr>
        <w:jc w:val="center"/>
        <w:rPr>
          <w:sz w:val="24"/>
          <w:szCs w:val="24"/>
        </w:rPr>
      </w:pPr>
      <w:r w:rsidRPr="004C2A84">
        <w:rPr>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4C2A84">
        <w:rPr>
          <w:sz w:val="24"/>
          <w:szCs w:val="24"/>
        </w:rPr>
        <w:br/>
        <w:t>и муниципального контроля”)</w:t>
      </w:r>
    </w:p>
    <w:p w:rsidR="00F96936" w:rsidRPr="00ED600B" w:rsidRDefault="00F96936" w:rsidP="00F96936">
      <w:pPr>
        <w:spacing w:before="240"/>
        <w:rPr>
          <w:sz w:val="28"/>
          <w:szCs w:val="28"/>
        </w:rPr>
      </w:pPr>
      <w:r w:rsidRPr="00ED600B">
        <w:rPr>
          <w:sz w:val="28"/>
          <w:szCs w:val="28"/>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F96936" w:rsidRPr="006A1686" w:rsidTr="0029632D">
        <w:tc>
          <w:tcPr>
            <w:tcW w:w="170" w:type="dxa"/>
            <w:tcBorders>
              <w:top w:val="nil"/>
              <w:left w:val="nil"/>
              <w:bottom w:val="nil"/>
              <w:right w:val="nil"/>
            </w:tcBorders>
            <w:vAlign w:val="bottom"/>
          </w:tcPr>
          <w:p w:rsidR="00F96936" w:rsidRPr="006A1686" w:rsidRDefault="00F96936" w:rsidP="0029632D">
            <w:pPr>
              <w:jc w:val="right"/>
              <w:rPr>
                <w:sz w:val="28"/>
                <w:szCs w:val="28"/>
              </w:rPr>
            </w:pPr>
            <w:r w:rsidRPr="006A1686">
              <w:rPr>
                <w:sz w:val="28"/>
                <w:szCs w:val="28"/>
              </w:rPr>
              <w:t>“</w:t>
            </w:r>
          </w:p>
        </w:tc>
        <w:tc>
          <w:tcPr>
            <w:tcW w:w="340"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255" w:type="dxa"/>
            <w:tcBorders>
              <w:top w:val="nil"/>
              <w:left w:val="nil"/>
              <w:bottom w:val="nil"/>
              <w:right w:val="nil"/>
            </w:tcBorders>
            <w:vAlign w:val="bottom"/>
          </w:tcPr>
          <w:p w:rsidR="00F96936" w:rsidRPr="006A1686" w:rsidRDefault="00F96936" w:rsidP="0029632D">
            <w:pPr>
              <w:rPr>
                <w:sz w:val="28"/>
                <w:szCs w:val="28"/>
              </w:rPr>
            </w:pPr>
            <w:r w:rsidRPr="006A1686">
              <w:rPr>
                <w:sz w:val="28"/>
                <w:szCs w:val="28"/>
              </w:rPr>
              <w:t>”</w:t>
            </w:r>
          </w:p>
        </w:tc>
        <w:tc>
          <w:tcPr>
            <w:tcW w:w="1247"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397" w:type="dxa"/>
            <w:tcBorders>
              <w:top w:val="nil"/>
              <w:left w:val="nil"/>
              <w:bottom w:val="nil"/>
              <w:right w:val="nil"/>
            </w:tcBorders>
            <w:vAlign w:val="bottom"/>
          </w:tcPr>
          <w:p w:rsidR="00F96936" w:rsidRPr="006A1686" w:rsidRDefault="00F96936" w:rsidP="0029632D">
            <w:pPr>
              <w:jc w:val="right"/>
              <w:rPr>
                <w:sz w:val="28"/>
                <w:szCs w:val="28"/>
              </w:rPr>
            </w:pPr>
            <w:r w:rsidRPr="006A1686">
              <w:rPr>
                <w:sz w:val="28"/>
                <w:szCs w:val="28"/>
              </w:rPr>
              <w:t>20</w:t>
            </w:r>
          </w:p>
        </w:tc>
        <w:tc>
          <w:tcPr>
            <w:tcW w:w="340" w:type="dxa"/>
            <w:tcBorders>
              <w:top w:val="nil"/>
              <w:left w:val="nil"/>
              <w:bottom w:val="single" w:sz="4" w:space="0" w:color="auto"/>
              <w:right w:val="nil"/>
            </w:tcBorders>
            <w:vAlign w:val="bottom"/>
          </w:tcPr>
          <w:p w:rsidR="00F96936" w:rsidRPr="006A1686" w:rsidRDefault="00F96936" w:rsidP="0029632D">
            <w:pPr>
              <w:rPr>
                <w:sz w:val="28"/>
                <w:szCs w:val="28"/>
              </w:rPr>
            </w:pPr>
          </w:p>
        </w:tc>
        <w:tc>
          <w:tcPr>
            <w:tcW w:w="738" w:type="dxa"/>
            <w:tcBorders>
              <w:top w:val="nil"/>
              <w:left w:val="nil"/>
              <w:bottom w:val="nil"/>
              <w:right w:val="nil"/>
            </w:tcBorders>
            <w:vAlign w:val="bottom"/>
          </w:tcPr>
          <w:p w:rsidR="00F96936" w:rsidRPr="006A1686" w:rsidRDefault="00F96936" w:rsidP="0029632D">
            <w:pPr>
              <w:ind w:left="57"/>
              <w:rPr>
                <w:sz w:val="28"/>
                <w:szCs w:val="28"/>
              </w:rPr>
            </w:pPr>
            <w:r w:rsidRPr="006A1686">
              <w:rPr>
                <w:sz w:val="28"/>
                <w:szCs w:val="28"/>
              </w:rPr>
              <w:t>года.</w:t>
            </w:r>
          </w:p>
        </w:tc>
      </w:tr>
    </w:tbl>
    <w:p w:rsidR="00F96936" w:rsidRPr="00ED600B" w:rsidRDefault="00F96936" w:rsidP="00F96936">
      <w:pPr>
        <w:spacing w:before="240"/>
        <w:rPr>
          <w:sz w:val="28"/>
          <w:szCs w:val="28"/>
        </w:rPr>
      </w:pPr>
      <w:r w:rsidRPr="00ED600B">
        <w:rPr>
          <w:sz w:val="28"/>
          <w:szCs w:val="28"/>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F96936" w:rsidRPr="006A1686" w:rsidTr="0029632D">
        <w:tc>
          <w:tcPr>
            <w:tcW w:w="170" w:type="dxa"/>
            <w:tcBorders>
              <w:top w:val="nil"/>
              <w:left w:val="nil"/>
              <w:bottom w:val="nil"/>
              <w:right w:val="nil"/>
            </w:tcBorders>
            <w:vAlign w:val="bottom"/>
          </w:tcPr>
          <w:p w:rsidR="00F96936" w:rsidRPr="006A1686" w:rsidRDefault="00F96936" w:rsidP="0029632D">
            <w:pPr>
              <w:jc w:val="right"/>
              <w:rPr>
                <w:sz w:val="28"/>
                <w:szCs w:val="28"/>
              </w:rPr>
            </w:pPr>
            <w:r w:rsidRPr="006A1686">
              <w:rPr>
                <w:sz w:val="28"/>
                <w:szCs w:val="28"/>
              </w:rPr>
              <w:lastRenderedPageBreak/>
              <w:t>“</w:t>
            </w:r>
          </w:p>
        </w:tc>
        <w:tc>
          <w:tcPr>
            <w:tcW w:w="340"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255" w:type="dxa"/>
            <w:tcBorders>
              <w:top w:val="nil"/>
              <w:left w:val="nil"/>
              <w:bottom w:val="nil"/>
              <w:right w:val="nil"/>
            </w:tcBorders>
            <w:vAlign w:val="bottom"/>
          </w:tcPr>
          <w:p w:rsidR="00F96936" w:rsidRPr="006A1686" w:rsidRDefault="00F96936" w:rsidP="0029632D">
            <w:pPr>
              <w:rPr>
                <w:sz w:val="28"/>
                <w:szCs w:val="28"/>
              </w:rPr>
            </w:pPr>
            <w:r w:rsidRPr="006A1686">
              <w:rPr>
                <w:sz w:val="28"/>
                <w:szCs w:val="28"/>
              </w:rPr>
              <w:t>”</w:t>
            </w:r>
          </w:p>
        </w:tc>
        <w:tc>
          <w:tcPr>
            <w:tcW w:w="1247"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397" w:type="dxa"/>
            <w:tcBorders>
              <w:top w:val="nil"/>
              <w:left w:val="nil"/>
              <w:bottom w:val="nil"/>
              <w:right w:val="nil"/>
            </w:tcBorders>
            <w:vAlign w:val="bottom"/>
          </w:tcPr>
          <w:p w:rsidR="00F96936" w:rsidRPr="006A1686" w:rsidRDefault="00F96936" w:rsidP="0029632D">
            <w:pPr>
              <w:jc w:val="right"/>
              <w:rPr>
                <w:sz w:val="28"/>
                <w:szCs w:val="28"/>
              </w:rPr>
            </w:pPr>
            <w:r w:rsidRPr="006A1686">
              <w:rPr>
                <w:sz w:val="28"/>
                <w:szCs w:val="28"/>
              </w:rPr>
              <w:t>20</w:t>
            </w:r>
          </w:p>
        </w:tc>
        <w:tc>
          <w:tcPr>
            <w:tcW w:w="340" w:type="dxa"/>
            <w:tcBorders>
              <w:top w:val="nil"/>
              <w:left w:val="nil"/>
              <w:bottom w:val="single" w:sz="4" w:space="0" w:color="auto"/>
              <w:right w:val="nil"/>
            </w:tcBorders>
            <w:vAlign w:val="bottom"/>
          </w:tcPr>
          <w:p w:rsidR="00F96936" w:rsidRPr="006A1686" w:rsidRDefault="00F96936" w:rsidP="0029632D">
            <w:pPr>
              <w:rPr>
                <w:sz w:val="28"/>
                <w:szCs w:val="28"/>
              </w:rPr>
            </w:pPr>
          </w:p>
        </w:tc>
        <w:tc>
          <w:tcPr>
            <w:tcW w:w="738" w:type="dxa"/>
            <w:tcBorders>
              <w:top w:val="nil"/>
              <w:left w:val="nil"/>
              <w:bottom w:val="nil"/>
              <w:right w:val="nil"/>
            </w:tcBorders>
            <w:vAlign w:val="bottom"/>
          </w:tcPr>
          <w:p w:rsidR="00F96936" w:rsidRPr="006A1686" w:rsidRDefault="00F96936" w:rsidP="0029632D">
            <w:pPr>
              <w:ind w:left="57"/>
              <w:rPr>
                <w:sz w:val="28"/>
                <w:szCs w:val="28"/>
              </w:rPr>
            </w:pPr>
            <w:r w:rsidRPr="006A1686">
              <w:rPr>
                <w:sz w:val="28"/>
                <w:szCs w:val="28"/>
              </w:rPr>
              <w:t>года.</w:t>
            </w:r>
          </w:p>
        </w:tc>
      </w:tr>
    </w:tbl>
    <w:p w:rsidR="00F96936" w:rsidRPr="004C2A84" w:rsidRDefault="00F96936" w:rsidP="00F96936">
      <w:pPr>
        <w:ind w:left="284" w:right="283"/>
        <w:jc w:val="center"/>
        <w:rPr>
          <w:sz w:val="24"/>
          <w:szCs w:val="24"/>
        </w:rPr>
      </w:pPr>
      <w:r w:rsidRPr="004C2A84">
        <w:rPr>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6936" w:rsidRPr="009A3040" w:rsidRDefault="00F96936" w:rsidP="00F96936">
      <w:pPr>
        <w:ind w:left="284" w:right="283"/>
        <w:jc w:val="center"/>
        <w:rPr>
          <w:sz w:val="28"/>
          <w:szCs w:val="28"/>
        </w:rPr>
      </w:pPr>
      <w:r>
        <w:rPr>
          <w:sz w:val="28"/>
          <w:szCs w:val="28"/>
        </w:rPr>
        <w:t>__________</w:t>
      </w:r>
    </w:p>
    <w:p w:rsidR="00F96936" w:rsidRDefault="00F96936" w:rsidP="00F96936">
      <w:pPr>
        <w:rPr>
          <w:sz w:val="16"/>
          <w:szCs w:val="16"/>
        </w:rPr>
      </w:pPr>
    </w:p>
    <w:p w:rsidR="00F96936" w:rsidRPr="009814F0" w:rsidRDefault="00F96936" w:rsidP="00F96936">
      <w:pPr>
        <w:rPr>
          <w:sz w:val="16"/>
          <w:szCs w:val="16"/>
        </w:rPr>
      </w:pPr>
    </w:p>
    <w:p w:rsidR="00F96936" w:rsidRDefault="00F96936" w:rsidP="00F96936">
      <w:r>
        <w:tab/>
      </w:r>
      <w:r>
        <w:tab/>
      </w:r>
      <w:r>
        <w:tab/>
      </w:r>
      <w:r>
        <w:tab/>
      </w:r>
      <w:r>
        <w:tab/>
      </w:r>
      <w:r>
        <w:tab/>
      </w:r>
      <w:r>
        <w:tab/>
      </w:r>
      <w:r>
        <w:tab/>
      </w:r>
      <w:r>
        <w:tab/>
      </w:r>
      <w:r>
        <w:tab/>
      </w:r>
    </w:p>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r>
        <w:t xml:space="preserve">                                                                                                             </w:t>
      </w:r>
    </w:p>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Default="00F96936" w:rsidP="00F96936"/>
    <w:p w:rsidR="00F96936" w:rsidRPr="00284027" w:rsidRDefault="00F96936" w:rsidP="00F96936">
      <w:r>
        <w:t xml:space="preserve">                                                                                                                                 </w:t>
      </w:r>
      <w:r w:rsidRPr="00ED600B">
        <w:rPr>
          <w:sz w:val="24"/>
          <w:szCs w:val="24"/>
        </w:rPr>
        <w:t>Приложение 3</w:t>
      </w:r>
    </w:p>
    <w:p w:rsidR="00F96936" w:rsidRPr="00ED600B" w:rsidRDefault="00F96936" w:rsidP="00F96936">
      <w:pPr>
        <w:rPr>
          <w:sz w:val="24"/>
          <w:szCs w:val="24"/>
        </w:rPr>
      </w:pPr>
      <w:r>
        <w:rPr>
          <w:sz w:val="24"/>
          <w:szCs w:val="24"/>
        </w:rPr>
        <w:t xml:space="preserve">                                                                                                       к Административному регламенту</w:t>
      </w:r>
    </w:p>
    <w:p w:rsidR="00F96936" w:rsidRDefault="00F96936" w:rsidP="00F96936">
      <w:pPr>
        <w:spacing w:before="120"/>
        <w:jc w:val="center"/>
        <w:rPr>
          <w:sz w:val="24"/>
          <w:szCs w:val="24"/>
        </w:rPr>
      </w:pPr>
    </w:p>
    <w:p w:rsidR="00F96936" w:rsidRPr="004C2A84" w:rsidRDefault="00F96936" w:rsidP="00F96936">
      <w:pPr>
        <w:pBdr>
          <w:top w:val="single" w:sz="4" w:space="1" w:color="auto"/>
        </w:pBdr>
        <w:spacing w:after="360"/>
        <w:jc w:val="center"/>
        <w:rPr>
          <w:sz w:val="24"/>
          <w:szCs w:val="24"/>
        </w:rPr>
      </w:pPr>
      <w:r w:rsidRPr="004C2A84">
        <w:rPr>
          <w:sz w:val="24"/>
          <w:szCs w:val="24"/>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F96936" w:rsidRPr="006A1686" w:rsidTr="0029632D">
        <w:tc>
          <w:tcPr>
            <w:tcW w:w="3402"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3742" w:type="dxa"/>
            <w:tcBorders>
              <w:top w:val="nil"/>
              <w:left w:val="nil"/>
              <w:bottom w:val="nil"/>
              <w:right w:val="nil"/>
            </w:tcBorders>
            <w:vAlign w:val="bottom"/>
          </w:tcPr>
          <w:p w:rsidR="00F96936" w:rsidRPr="006A1686" w:rsidRDefault="00F96936" w:rsidP="0029632D">
            <w:pPr>
              <w:jc w:val="right"/>
              <w:rPr>
                <w:sz w:val="28"/>
                <w:szCs w:val="28"/>
              </w:rPr>
            </w:pPr>
            <w:r w:rsidRPr="006A1686">
              <w:rPr>
                <w:sz w:val="28"/>
                <w:szCs w:val="28"/>
              </w:rPr>
              <w:t>“</w:t>
            </w:r>
          </w:p>
        </w:tc>
        <w:tc>
          <w:tcPr>
            <w:tcW w:w="397"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255" w:type="dxa"/>
            <w:tcBorders>
              <w:top w:val="nil"/>
              <w:left w:val="nil"/>
              <w:bottom w:val="nil"/>
              <w:right w:val="nil"/>
            </w:tcBorders>
            <w:vAlign w:val="bottom"/>
          </w:tcPr>
          <w:p w:rsidR="00F96936" w:rsidRPr="006A1686" w:rsidRDefault="00F96936" w:rsidP="0029632D">
            <w:pPr>
              <w:rPr>
                <w:sz w:val="28"/>
                <w:szCs w:val="28"/>
              </w:rPr>
            </w:pPr>
            <w:r w:rsidRPr="006A1686">
              <w:rPr>
                <w:sz w:val="28"/>
                <w:szCs w:val="28"/>
              </w:rPr>
              <w:t>”</w:t>
            </w:r>
          </w:p>
        </w:tc>
        <w:tc>
          <w:tcPr>
            <w:tcW w:w="1418"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369" w:type="dxa"/>
            <w:tcBorders>
              <w:top w:val="nil"/>
              <w:left w:val="nil"/>
              <w:bottom w:val="nil"/>
              <w:right w:val="nil"/>
            </w:tcBorders>
            <w:vAlign w:val="bottom"/>
          </w:tcPr>
          <w:p w:rsidR="00F96936" w:rsidRPr="006A1686" w:rsidRDefault="00F96936" w:rsidP="0029632D">
            <w:pPr>
              <w:jc w:val="right"/>
              <w:rPr>
                <w:sz w:val="28"/>
                <w:szCs w:val="28"/>
              </w:rPr>
            </w:pPr>
            <w:r w:rsidRPr="006A1686">
              <w:rPr>
                <w:sz w:val="28"/>
                <w:szCs w:val="28"/>
              </w:rPr>
              <w:t>20</w:t>
            </w:r>
          </w:p>
        </w:tc>
        <w:tc>
          <w:tcPr>
            <w:tcW w:w="369" w:type="dxa"/>
            <w:tcBorders>
              <w:top w:val="nil"/>
              <w:left w:val="nil"/>
              <w:bottom w:val="single" w:sz="4" w:space="0" w:color="auto"/>
              <w:right w:val="nil"/>
            </w:tcBorders>
            <w:vAlign w:val="bottom"/>
          </w:tcPr>
          <w:p w:rsidR="00F96936" w:rsidRPr="006A1686" w:rsidRDefault="00F96936" w:rsidP="0029632D">
            <w:pPr>
              <w:rPr>
                <w:sz w:val="28"/>
                <w:szCs w:val="28"/>
              </w:rPr>
            </w:pPr>
          </w:p>
        </w:tc>
        <w:tc>
          <w:tcPr>
            <w:tcW w:w="340" w:type="dxa"/>
            <w:gridSpan w:val="2"/>
            <w:tcBorders>
              <w:top w:val="nil"/>
              <w:left w:val="nil"/>
              <w:bottom w:val="nil"/>
              <w:right w:val="nil"/>
            </w:tcBorders>
            <w:vAlign w:val="bottom"/>
          </w:tcPr>
          <w:p w:rsidR="00F96936" w:rsidRPr="006A1686" w:rsidRDefault="00F96936" w:rsidP="0029632D">
            <w:pPr>
              <w:ind w:left="57"/>
              <w:rPr>
                <w:sz w:val="28"/>
                <w:szCs w:val="28"/>
              </w:rPr>
            </w:pPr>
            <w:r w:rsidRPr="006A1686">
              <w:rPr>
                <w:sz w:val="28"/>
                <w:szCs w:val="28"/>
              </w:rPr>
              <w:t>г.</w:t>
            </w:r>
          </w:p>
        </w:tc>
      </w:tr>
      <w:tr w:rsidR="00F96936" w:rsidRPr="004C2A84" w:rsidTr="0029632D">
        <w:trPr>
          <w:gridAfter w:val="1"/>
          <w:wAfter w:w="58" w:type="dxa"/>
          <w:cantSplit/>
        </w:trPr>
        <w:tc>
          <w:tcPr>
            <w:tcW w:w="3402" w:type="dxa"/>
            <w:tcBorders>
              <w:top w:val="nil"/>
              <w:left w:val="nil"/>
              <w:bottom w:val="nil"/>
              <w:right w:val="nil"/>
            </w:tcBorders>
          </w:tcPr>
          <w:p w:rsidR="00F96936" w:rsidRPr="004C2A84" w:rsidRDefault="00F96936" w:rsidP="0029632D">
            <w:pPr>
              <w:jc w:val="center"/>
              <w:rPr>
                <w:sz w:val="24"/>
                <w:szCs w:val="24"/>
              </w:rPr>
            </w:pPr>
            <w:r w:rsidRPr="004C2A84">
              <w:rPr>
                <w:sz w:val="24"/>
                <w:szCs w:val="24"/>
              </w:rPr>
              <w:t>(место составления акта)</w:t>
            </w:r>
          </w:p>
        </w:tc>
        <w:tc>
          <w:tcPr>
            <w:tcW w:w="3742" w:type="dxa"/>
            <w:tcBorders>
              <w:top w:val="nil"/>
              <w:left w:val="nil"/>
              <w:bottom w:val="nil"/>
              <w:right w:val="nil"/>
            </w:tcBorders>
          </w:tcPr>
          <w:p w:rsidR="00F96936" w:rsidRPr="004C2A84" w:rsidRDefault="00F96936" w:rsidP="0029632D">
            <w:pPr>
              <w:rPr>
                <w:sz w:val="24"/>
                <w:szCs w:val="24"/>
              </w:rPr>
            </w:pPr>
          </w:p>
        </w:tc>
        <w:tc>
          <w:tcPr>
            <w:tcW w:w="3090" w:type="dxa"/>
            <w:gridSpan w:val="6"/>
            <w:tcBorders>
              <w:top w:val="nil"/>
              <w:left w:val="nil"/>
              <w:bottom w:val="nil"/>
              <w:right w:val="nil"/>
            </w:tcBorders>
          </w:tcPr>
          <w:p w:rsidR="00F96936" w:rsidRPr="004C2A84" w:rsidRDefault="00F96936" w:rsidP="0029632D">
            <w:pPr>
              <w:jc w:val="center"/>
              <w:rPr>
                <w:sz w:val="24"/>
                <w:szCs w:val="24"/>
              </w:rPr>
            </w:pPr>
            <w:r w:rsidRPr="004C2A84">
              <w:rPr>
                <w:sz w:val="24"/>
                <w:szCs w:val="24"/>
              </w:rPr>
              <w:t>(дата составления акта)</w:t>
            </w:r>
          </w:p>
        </w:tc>
      </w:tr>
    </w:tbl>
    <w:p w:rsidR="00F96936" w:rsidRPr="00ED600B" w:rsidRDefault="00F96936" w:rsidP="00F96936">
      <w:pPr>
        <w:rPr>
          <w:sz w:val="28"/>
          <w:szCs w:val="28"/>
        </w:rPr>
      </w:pPr>
    </w:p>
    <w:p w:rsidR="00F96936" w:rsidRPr="004C2A84" w:rsidRDefault="00F96936" w:rsidP="00F96936">
      <w:pPr>
        <w:pBdr>
          <w:top w:val="single" w:sz="4" w:space="1" w:color="auto"/>
        </w:pBdr>
        <w:ind w:left="7144"/>
        <w:jc w:val="center"/>
        <w:rPr>
          <w:sz w:val="24"/>
          <w:szCs w:val="24"/>
        </w:rPr>
      </w:pPr>
      <w:r w:rsidRPr="004C2A84">
        <w:rPr>
          <w:sz w:val="24"/>
          <w:szCs w:val="24"/>
        </w:rPr>
        <w:t>(время составления акта)</w:t>
      </w:r>
    </w:p>
    <w:p w:rsidR="00F96936" w:rsidRPr="00ED600B" w:rsidRDefault="00F96936" w:rsidP="00F96936">
      <w:pPr>
        <w:spacing w:before="240" w:after="80"/>
        <w:jc w:val="center"/>
        <w:rPr>
          <w:b/>
          <w:bCs/>
          <w:sz w:val="28"/>
          <w:szCs w:val="28"/>
        </w:rPr>
      </w:pPr>
      <w:r w:rsidRPr="00ED600B">
        <w:rPr>
          <w:b/>
          <w:bCs/>
          <w:sz w:val="28"/>
          <w:szCs w:val="28"/>
        </w:rPr>
        <w:t>АКТ ПРОВЕРКИ</w:t>
      </w:r>
      <w:r w:rsidRPr="00ED600B">
        <w:rPr>
          <w:b/>
          <w:bCs/>
          <w:sz w:val="28"/>
          <w:szCs w:val="28"/>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F96936" w:rsidRPr="006A1686" w:rsidTr="0029632D">
        <w:trPr>
          <w:jc w:val="center"/>
        </w:trPr>
        <w:tc>
          <w:tcPr>
            <w:tcW w:w="362" w:type="dxa"/>
            <w:tcBorders>
              <w:top w:val="nil"/>
              <w:left w:val="nil"/>
              <w:bottom w:val="nil"/>
              <w:right w:val="nil"/>
            </w:tcBorders>
            <w:vAlign w:val="bottom"/>
          </w:tcPr>
          <w:p w:rsidR="00F96936" w:rsidRPr="006A1686" w:rsidRDefault="00F96936" w:rsidP="0029632D">
            <w:pPr>
              <w:ind w:right="57"/>
              <w:rPr>
                <w:sz w:val="28"/>
                <w:szCs w:val="28"/>
              </w:rPr>
            </w:pPr>
            <w:r w:rsidRPr="006A1686">
              <w:rPr>
                <w:sz w:val="28"/>
                <w:szCs w:val="28"/>
              </w:rPr>
              <w:t>№</w:t>
            </w:r>
          </w:p>
        </w:tc>
        <w:tc>
          <w:tcPr>
            <w:tcW w:w="1418"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r>
    </w:tbl>
    <w:p w:rsidR="00F96936" w:rsidRPr="00ED600B" w:rsidRDefault="00F96936" w:rsidP="00F96936">
      <w:pPr>
        <w:spacing w:before="240"/>
        <w:rPr>
          <w:sz w:val="28"/>
          <w:szCs w:val="28"/>
        </w:rPr>
      </w:pPr>
      <w:r w:rsidRPr="00ED600B">
        <w:rPr>
          <w:sz w:val="28"/>
          <w:szCs w:val="28"/>
        </w:rPr>
        <w:t xml:space="preserve">По адресу/адресам:  </w:t>
      </w:r>
    </w:p>
    <w:p w:rsidR="00F96936" w:rsidRPr="004C2A84" w:rsidRDefault="00F96936" w:rsidP="00F96936">
      <w:pPr>
        <w:pBdr>
          <w:top w:val="single" w:sz="4" w:space="1" w:color="auto"/>
        </w:pBdr>
        <w:ind w:left="2098"/>
        <w:jc w:val="center"/>
        <w:rPr>
          <w:sz w:val="24"/>
          <w:szCs w:val="24"/>
        </w:rPr>
      </w:pPr>
      <w:r w:rsidRPr="004C2A84">
        <w:rPr>
          <w:sz w:val="24"/>
          <w:szCs w:val="24"/>
        </w:rPr>
        <w:t>(место проведения проверки)</w:t>
      </w:r>
    </w:p>
    <w:p w:rsidR="00F96936" w:rsidRPr="00ED600B" w:rsidRDefault="00F96936" w:rsidP="00F96936">
      <w:pPr>
        <w:spacing w:before="240"/>
        <w:rPr>
          <w:sz w:val="28"/>
          <w:szCs w:val="28"/>
        </w:rPr>
      </w:pPr>
      <w:r w:rsidRPr="00ED600B">
        <w:rPr>
          <w:sz w:val="28"/>
          <w:szCs w:val="28"/>
        </w:rPr>
        <w:t xml:space="preserve">На основании:  </w:t>
      </w:r>
    </w:p>
    <w:p w:rsidR="00F96936" w:rsidRPr="004C2A84" w:rsidRDefault="00F96936" w:rsidP="00F96936">
      <w:pPr>
        <w:pBdr>
          <w:top w:val="single" w:sz="4" w:space="1" w:color="auto"/>
        </w:pBdr>
        <w:jc w:val="center"/>
        <w:rPr>
          <w:sz w:val="24"/>
          <w:szCs w:val="24"/>
        </w:rPr>
      </w:pPr>
      <w:r w:rsidRPr="004C2A84">
        <w:rPr>
          <w:sz w:val="24"/>
          <w:szCs w:val="24"/>
        </w:rPr>
        <w:t>(вид документа с указанием реквизитов (номер, дата))</w:t>
      </w:r>
    </w:p>
    <w:p w:rsidR="00F96936" w:rsidRPr="00ED600B" w:rsidRDefault="00F96936" w:rsidP="00F96936">
      <w:pPr>
        <w:tabs>
          <w:tab w:val="center" w:pos="4678"/>
          <w:tab w:val="right" w:pos="10206"/>
        </w:tabs>
        <w:rPr>
          <w:sz w:val="28"/>
          <w:szCs w:val="28"/>
        </w:rPr>
      </w:pPr>
      <w:r w:rsidRPr="00ED600B">
        <w:rPr>
          <w:sz w:val="28"/>
          <w:szCs w:val="28"/>
        </w:rPr>
        <w:t xml:space="preserve">была проведена  </w:t>
      </w:r>
      <w:r w:rsidRPr="00ED600B">
        <w:rPr>
          <w:sz w:val="28"/>
          <w:szCs w:val="28"/>
        </w:rPr>
        <w:tab/>
      </w:r>
      <w:r w:rsidRPr="00ED600B">
        <w:rPr>
          <w:sz w:val="28"/>
          <w:szCs w:val="28"/>
        </w:rPr>
        <w:tab/>
        <w:t>проверка в отношении:</w:t>
      </w:r>
    </w:p>
    <w:p w:rsidR="00F96936" w:rsidRPr="004C2A84" w:rsidRDefault="00F96936" w:rsidP="00F96936">
      <w:pPr>
        <w:pBdr>
          <w:top w:val="single" w:sz="4" w:space="1" w:color="auto"/>
        </w:pBdr>
        <w:ind w:left="1758" w:right="2466"/>
        <w:jc w:val="center"/>
        <w:rPr>
          <w:sz w:val="24"/>
          <w:szCs w:val="24"/>
        </w:rPr>
      </w:pPr>
      <w:r w:rsidRPr="004C2A84">
        <w:rPr>
          <w:sz w:val="24"/>
          <w:szCs w:val="24"/>
        </w:rPr>
        <w:t>(плановая/внеплановая, документарная/выездная)</w:t>
      </w:r>
    </w:p>
    <w:p w:rsidR="00F96936" w:rsidRPr="004C2A84" w:rsidRDefault="00F96936" w:rsidP="00F96936">
      <w:pPr>
        <w:pBdr>
          <w:top w:val="single" w:sz="4" w:space="1" w:color="auto"/>
        </w:pBdr>
        <w:jc w:val="center"/>
        <w:rPr>
          <w:sz w:val="24"/>
          <w:szCs w:val="24"/>
        </w:rPr>
      </w:pPr>
      <w:r w:rsidRPr="004C2A84">
        <w:rPr>
          <w:sz w:val="24"/>
          <w:szCs w:val="24"/>
        </w:rPr>
        <w:t>(наименование юридического лица, фамилия, имя, отчество (последнее – при наличии)</w:t>
      </w:r>
      <w:r w:rsidRPr="004C2A84">
        <w:rPr>
          <w:sz w:val="24"/>
          <w:szCs w:val="24"/>
        </w:rPr>
        <w:br/>
        <w:t>индивидуального предпринимателя)</w:t>
      </w:r>
    </w:p>
    <w:p w:rsidR="00F96936" w:rsidRPr="00ED600B" w:rsidRDefault="00F96936" w:rsidP="00F96936">
      <w:pPr>
        <w:spacing w:before="120" w:after="240"/>
        <w:rPr>
          <w:sz w:val="28"/>
          <w:szCs w:val="28"/>
        </w:rPr>
      </w:pPr>
      <w:r w:rsidRPr="00ED600B">
        <w:rPr>
          <w:sz w:val="28"/>
          <w:szCs w:val="28"/>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96936" w:rsidRPr="006A1686" w:rsidTr="0029632D">
        <w:tc>
          <w:tcPr>
            <w:tcW w:w="187" w:type="dxa"/>
            <w:tcBorders>
              <w:top w:val="nil"/>
              <w:left w:val="nil"/>
              <w:bottom w:val="nil"/>
              <w:right w:val="nil"/>
            </w:tcBorders>
            <w:vAlign w:val="bottom"/>
          </w:tcPr>
          <w:p w:rsidR="00F96936" w:rsidRPr="006A1686" w:rsidRDefault="00F96936" w:rsidP="0029632D">
            <w:pPr>
              <w:jc w:val="right"/>
              <w:rPr>
                <w:sz w:val="28"/>
                <w:szCs w:val="28"/>
              </w:rPr>
            </w:pPr>
            <w:r w:rsidRPr="006A1686">
              <w:rPr>
                <w:sz w:val="28"/>
                <w:szCs w:val="28"/>
              </w:rPr>
              <w:t>“</w:t>
            </w:r>
          </w:p>
        </w:tc>
        <w:tc>
          <w:tcPr>
            <w:tcW w:w="397"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255" w:type="dxa"/>
            <w:tcBorders>
              <w:top w:val="nil"/>
              <w:left w:val="nil"/>
              <w:bottom w:val="nil"/>
              <w:right w:val="nil"/>
            </w:tcBorders>
            <w:vAlign w:val="bottom"/>
          </w:tcPr>
          <w:p w:rsidR="00F96936" w:rsidRPr="006A1686" w:rsidRDefault="00F96936" w:rsidP="0029632D">
            <w:pPr>
              <w:rPr>
                <w:sz w:val="28"/>
                <w:szCs w:val="28"/>
              </w:rPr>
            </w:pPr>
            <w:r w:rsidRPr="006A1686">
              <w:rPr>
                <w:sz w:val="28"/>
                <w:szCs w:val="28"/>
              </w:rPr>
              <w:t>”</w:t>
            </w:r>
          </w:p>
        </w:tc>
        <w:tc>
          <w:tcPr>
            <w:tcW w:w="1219"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369" w:type="dxa"/>
            <w:tcBorders>
              <w:top w:val="nil"/>
              <w:left w:val="nil"/>
              <w:bottom w:val="nil"/>
              <w:right w:val="nil"/>
            </w:tcBorders>
            <w:vAlign w:val="bottom"/>
          </w:tcPr>
          <w:p w:rsidR="00F96936" w:rsidRPr="006A1686" w:rsidRDefault="00F96936" w:rsidP="0029632D">
            <w:pPr>
              <w:jc w:val="right"/>
              <w:rPr>
                <w:sz w:val="28"/>
                <w:szCs w:val="28"/>
              </w:rPr>
            </w:pPr>
            <w:r w:rsidRPr="006A1686">
              <w:rPr>
                <w:sz w:val="28"/>
                <w:szCs w:val="28"/>
              </w:rPr>
              <w:t>20</w:t>
            </w:r>
          </w:p>
        </w:tc>
        <w:tc>
          <w:tcPr>
            <w:tcW w:w="369" w:type="dxa"/>
            <w:tcBorders>
              <w:top w:val="nil"/>
              <w:left w:val="nil"/>
              <w:bottom w:val="single" w:sz="4" w:space="0" w:color="auto"/>
              <w:right w:val="nil"/>
            </w:tcBorders>
            <w:vAlign w:val="bottom"/>
          </w:tcPr>
          <w:p w:rsidR="00F96936" w:rsidRPr="006A1686" w:rsidRDefault="00F96936" w:rsidP="0029632D">
            <w:pPr>
              <w:rPr>
                <w:sz w:val="28"/>
                <w:szCs w:val="28"/>
              </w:rPr>
            </w:pPr>
          </w:p>
        </w:tc>
        <w:tc>
          <w:tcPr>
            <w:tcW w:w="510" w:type="dxa"/>
            <w:tcBorders>
              <w:top w:val="nil"/>
              <w:left w:val="nil"/>
              <w:bottom w:val="nil"/>
              <w:right w:val="nil"/>
            </w:tcBorders>
            <w:vAlign w:val="bottom"/>
          </w:tcPr>
          <w:p w:rsidR="00F96936" w:rsidRPr="006A1686" w:rsidRDefault="00F96936" w:rsidP="0029632D">
            <w:pPr>
              <w:ind w:left="57"/>
              <w:rPr>
                <w:sz w:val="28"/>
                <w:szCs w:val="28"/>
              </w:rPr>
            </w:pPr>
            <w:r w:rsidRPr="006A1686">
              <w:rPr>
                <w:sz w:val="28"/>
                <w:szCs w:val="28"/>
              </w:rPr>
              <w:t>г. с</w:t>
            </w:r>
          </w:p>
        </w:tc>
        <w:tc>
          <w:tcPr>
            <w:tcW w:w="397"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567" w:type="dxa"/>
            <w:tcBorders>
              <w:top w:val="nil"/>
              <w:left w:val="nil"/>
              <w:bottom w:val="nil"/>
              <w:right w:val="nil"/>
            </w:tcBorders>
            <w:vAlign w:val="bottom"/>
          </w:tcPr>
          <w:p w:rsidR="00F96936" w:rsidRPr="006A1686" w:rsidRDefault="00F96936" w:rsidP="0029632D">
            <w:pPr>
              <w:jc w:val="center"/>
              <w:rPr>
                <w:sz w:val="28"/>
                <w:szCs w:val="28"/>
              </w:rPr>
            </w:pPr>
            <w:r w:rsidRPr="006A1686">
              <w:rPr>
                <w:sz w:val="28"/>
                <w:szCs w:val="28"/>
              </w:rPr>
              <w:t>час.</w:t>
            </w:r>
          </w:p>
        </w:tc>
        <w:tc>
          <w:tcPr>
            <w:tcW w:w="397"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964" w:type="dxa"/>
            <w:tcBorders>
              <w:top w:val="nil"/>
              <w:left w:val="nil"/>
              <w:bottom w:val="nil"/>
              <w:right w:val="nil"/>
            </w:tcBorders>
            <w:vAlign w:val="bottom"/>
          </w:tcPr>
          <w:p w:rsidR="00F96936" w:rsidRPr="006A1686" w:rsidRDefault="00F96936" w:rsidP="0029632D">
            <w:pPr>
              <w:ind w:left="57"/>
              <w:rPr>
                <w:sz w:val="28"/>
                <w:szCs w:val="28"/>
              </w:rPr>
            </w:pPr>
            <w:r w:rsidRPr="006A1686">
              <w:rPr>
                <w:sz w:val="28"/>
                <w:szCs w:val="28"/>
              </w:rPr>
              <w:t>мин. до</w:t>
            </w:r>
          </w:p>
        </w:tc>
        <w:tc>
          <w:tcPr>
            <w:tcW w:w="397"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567" w:type="dxa"/>
            <w:tcBorders>
              <w:top w:val="nil"/>
              <w:left w:val="nil"/>
              <w:bottom w:val="nil"/>
              <w:right w:val="nil"/>
            </w:tcBorders>
            <w:vAlign w:val="bottom"/>
          </w:tcPr>
          <w:p w:rsidR="00F96936" w:rsidRPr="006A1686" w:rsidRDefault="00F96936" w:rsidP="0029632D">
            <w:pPr>
              <w:jc w:val="center"/>
              <w:rPr>
                <w:sz w:val="28"/>
                <w:szCs w:val="28"/>
              </w:rPr>
            </w:pPr>
            <w:r w:rsidRPr="006A1686">
              <w:rPr>
                <w:sz w:val="28"/>
                <w:szCs w:val="28"/>
              </w:rPr>
              <w:t>час.</w:t>
            </w:r>
          </w:p>
        </w:tc>
        <w:tc>
          <w:tcPr>
            <w:tcW w:w="397"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2807" w:type="dxa"/>
            <w:tcBorders>
              <w:top w:val="nil"/>
              <w:left w:val="nil"/>
              <w:bottom w:val="nil"/>
              <w:right w:val="nil"/>
            </w:tcBorders>
            <w:vAlign w:val="bottom"/>
          </w:tcPr>
          <w:p w:rsidR="00F96936" w:rsidRPr="006A1686" w:rsidRDefault="00F96936" w:rsidP="0029632D">
            <w:pPr>
              <w:ind w:left="57"/>
              <w:rPr>
                <w:sz w:val="28"/>
                <w:szCs w:val="28"/>
              </w:rPr>
            </w:pPr>
            <w:r w:rsidRPr="006A1686">
              <w:rPr>
                <w:sz w:val="28"/>
                <w:szCs w:val="28"/>
              </w:rPr>
              <w:t>мин. Продолжительность</w:t>
            </w:r>
          </w:p>
        </w:tc>
        <w:tc>
          <w:tcPr>
            <w:tcW w:w="454"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r>
    </w:tbl>
    <w:p w:rsidR="00F96936" w:rsidRPr="00ED600B" w:rsidRDefault="00F96936" w:rsidP="00F96936">
      <w:pPr>
        <w:spacing w:after="120"/>
        <w:rPr>
          <w:sz w:val="28"/>
          <w:szCs w:val="28"/>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96936" w:rsidRPr="006A1686" w:rsidTr="0029632D">
        <w:tc>
          <w:tcPr>
            <w:tcW w:w="187" w:type="dxa"/>
            <w:tcBorders>
              <w:top w:val="nil"/>
              <w:left w:val="nil"/>
              <w:bottom w:val="nil"/>
              <w:right w:val="nil"/>
            </w:tcBorders>
            <w:vAlign w:val="bottom"/>
          </w:tcPr>
          <w:p w:rsidR="00F96936" w:rsidRPr="006A1686" w:rsidRDefault="00F96936" w:rsidP="0029632D">
            <w:pPr>
              <w:jc w:val="right"/>
              <w:rPr>
                <w:sz w:val="28"/>
                <w:szCs w:val="28"/>
              </w:rPr>
            </w:pPr>
            <w:r w:rsidRPr="006A1686">
              <w:rPr>
                <w:sz w:val="28"/>
                <w:szCs w:val="28"/>
              </w:rPr>
              <w:t>“</w:t>
            </w:r>
          </w:p>
        </w:tc>
        <w:tc>
          <w:tcPr>
            <w:tcW w:w="397"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255" w:type="dxa"/>
            <w:tcBorders>
              <w:top w:val="nil"/>
              <w:left w:val="nil"/>
              <w:bottom w:val="nil"/>
              <w:right w:val="nil"/>
            </w:tcBorders>
            <w:vAlign w:val="bottom"/>
          </w:tcPr>
          <w:p w:rsidR="00F96936" w:rsidRPr="006A1686" w:rsidRDefault="00F96936" w:rsidP="0029632D">
            <w:pPr>
              <w:rPr>
                <w:sz w:val="28"/>
                <w:szCs w:val="28"/>
              </w:rPr>
            </w:pPr>
            <w:r w:rsidRPr="006A1686">
              <w:rPr>
                <w:sz w:val="28"/>
                <w:szCs w:val="28"/>
              </w:rPr>
              <w:t>”</w:t>
            </w:r>
          </w:p>
        </w:tc>
        <w:tc>
          <w:tcPr>
            <w:tcW w:w="1219"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369" w:type="dxa"/>
            <w:tcBorders>
              <w:top w:val="nil"/>
              <w:left w:val="nil"/>
              <w:bottom w:val="nil"/>
              <w:right w:val="nil"/>
            </w:tcBorders>
            <w:vAlign w:val="bottom"/>
          </w:tcPr>
          <w:p w:rsidR="00F96936" w:rsidRPr="006A1686" w:rsidRDefault="00F96936" w:rsidP="0029632D">
            <w:pPr>
              <w:jc w:val="right"/>
              <w:rPr>
                <w:sz w:val="28"/>
                <w:szCs w:val="28"/>
              </w:rPr>
            </w:pPr>
            <w:r w:rsidRPr="006A1686">
              <w:rPr>
                <w:sz w:val="28"/>
                <w:szCs w:val="28"/>
              </w:rPr>
              <w:t>20</w:t>
            </w:r>
          </w:p>
        </w:tc>
        <w:tc>
          <w:tcPr>
            <w:tcW w:w="369" w:type="dxa"/>
            <w:tcBorders>
              <w:top w:val="nil"/>
              <w:left w:val="nil"/>
              <w:bottom w:val="single" w:sz="4" w:space="0" w:color="auto"/>
              <w:right w:val="nil"/>
            </w:tcBorders>
            <w:vAlign w:val="bottom"/>
          </w:tcPr>
          <w:p w:rsidR="00F96936" w:rsidRPr="006A1686" w:rsidRDefault="00F96936" w:rsidP="0029632D">
            <w:pPr>
              <w:rPr>
                <w:sz w:val="28"/>
                <w:szCs w:val="28"/>
              </w:rPr>
            </w:pPr>
          </w:p>
        </w:tc>
        <w:tc>
          <w:tcPr>
            <w:tcW w:w="510" w:type="dxa"/>
            <w:tcBorders>
              <w:top w:val="nil"/>
              <w:left w:val="nil"/>
              <w:bottom w:val="nil"/>
              <w:right w:val="nil"/>
            </w:tcBorders>
            <w:vAlign w:val="bottom"/>
          </w:tcPr>
          <w:p w:rsidR="00F96936" w:rsidRPr="006A1686" w:rsidRDefault="00F96936" w:rsidP="0029632D">
            <w:pPr>
              <w:ind w:left="57"/>
              <w:rPr>
                <w:sz w:val="28"/>
                <w:szCs w:val="28"/>
              </w:rPr>
            </w:pPr>
            <w:r w:rsidRPr="006A1686">
              <w:rPr>
                <w:sz w:val="28"/>
                <w:szCs w:val="28"/>
              </w:rPr>
              <w:t>г. с</w:t>
            </w:r>
          </w:p>
        </w:tc>
        <w:tc>
          <w:tcPr>
            <w:tcW w:w="397"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567" w:type="dxa"/>
            <w:tcBorders>
              <w:top w:val="nil"/>
              <w:left w:val="nil"/>
              <w:bottom w:val="nil"/>
              <w:right w:val="nil"/>
            </w:tcBorders>
            <w:vAlign w:val="bottom"/>
          </w:tcPr>
          <w:p w:rsidR="00F96936" w:rsidRPr="006A1686" w:rsidRDefault="00F96936" w:rsidP="0029632D">
            <w:pPr>
              <w:jc w:val="center"/>
              <w:rPr>
                <w:sz w:val="28"/>
                <w:szCs w:val="28"/>
              </w:rPr>
            </w:pPr>
            <w:r w:rsidRPr="006A1686">
              <w:rPr>
                <w:sz w:val="28"/>
                <w:szCs w:val="28"/>
              </w:rPr>
              <w:t>час.</w:t>
            </w:r>
          </w:p>
        </w:tc>
        <w:tc>
          <w:tcPr>
            <w:tcW w:w="397"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964" w:type="dxa"/>
            <w:tcBorders>
              <w:top w:val="nil"/>
              <w:left w:val="nil"/>
              <w:bottom w:val="nil"/>
              <w:right w:val="nil"/>
            </w:tcBorders>
            <w:vAlign w:val="bottom"/>
          </w:tcPr>
          <w:p w:rsidR="00F96936" w:rsidRPr="006A1686" w:rsidRDefault="00F96936" w:rsidP="0029632D">
            <w:pPr>
              <w:ind w:left="57"/>
              <w:rPr>
                <w:sz w:val="28"/>
                <w:szCs w:val="28"/>
              </w:rPr>
            </w:pPr>
            <w:r w:rsidRPr="006A1686">
              <w:rPr>
                <w:sz w:val="28"/>
                <w:szCs w:val="28"/>
              </w:rPr>
              <w:t>мин. до</w:t>
            </w:r>
          </w:p>
        </w:tc>
        <w:tc>
          <w:tcPr>
            <w:tcW w:w="397"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567" w:type="dxa"/>
            <w:tcBorders>
              <w:top w:val="nil"/>
              <w:left w:val="nil"/>
              <w:bottom w:val="nil"/>
              <w:right w:val="nil"/>
            </w:tcBorders>
            <w:vAlign w:val="bottom"/>
          </w:tcPr>
          <w:p w:rsidR="00F96936" w:rsidRPr="006A1686" w:rsidRDefault="00F96936" w:rsidP="0029632D">
            <w:pPr>
              <w:jc w:val="center"/>
              <w:rPr>
                <w:sz w:val="28"/>
                <w:szCs w:val="28"/>
              </w:rPr>
            </w:pPr>
            <w:r w:rsidRPr="006A1686">
              <w:rPr>
                <w:sz w:val="28"/>
                <w:szCs w:val="28"/>
              </w:rPr>
              <w:t>час.</w:t>
            </w:r>
          </w:p>
        </w:tc>
        <w:tc>
          <w:tcPr>
            <w:tcW w:w="397"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2807" w:type="dxa"/>
            <w:tcBorders>
              <w:top w:val="nil"/>
              <w:left w:val="nil"/>
              <w:bottom w:val="nil"/>
              <w:right w:val="nil"/>
            </w:tcBorders>
            <w:vAlign w:val="bottom"/>
          </w:tcPr>
          <w:p w:rsidR="00F96936" w:rsidRPr="006A1686" w:rsidRDefault="00F96936" w:rsidP="0029632D">
            <w:pPr>
              <w:ind w:left="57"/>
              <w:rPr>
                <w:sz w:val="28"/>
                <w:szCs w:val="28"/>
              </w:rPr>
            </w:pPr>
            <w:r w:rsidRPr="006A1686">
              <w:rPr>
                <w:sz w:val="28"/>
                <w:szCs w:val="28"/>
              </w:rPr>
              <w:t>мин. Продолжительность</w:t>
            </w:r>
          </w:p>
        </w:tc>
        <w:tc>
          <w:tcPr>
            <w:tcW w:w="454"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r>
    </w:tbl>
    <w:p w:rsidR="00F96936" w:rsidRPr="004C2A84" w:rsidRDefault="00F96936" w:rsidP="00F96936">
      <w:pPr>
        <w:spacing w:before="40"/>
        <w:jc w:val="center"/>
        <w:rPr>
          <w:sz w:val="24"/>
          <w:szCs w:val="24"/>
        </w:rPr>
      </w:pPr>
      <w:r w:rsidRPr="004C2A84">
        <w:rPr>
          <w:sz w:val="24"/>
          <w:szCs w:val="24"/>
        </w:rPr>
        <w:t>(заполняется в случае проведения проверок филиалов, представительств,  обособленных структурных</w:t>
      </w:r>
      <w:r w:rsidRPr="004C2A84">
        <w:rPr>
          <w:sz w:val="24"/>
          <w:szCs w:val="24"/>
        </w:rPr>
        <w:br/>
        <w:t>подразделений юридического лица или  при осуществлении деятельности индивидуального предпринимателя</w:t>
      </w:r>
      <w:r w:rsidRPr="004C2A84">
        <w:rPr>
          <w:sz w:val="24"/>
          <w:szCs w:val="24"/>
        </w:rPr>
        <w:br/>
        <w:t>по нескольким адресам)</w:t>
      </w:r>
    </w:p>
    <w:p w:rsidR="00F96936" w:rsidRPr="00ED600B" w:rsidRDefault="00F96936" w:rsidP="00F96936">
      <w:pPr>
        <w:spacing w:before="120"/>
        <w:rPr>
          <w:sz w:val="28"/>
          <w:szCs w:val="28"/>
        </w:rPr>
      </w:pPr>
      <w:r w:rsidRPr="00ED600B">
        <w:rPr>
          <w:sz w:val="28"/>
          <w:szCs w:val="28"/>
        </w:rPr>
        <w:t xml:space="preserve">Общая продолжительность проверки:  </w:t>
      </w:r>
    </w:p>
    <w:p w:rsidR="00F96936" w:rsidRPr="004C2A84" w:rsidRDefault="00F96936" w:rsidP="00F96936">
      <w:pPr>
        <w:pBdr>
          <w:top w:val="single" w:sz="4" w:space="1" w:color="auto"/>
        </w:pBdr>
        <w:ind w:left="3969"/>
        <w:jc w:val="center"/>
        <w:rPr>
          <w:sz w:val="24"/>
          <w:szCs w:val="24"/>
        </w:rPr>
      </w:pPr>
      <w:r w:rsidRPr="004C2A84">
        <w:rPr>
          <w:sz w:val="24"/>
          <w:szCs w:val="24"/>
        </w:rPr>
        <w:t>(рабочих дней/часов)</w:t>
      </w:r>
    </w:p>
    <w:p w:rsidR="00F96936" w:rsidRPr="00ED600B" w:rsidRDefault="00F96936" w:rsidP="00F96936">
      <w:pPr>
        <w:spacing w:before="120"/>
        <w:rPr>
          <w:sz w:val="28"/>
          <w:szCs w:val="28"/>
        </w:rPr>
      </w:pPr>
      <w:r w:rsidRPr="00ED600B">
        <w:rPr>
          <w:sz w:val="28"/>
          <w:szCs w:val="28"/>
        </w:rPr>
        <w:t xml:space="preserve">Акт составлен:  </w:t>
      </w:r>
    </w:p>
    <w:p w:rsidR="00F96936" w:rsidRPr="004C2A84" w:rsidRDefault="00F96936" w:rsidP="00F96936">
      <w:pPr>
        <w:pBdr>
          <w:top w:val="single" w:sz="4" w:space="1" w:color="auto"/>
        </w:pBdr>
        <w:jc w:val="center"/>
        <w:rPr>
          <w:sz w:val="24"/>
          <w:szCs w:val="24"/>
        </w:rPr>
      </w:pPr>
      <w:r w:rsidRPr="004C2A84">
        <w:rPr>
          <w:sz w:val="24"/>
          <w:szCs w:val="24"/>
        </w:rPr>
        <w:t>(наименование органа государственного контроля (надзора) или органа муниципального контроля)</w:t>
      </w:r>
    </w:p>
    <w:p w:rsidR="00F96936" w:rsidRPr="00ED600B" w:rsidRDefault="00F96936" w:rsidP="00F96936">
      <w:pPr>
        <w:spacing w:before="120"/>
        <w:jc w:val="both"/>
        <w:rPr>
          <w:sz w:val="28"/>
          <w:szCs w:val="28"/>
        </w:rPr>
      </w:pPr>
      <w:r w:rsidRPr="00ED600B">
        <w:rPr>
          <w:sz w:val="28"/>
          <w:szCs w:val="28"/>
        </w:rPr>
        <w:lastRenderedPageBreak/>
        <w:t>С копией распоряжения/приказа о проведении проверки ознакомлен(ы): (заполняется при проведении выездной проверки)</w:t>
      </w:r>
    </w:p>
    <w:p w:rsidR="00F96936" w:rsidRPr="004C2A84" w:rsidRDefault="00F96936" w:rsidP="00F96936">
      <w:pPr>
        <w:pBdr>
          <w:top w:val="single" w:sz="4" w:space="1" w:color="auto"/>
        </w:pBdr>
        <w:jc w:val="center"/>
        <w:rPr>
          <w:sz w:val="24"/>
          <w:szCs w:val="24"/>
        </w:rPr>
      </w:pPr>
      <w:r w:rsidRPr="004C2A84">
        <w:rPr>
          <w:sz w:val="24"/>
          <w:szCs w:val="24"/>
        </w:rPr>
        <w:t>(фамилии, инициалы, подпись, дата, время)</w:t>
      </w:r>
    </w:p>
    <w:p w:rsidR="00F96936" w:rsidRPr="00ED600B" w:rsidRDefault="00F96936" w:rsidP="00F96936">
      <w:pPr>
        <w:spacing w:before="360"/>
        <w:jc w:val="both"/>
        <w:rPr>
          <w:sz w:val="28"/>
          <w:szCs w:val="28"/>
        </w:rPr>
      </w:pPr>
      <w:r w:rsidRPr="00ED600B">
        <w:rPr>
          <w:sz w:val="28"/>
          <w:szCs w:val="28"/>
        </w:rPr>
        <w:t>Дата и номер решения прокурора (его заместителя) о согласовании проведения проверки:</w:t>
      </w:r>
      <w:r w:rsidRPr="00ED600B">
        <w:rPr>
          <w:sz w:val="28"/>
          <w:szCs w:val="28"/>
        </w:rPr>
        <w:br/>
      </w:r>
    </w:p>
    <w:p w:rsidR="00F96936" w:rsidRPr="004C2A84" w:rsidRDefault="00F96936" w:rsidP="00F96936">
      <w:pPr>
        <w:pBdr>
          <w:top w:val="single" w:sz="4" w:space="1" w:color="auto"/>
        </w:pBdr>
        <w:jc w:val="center"/>
        <w:rPr>
          <w:sz w:val="24"/>
          <w:szCs w:val="24"/>
        </w:rPr>
      </w:pPr>
      <w:r w:rsidRPr="004C2A84">
        <w:rPr>
          <w:sz w:val="24"/>
          <w:szCs w:val="24"/>
        </w:rPr>
        <w:t>(заполняется в случае необходимости согласования проверки с органами прокуратуры)</w:t>
      </w:r>
    </w:p>
    <w:p w:rsidR="00F96936" w:rsidRPr="00ED600B" w:rsidRDefault="00F96936" w:rsidP="00F96936">
      <w:pPr>
        <w:keepNext/>
        <w:spacing w:before="80"/>
        <w:rPr>
          <w:sz w:val="28"/>
          <w:szCs w:val="28"/>
        </w:rPr>
      </w:pPr>
      <w:r w:rsidRPr="00ED600B">
        <w:rPr>
          <w:sz w:val="28"/>
          <w:szCs w:val="28"/>
        </w:rPr>
        <w:t xml:space="preserve">Лицо(а), проводившее проверку:  </w:t>
      </w:r>
    </w:p>
    <w:p w:rsidR="00F96936" w:rsidRPr="00ED600B" w:rsidRDefault="00F96936" w:rsidP="00F96936">
      <w:pPr>
        <w:rPr>
          <w:sz w:val="28"/>
          <w:szCs w:val="28"/>
        </w:rPr>
      </w:pPr>
    </w:p>
    <w:p w:rsidR="00F96936" w:rsidRPr="004C2A84" w:rsidRDefault="00F96936" w:rsidP="00F96936">
      <w:pPr>
        <w:pBdr>
          <w:top w:val="single" w:sz="4" w:space="1" w:color="auto"/>
        </w:pBdr>
        <w:jc w:val="center"/>
        <w:rPr>
          <w:sz w:val="24"/>
          <w:szCs w:val="24"/>
        </w:rPr>
      </w:pPr>
      <w:r w:rsidRPr="004C2A84">
        <w:rPr>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4C2A84">
        <w:rPr>
          <w:sz w:val="24"/>
          <w:szCs w:val="24"/>
        </w:rPr>
        <w:br/>
        <w:t>по аккредитации, выдавшего свидетельство)</w:t>
      </w:r>
    </w:p>
    <w:p w:rsidR="00F96936" w:rsidRPr="00ED600B" w:rsidRDefault="00F96936" w:rsidP="00F96936">
      <w:pPr>
        <w:spacing w:before="120"/>
        <w:rPr>
          <w:sz w:val="28"/>
          <w:szCs w:val="28"/>
        </w:rPr>
      </w:pPr>
      <w:r w:rsidRPr="00ED600B">
        <w:rPr>
          <w:sz w:val="28"/>
          <w:szCs w:val="28"/>
        </w:rPr>
        <w:t xml:space="preserve">При проведении проверки присутствовали:  </w:t>
      </w:r>
    </w:p>
    <w:p w:rsidR="00F96936" w:rsidRPr="00ED600B" w:rsidRDefault="00F96936" w:rsidP="00F96936">
      <w:pPr>
        <w:rPr>
          <w:sz w:val="28"/>
          <w:szCs w:val="28"/>
        </w:rPr>
      </w:pPr>
    </w:p>
    <w:p w:rsidR="00F96936" w:rsidRPr="004C2A84" w:rsidRDefault="00F96936" w:rsidP="00F96936">
      <w:pPr>
        <w:pBdr>
          <w:top w:val="single" w:sz="4" w:space="1" w:color="auto"/>
        </w:pBdr>
        <w:jc w:val="center"/>
        <w:rPr>
          <w:sz w:val="24"/>
          <w:szCs w:val="24"/>
        </w:rPr>
      </w:pPr>
      <w:r w:rsidRPr="004C2A84">
        <w:rPr>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F96936" w:rsidRPr="00ED600B" w:rsidRDefault="00F96936" w:rsidP="00F96936">
      <w:pPr>
        <w:spacing w:before="120"/>
        <w:ind w:firstLine="567"/>
        <w:rPr>
          <w:sz w:val="28"/>
          <w:szCs w:val="28"/>
        </w:rPr>
      </w:pPr>
      <w:r w:rsidRPr="00ED600B">
        <w:rPr>
          <w:sz w:val="28"/>
          <w:szCs w:val="28"/>
        </w:rPr>
        <w:t>В ходе проведения проверки:</w:t>
      </w:r>
    </w:p>
    <w:p w:rsidR="00F96936" w:rsidRPr="00ED600B" w:rsidRDefault="00F96936" w:rsidP="00F96936">
      <w:pPr>
        <w:spacing w:before="120"/>
        <w:ind w:firstLine="567"/>
        <w:jc w:val="both"/>
        <w:rPr>
          <w:sz w:val="28"/>
          <w:szCs w:val="28"/>
        </w:rPr>
      </w:pPr>
      <w:r w:rsidRPr="00ED600B">
        <w:rPr>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ED600B">
        <w:rPr>
          <w:sz w:val="28"/>
          <w:szCs w:val="28"/>
        </w:rPr>
        <w:br/>
      </w:r>
    </w:p>
    <w:p w:rsidR="00F96936" w:rsidRPr="004C2A84" w:rsidRDefault="00F96936" w:rsidP="00F96936">
      <w:pPr>
        <w:pBdr>
          <w:top w:val="single" w:sz="4" w:space="1" w:color="auto"/>
        </w:pBdr>
        <w:jc w:val="center"/>
        <w:rPr>
          <w:sz w:val="24"/>
          <w:szCs w:val="24"/>
        </w:rPr>
      </w:pPr>
      <w:r w:rsidRPr="004C2A84">
        <w:rPr>
          <w:sz w:val="24"/>
          <w:szCs w:val="24"/>
        </w:rPr>
        <w:t>(с указанием характера нарушений; лиц, допустивших нарушения)</w:t>
      </w:r>
    </w:p>
    <w:p w:rsidR="00F96936" w:rsidRPr="00ED600B" w:rsidRDefault="00F96936" w:rsidP="00F96936">
      <w:pPr>
        <w:spacing w:before="120"/>
        <w:ind w:firstLine="567"/>
        <w:jc w:val="both"/>
        <w:rPr>
          <w:sz w:val="28"/>
          <w:szCs w:val="28"/>
        </w:rPr>
      </w:pPr>
      <w:r w:rsidRPr="00ED600B">
        <w:rPr>
          <w:sz w:val="28"/>
          <w:szCs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F96936" w:rsidRPr="00ED600B" w:rsidRDefault="00F96936" w:rsidP="00F96936">
      <w:pPr>
        <w:pBdr>
          <w:top w:val="single" w:sz="4" w:space="1" w:color="auto"/>
        </w:pBdr>
        <w:rPr>
          <w:sz w:val="28"/>
          <w:szCs w:val="28"/>
        </w:rPr>
      </w:pPr>
    </w:p>
    <w:p w:rsidR="00F96936" w:rsidRPr="00ED600B" w:rsidRDefault="00F96936" w:rsidP="00F96936">
      <w:pPr>
        <w:spacing w:before="120"/>
        <w:jc w:val="both"/>
        <w:rPr>
          <w:sz w:val="28"/>
          <w:szCs w:val="28"/>
        </w:rPr>
      </w:pPr>
      <w:r w:rsidRPr="00ED600B">
        <w:rPr>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ED600B">
        <w:rPr>
          <w:sz w:val="28"/>
          <w:szCs w:val="28"/>
        </w:rPr>
        <w:br/>
      </w:r>
    </w:p>
    <w:p w:rsidR="00F96936" w:rsidRPr="00ED600B" w:rsidRDefault="00F96936" w:rsidP="00F96936">
      <w:pPr>
        <w:pBdr>
          <w:top w:val="single" w:sz="4" w:space="1" w:color="auto"/>
        </w:pBdr>
        <w:rPr>
          <w:sz w:val="28"/>
          <w:szCs w:val="28"/>
        </w:rPr>
      </w:pPr>
    </w:p>
    <w:p w:rsidR="00F96936" w:rsidRPr="00ED600B" w:rsidRDefault="00F96936" w:rsidP="00F96936">
      <w:pPr>
        <w:spacing w:before="80"/>
        <w:jc w:val="both"/>
        <w:rPr>
          <w:sz w:val="28"/>
          <w:szCs w:val="28"/>
        </w:rPr>
      </w:pPr>
      <w:r w:rsidRPr="00ED600B">
        <w:rPr>
          <w:sz w:val="28"/>
          <w:szCs w:val="28"/>
        </w:rPr>
        <w:t xml:space="preserve">нарушений не выявлено  </w:t>
      </w:r>
    </w:p>
    <w:p w:rsidR="00F96936" w:rsidRPr="00ED600B" w:rsidRDefault="00F96936" w:rsidP="00F96936">
      <w:pPr>
        <w:pBdr>
          <w:top w:val="single" w:sz="4" w:space="1" w:color="auto"/>
        </w:pBdr>
        <w:rPr>
          <w:sz w:val="28"/>
          <w:szCs w:val="28"/>
        </w:rPr>
      </w:pPr>
    </w:p>
    <w:p w:rsidR="00F96936" w:rsidRPr="00ED600B" w:rsidRDefault="00F96936" w:rsidP="00F96936">
      <w:pPr>
        <w:spacing w:before="120" w:after="120"/>
        <w:jc w:val="both"/>
        <w:rPr>
          <w:sz w:val="28"/>
          <w:szCs w:val="28"/>
        </w:rPr>
      </w:pPr>
      <w:r w:rsidRPr="00ED600B">
        <w:rPr>
          <w:sz w:val="28"/>
          <w:szCs w:val="28"/>
        </w:rPr>
        <w:lastRenderedPageBreak/>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F96936" w:rsidRPr="006A1686" w:rsidTr="0029632D">
        <w:tc>
          <w:tcPr>
            <w:tcW w:w="3856"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851" w:type="dxa"/>
            <w:tcBorders>
              <w:top w:val="nil"/>
              <w:left w:val="nil"/>
              <w:bottom w:val="nil"/>
              <w:right w:val="nil"/>
            </w:tcBorders>
            <w:vAlign w:val="bottom"/>
          </w:tcPr>
          <w:p w:rsidR="00F96936" w:rsidRPr="006A1686" w:rsidRDefault="00F96936" w:rsidP="0029632D">
            <w:pPr>
              <w:rPr>
                <w:sz w:val="28"/>
                <w:szCs w:val="28"/>
              </w:rPr>
            </w:pPr>
          </w:p>
        </w:tc>
        <w:tc>
          <w:tcPr>
            <w:tcW w:w="5557" w:type="dxa"/>
            <w:tcBorders>
              <w:top w:val="nil"/>
              <w:left w:val="nil"/>
              <w:bottom w:val="single" w:sz="4" w:space="0" w:color="auto"/>
              <w:right w:val="nil"/>
            </w:tcBorders>
            <w:vAlign w:val="bottom"/>
          </w:tcPr>
          <w:p w:rsidR="00F96936" w:rsidRPr="006A1686" w:rsidRDefault="00F96936" w:rsidP="0029632D">
            <w:pPr>
              <w:ind w:left="-28"/>
              <w:jc w:val="center"/>
              <w:rPr>
                <w:sz w:val="28"/>
                <w:szCs w:val="28"/>
              </w:rPr>
            </w:pPr>
          </w:p>
        </w:tc>
      </w:tr>
      <w:tr w:rsidR="00F96936" w:rsidRPr="004C2A84" w:rsidTr="0029632D">
        <w:tc>
          <w:tcPr>
            <w:tcW w:w="3856" w:type="dxa"/>
            <w:tcBorders>
              <w:top w:val="nil"/>
              <w:left w:val="nil"/>
              <w:bottom w:val="nil"/>
              <w:right w:val="nil"/>
            </w:tcBorders>
          </w:tcPr>
          <w:p w:rsidR="00F96936" w:rsidRPr="004C2A84" w:rsidRDefault="00F96936" w:rsidP="0029632D">
            <w:pPr>
              <w:jc w:val="center"/>
              <w:rPr>
                <w:sz w:val="24"/>
                <w:szCs w:val="24"/>
              </w:rPr>
            </w:pPr>
            <w:r w:rsidRPr="004C2A84">
              <w:rPr>
                <w:sz w:val="24"/>
                <w:szCs w:val="24"/>
              </w:rPr>
              <w:t>(подпись проверяющего)</w:t>
            </w:r>
          </w:p>
        </w:tc>
        <w:tc>
          <w:tcPr>
            <w:tcW w:w="851" w:type="dxa"/>
            <w:tcBorders>
              <w:top w:val="nil"/>
              <w:left w:val="nil"/>
              <w:bottom w:val="nil"/>
              <w:right w:val="nil"/>
            </w:tcBorders>
          </w:tcPr>
          <w:p w:rsidR="00F96936" w:rsidRPr="004C2A84" w:rsidRDefault="00F96936" w:rsidP="0029632D">
            <w:pPr>
              <w:rPr>
                <w:sz w:val="24"/>
                <w:szCs w:val="24"/>
              </w:rPr>
            </w:pPr>
          </w:p>
        </w:tc>
        <w:tc>
          <w:tcPr>
            <w:tcW w:w="5557" w:type="dxa"/>
            <w:tcBorders>
              <w:top w:val="nil"/>
              <w:left w:val="nil"/>
              <w:bottom w:val="nil"/>
              <w:right w:val="nil"/>
            </w:tcBorders>
          </w:tcPr>
          <w:p w:rsidR="00F96936" w:rsidRPr="004C2A84" w:rsidRDefault="00F96936" w:rsidP="0029632D">
            <w:pPr>
              <w:ind w:left="-28"/>
              <w:jc w:val="center"/>
              <w:rPr>
                <w:sz w:val="24"/>
                <w:szCs w:val="24"/>
              </w:rPr>
            </w:pPr>
            <w:r w:rsidRPr="004C2A84">
              <w:rPr>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F96936" w:rsidRPr="00ED600B" w:rsidRDefault="00F96936" w:rsidP="00F96936">
      <w:pPr>
        <w:spacing w:before="120" w:after="120"/>
        <w:jc w:val="both"/>
        <w:rPr>
          <w:sz w:val="28"/>
          <w:szCs w:val="28"/>
        </w:rPr>
      </w:pPr>
      <w:r w:rsidRPr="00ED600B">
        <w:rPr>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F96936" w:rsidRPr="006A1686" w:rsidTr="0029632D">
        <w:tc>
          <w:tcPr>
            <w:tcW w:w="3856" w:type="dxa"/>
            <w:tcBorders>
              <w:top w:val="nil"/>
              <w:left w:val="nil"/>
              <w:bottom w:val="single" w:sz="4" w:space="0" w:color="auto"/>
              <w:right w:val="nil"/>
            </w:tcBorders>
            <w:vAlign w:val="bottom"/>
          </w:tcPr>
          <w:p w:rsidR="00F96936" w:rsidRPr="006A1686" w:rsidRDefault="00F96936" w:rsidP="0029632D">
            <w:pPr>
              <w:jc w:val="center"/>
              <w:rPr>
                <w:sz w:val="28"/>
                <w:szCs w:val="28"/>
              </w:rPr>
            </w:pPr>
          </w:p>
        </w:tc>
        <w:tc>
          <w:tcPr>
            <w:tcW w:w="851" w:type="dxa"/>
            <w:tcBorders>
              <w:top w:val="nil"/>
              <w:left w:val="nil"/>
              <w:bottom w:val="nil"/>
              <w:right w:val="nil"/>
            </w:tcBorders>
            <w:vAlign w:val="bottom"/>
          </w:tcPr>
          <w:p w:rsidR="00F96936" w:rsidRPr="006A1686" w:rsidRDefault="00F96936" w:rsidP="0029632D">
            <w:pPr>
              <w:rPr>
                <w:sz w:val="28"/>
                <w:szCs w:val="28"/>
              </w:rPr>
            </w:pPr>
          </w:p>
        </w:tc>
        <w:tc>
          <w:tcPr>
            <w:tcW w:w="5557" w:type="dxa"/>
            <w:tcBorders>
              <w:top w:val="nil"/>
              <w:left w:val="nil"/>
              <w:bottom w:val="single" w:sz="4" w:space="0" w:color="auto"/>
              <w:right w:val="nil"/>
            </w:tcBorders>
            <w:vAlign w:val="bottom"/>
          </w:tcPr>
          <w:p w:rsidR="00F96936" w:rsidRPr="006A1686" w:rsidRDefault="00F96936" w:rsidP="0029632D">
            <w:pPr>
              <w:ind w:left="-28"/>
              <w:jc w:val="center"/>
              <w:rPr>
                <w:sz w:val="28"/>
                <w:szCs w:val="28"/>
              </w:rPr>
            </w:pPr>
          </w:p>
        </w:tc>
      </w:tr>
      <w:tr w:rsidR="00F96936" w:rsidRPr="004C2A84" w:rsidTr="0029632D">
        <w:tc>
          <w:tcPr>
            <w:tcW w:w="3856" w:type="dxa"/>
            <w:tcBorders>
              <w:top w:val="nil"/>
              <w:left w:val="nil"/>
              <w:bottom w:val="nil"/>
              <w:right w:val="nil"/>
            </w:tcBorders>
          </w:tcPr>
          <w:p w:rsidR="00F96936" w:rsidRPr="004C2A84" w:rsidRDefault="00F96936" w:rsidP="0029632D">
            <w:pPr>
              <w:jc w:val="center"/>
              <w:rPr>
                <w:sz w:val="24"/>
                <w:szCs w:val="24"/>
              </w:rPr>
            </w:pPr>
            <w:r w:rsidRPr="004C2A84">
              <w:rPr>
                <w:sz w:val="24"/>
                <w:szCs w:val="24"/>
              </w:rPr>
              <w:t>(подпись проверяющего)</w:t>
            </w:r>
          </w:p>
        </w:tc>
        <w:tc>
          <w:tcPr>
            <w:tcW w:w="851" w:type="dxa"/>
            <w:tcBorders>
              <w:top w:val="nil"/>
              <w:left w:val="nil"/>
              <w:bottom w:val="nil"/>
              <w:right w:val="nil"/>
            </w:tcBorders>
          </w:tcPr>
          <w:p w:rsidR="00F96936" w:rsidRPr="004C2A84" w:rsidRDefault="00F96936" w:rsidP="0029632D">
            <w:pPr>
              <w:rPr>
                <w:sz w:val="24"/>
                <w:szCs w:val="24"/>
              </w:rPr>
            </w:pPr>
          </w:p>
        </w:tc>
        <w:tc>
          <w:tcPr>
            <w:tcW w:w="5557" w:type="dxa"/>
            <w:tcBorders>
              <w:top w:val="nil"/>
              <w:left w:val="nil"/>
              <w:bottom w:val="nil"/>
              <w:right w:val="nil"/>
            </w:tcBorders>
          </w:tcPr>
          <w:p w:rsidR="00F96936" w:rsidRPr="004C2A84" w:rsidRDefault="00F96936" w:rsidP="0029632D">
            <w:pPr>
              <w:ind w:left="-28"/>
              <w:jc w:val="center"/>
              <w:rPr>
                <w:sz w:val="24"/>
                <w:szCs w:val="24"/>
              </w:rPr>
            </w:pPr>
            <w:r w:rsidRPr="004C2A84">
              <w:rPr>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F96936" w:rsidRPr="00ED600B" w:rsidRDefault="00F96936" w:rsidP="00F96936">
      <w:pPr>
        <w:spacing w:before="240"/>
        <w:rPr>
          <w:sz w:val="28"/>
          <w:szCs w:val="28"/>
        </w:rPr>
      </w:pPr>
      <w:r w:rsidRPr="00ED600B">
        <w:rPr>
          <w:sz w:val="28"/>
          <w:szCs w:val="28"/>
        </w:rPr>
        <w:t xml:space="preserve">Прилагаемые к акту документы:  </w:t>
      </w:r>
    </w:p>
    <w:p w:rsidR="00F96936" w:rsidRPr="00ED600B" w:rsidRDefault="00F96936" w:rsidP="00F96936">
      <w:pPr>
        <w:pBdr>
          <w:top w:val="single" w:sz="4" w:space="1" w:color="auto"/>
        </w:pBdr>
        <w:rPr>
          <w:sz w:val="28"/>
          <w:szCs w:val="28"/>
        </w:rPr>
      </w:pPr>
    </w:p>
    <w:p w:rsidR="00F96936" w:rsidRPr="00ED600B" w:rsidRDefault="00F96936" w:rsidP="00F96936">
      <w:pPr>
        <w:keepNext/>
        <w:spacing w:before="120"/>
        <w:rPr>
          <w:sz w:val="28"/>
          <w:szCs w:val="28"/>
        </w:rPr>
      </w:pPr>
      <w:r w:rsidRPr="00ED600B">
        <w:rPr>
          <w:sz w:val="28"/>
          <w:szCs w:val="28"/>
        </w:rPr>
        <w:t xml:space="preserve">Подписи лиц, проводивших проверку:  </w:t>
      </w:r>
    </w:p>
    <w:p w:rsidR="00F96936" w:rsidRPr="00ED600B" w:rsidRDefault="00F96936" w:rsidP="00F96936">
      <w:pPr>
        <w:pBdr>
          <w:top w:val="single" w:sz="4" w:space="1" w:color="auto"/>
        </w:pBdr>
        <w:ind w:left="4026"/>
        <w:rPr>
          <w:sz w:val="28"/>
          <w:szCs w:val="28"/>
        </w:rPr>
      </w:pPr>
    </w:p>
    <w:p w:rsidR="00F96936" w:rsidRPr="00ED600B" w:rsidRDefault="00F96936" w:rsidP="00F96936">
      <w:pPr>
        <w:spacing w:before="120"/>
        <w:jc w:val="both"/>
        <w:rPr>
          <w:sz w:val="28"/>
          <w:szCs w:val="28"/>
        </w:rPr>
      </w:pPr>
      <w:r w:rsidRPr="00ED600B">
        <w:rPr>
          <w:sz w:val="28"/>
          <w:szCs w:val="28"/>
        </w:rPr>
        <w:t>С актом проверки ознакомлен(а), копию акта со всеми приложениями получил(а):</w:t>
      </w:r>
      <w:r w:rsidRPr="00ED600B">
        <w:rPr>
          <w:sz w:val="28"/>
          <w:szCs w:val="28"/>
        </w:rPr>
        <w:br/>
      </w:r>
    </w:p>
    <w:p w:rsidR="00F96936" w:rsidRPr="00ED600B" w:rsidRDefault="00F96936" w:rsidP="00F96936">
      <w:pPr>
        <w:pBdr>
          <w:top w:val="single" w:sz="4" w:space="1" w:color="auto"/>
        </w:pBdr>
        <w:rPr>
          <w:sz w:val="28"/>
          <w:szCs w:val="28"/>
        </w:rPr>
      </w:pPr>
    </w:p>
    <w:p w:rsidR="00F96936" w:rsidRPr="00ED600B" w:rsidRDefault="00F96936" w:rsidP="00F96936">
      <w:pPr>
        <w:rPr>
          <w:sz w:val="28"/>
          <w:szCs w:val="28"/>
        </w:rPr>
      </w:pPr>
    </w:p>
    <w:p w:rsidR="00F96936" w:rsidRPr="000C314B" w:rsidRDefault="00F96936" w:rsidP="00F96936">
      <w:pPr>
        <w:rPr>
          <w:sz w:val="24"/>
          <w:szCs w:val="24"/>
        </w:rPr>
      </w:pPr>
      <w:r w:rsidRPr="000C314B">
        <w:rPr>
          <w:sz w:val="24"/>
          <w:szCs w:val="24"/>
        </w:rPr>
        <w:t>(фамилия, имя, отчество (последнее – при наличии), должность руководителя, иного должностного лица</w:t>
      </w:r>
      <w:r w:rsidRPr="000C314B">
        <w:rPr>
          <w:sz w:val="24"/>
          <w:szCs w:val="24"/>
        </w:rPr>
        <w:br/>
        <w:t>или уполномоченного представителя юридического лица, индивидуального предпринимателя,</w:t>
      </w:r>
      <w:r w:rsidRPr="000C314B">
        <w:rPr>
          <w:sz w:val="24"/>
          <w:szCs w:val="24"/>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F96936" w:rsidRPr="000C314B" w:rsidTr="0029632D">
        <w:trPr>
          <w:jc w:val="right"/>
        </w:trPr>
        <w:tc>
          <w:tcPr>
            <w:tcW w:w="170" w:type="dxa"/>
            <w:tcBorders>
              <w:top w:val="nil"/>
              <w:left w:val="nil"/>
              <w:bottom w:val="nil"/>
              <w:right w:val="nil"/>
            </w:tcBorders>
            <w:vAlign w:val="bottom"/>
          </w:tcPr>
          <w:p w:rsidR="00F96936" w:rsidRPr="000C314B" w:rsidRDefault="00F96936" w:rsidP="0029632D">
            <w:pPr>
              <w:rPr>
                <w:sz w:val="24"/>
                <w:szCs w:val="24"/>
              </w:rPr>
            </w:pPr>
            <w:r w:rsidRPr="000C314B">
              <w:rPr>
                <w:sz w:val="24"/>
                <w:szCs w:val="24"/>
              </w:rPr>
              <w:t>“</w:t>
            </w:r>
          </w:p>
        </w:tc>
        <w:tc>
          <w:tcPr>
            <w:tcW w:w="369" w:type="dxa"/>
            <w:tcBorders>
              <w:top w:val="nil"/>
              <w:left w:val="nil"/>
              <w:bottom w:val="single" w:sz="4" w:space="0" w:color="auto"/>
              <w:right w:val="nil"/>
            </w:tcBorders>
            <w:vAlign w:val="bottom"/>
          </w:tcPr>
          <w:p w:rsidR="00F96936" w:rsidRPr="000C314B" w:rsidRDefault="00F96936" w:rsidP="0029632D">
            <w:pPr>
              <w:rPr>
                <w:sz w:val="24"/>
                <w:szCs w:val="24"/>
              </w:rPr>
            </w:pPr>
          </w:p>
        </w:tc>
        <w:tc>
          <w:tcPr>
            <w:tcW w:w="255" w:type="dxa"/>
            <w:tcBorders>
              <w:top w:val="nil"/>
              <w:left w:val="nil"/>
              <w:bottom w:val="nil"/>
              <w:right w:val="nil"/>
            </w:tcBorders>
            <w:vAlign w:val="bottom"/>
          </w:tcPr>
          <w:p w:rsidR="00F96936" w:rsidRPr="000C314B" w:rsidRDefault="00F96936" w:rsidP="0029632D">
            <w:pPr>
              <w:rPr>
                <w:sz w:val="24"/>
                <w:szCs w:val="24"/>
              </w:rPr>
            </w:pPr>
            <w:r w:rsidRPr="000C314B">
              <w:rPr>
                <w:sz w:val="24"/>
                <w:szCs w:val="24"/>
              </w:rPr>
              <w:t>”</w:t>
            </w:r>
          </w:p>
        </w:tc>
        <w:tc>
          <w:tcPr>
            <w:tcW w:w="1418" w:type="dxa"/>
            <w:tcBorders>
              <w:top w:val="nil"/>
              <w:left w:val="nil"/>
              <w:bottom w:val="single" w:sz="4" w:space="0" w:color="auto"/>
              <w:right w:val="nil"/>
            </w:tcBorders>
            <w:vAlign w:val="bottom"/>
          </w:tcPr>
          <w:p w:rsidR="00F96936" w:rsidRPr="000C314B" w:rsidRDefault="00F96936" w:rsidP="0029632D">
            <w:pPr>
              <w:rPr>
                <w:sz w:val="24"/>
                <w:szCs w:val="24"/>
              </w:rPr>
            </w:pPr>
          </w:p>
        </w:tc>
        <w:tc>
          <w:tcPr>
            <w:tcW w:w="369" w:type="dxa"/>
            <w:tcBorders>
              <w:top w:val="nil"/>
              <w:left w:val="nil"/>
              <w:bottom w:val="nil"/>
              <w:right w:val="nil"/>
            </w:tcBorders>
            <w:vAlign w:val="bottom"/>
          </w:tcPr>
          <w:p w:rsidR="00F96936" w:rsidRPr="000C314B" w:rsidRDefault="00F96936" w:rsidP="0029632D">
            <w:pPr>
              <w:rPr>
                <w:sz w:val="24"/>
                <w:szCs w:val="24"/>
              </w:rPr>
            </w:pPr>
            <w:r w:rsidRPr="000C314B">
              <w:rPr>
                <w:sz w:val="24"/>
                <w:szCs w:val="24"/>
              </w:rPr>
              <w:t>20</w:t>
            </w:r>
          </w:p>
        </w:tc>
        <w:tc>
          <w:tcPr>
            <w:tcW w:w="369" w:type="dxa"/>
            <w:tcBorders>
              <w:top w:val="nil"/>
              <w:left w:val="nil"/>
              <w:bottom w:val="single" w:sz="4" w:space="0" w:color="auto"/>
              <w:right w:val="nil"/>
            </w:tcBorders>
            <w:vAlign w:val="bottom"/>
          </w:tcPr>
          <w:p w:rsidR="00F96936" w:rsidRPr="000C314B" w:rsidRDefault="00F96936" w:rsidP="0029632D">
            <w:pPr>
              <w:rPr>
                <w:sz w:val="24"/>
                <w:szCs w:val="24"/>
              </w:rPr>
            </w:pPr>
          </w:p>
        </w:tc>
        <w:tc>
          <w:tcPr>
            <w:tcW w:w="312" w:type="dxa"/>
            <w:tcBorders>
              <w:top w:val="nil"/>
              <w:left w:val="nil"/>
              <w:bottom w:val="nil"/>
              <w:right w:val="nil"/>
            </w:tcBorders>
            <w:vAlign w:val="bottom"/>
          </w:tcPr>
          <w:p w:rsidR="00F96936" w:rsidRPr="000C314B" w:rsidRDefault="00F96936" w:rsidP="0029632D">
            <w:pPr>
              <w:rPr>
                <w:sz w:val="24"/>
                <w:szCs w:val="24"/>
              </w:rPr>
            </w:pPr>
            <w:r w:rsidRPr="000C314B">
              <w:rPr>
                <w:sz w:val="24"/>
                <w:szCs w:val="24"/>
              </w:rPr>
              <w:t>г.</w:t>
            </w:r>
          </w:p>
        </w:tc>
      </w:tr>
    </w:tbl>
    <w:p w:rsidR="00F96936" w:rsidRPr="000C314B" w:rsidRDefault="00F96936" w:rsidP="00F96936">
      <w:pPr>
        <w:rPr>
          <w:sz w:val="24"/>
          <w:szCs w:val="24"/>
        </w:rPr>
      </w:pPr>
    </w:p>
    <w:p w:rsidR="00F96936" w:rsidRPr="000C314B" w:rsidRDefault="00F96936" w:rsidP="00F96936">
      <w:pPr>
        <w:rPr>
          <w:sz w:val="24"/>
          <w:szCs w:val="24"/>
        </w:rPr>
      </w:pPr>
      <w:r w:rsidRPr="000C314B">
        <w:rPr>
          <w:sz w:val="24"/>
          <w:szCs w:val="24"/>
        </w:rPr>
        <w:t>(подпись)</w:t>
      </w:r>
    </w:p>
    <w:p w:rsidR="00F96936" w:rsidRPr="000C314B" w:rsidRDefault="00F96936" w:rsidP="00F96936">
      <w:pPr>
        <w:rPr>
          <w:sz w:val="24"/>
          <w:szCs w:val="24"/>
        </w:rPr>
      </w:pPr>
      <w:r w:rsidRPr="000C314B">
        <w:rPr>
          <w:sz w:val="24"/>
          <w:szCs w:val="24"/>
        </w:rPr>
        <w:t xml:space="preserve">Пометка об отказе ознакомления с актом проверки:  </w:t>
      </w:r>
    </w:p>
    <w:p w:rsidR="00F96936" w:rsidRPr="000C314B" w:rsidRDefault="00F96936" w:rsidP="00F96936">
      <w:pPr>
        <w:rPr>
          <w:sz w:val="24"/>
          <w:szCs w:val="24"/>
        </w:rPr>
      </w:pPr>
      <w:r w:rsidRPr="000C314B">
        <w:rPr>
          <w:sz w:val="24"/>
          <w:szCs w:val="24"/>
        </w:rPr>
        <w:t>(подпись уполномоченного должностного лица (лиц), проводившего проверку)</w:t>
      </w:r>
    </w:p>
    <w:p w:rsidR="00F96936" w:rsidRPr="000C314B" w:rsidRDefault="00F96936" w:rsidP="00F96936">
      <w:pPr>
        <w:rPr>
          <w:sz w:val="24"/>
          <w:szCs w:val="24"/>
        </w:rPr>
      </w:pPr>
    </w:p>
    <w:p w:rsidR="00F96936" w:rsidRDefault="00F96936" w:rsidP="00F96936">
      <w:pPr>
        <w:rPr>
          <w:sz w:val="24"/>
          <w:szCs w:val="24"/>
        </w:rPr>
      </w:pPr>
      <w:r w:rsidRPr="000C314B">
        <w:rPr>
          <w:sz w:val="24"/>
          <w:szCs w:val="24"/>
        </w:rPr>
        <w:t xml:space="preserve">Приложения:  </w:t>
      </w:r>
    </w:p>
    <w:p w:rsidR="00F96936" w:rsidRPr="000C314B" w:rsidRDefault="00F96936" w:rsidP="00F96936">
      <w:pPr>
        <w:rPr>
          <w:sz w:val="24"/>
          <w:szCs w:val="24"/>
        </w:rPr>
      </w:pPr>
    </w:p>
    <w:p w:rsidR="00F96936" w:rsidRPr="000C314B" w:rsidRDefault="00F96936" w:rsidP="00F96936">
      <w:pPr>
        <w:rPr>
          <w:sz w:val="24"/>
          <w:szCs w:val="24"/>
        </w:rPr>
      </w:pPr>
      <w:r w:rsidRPr="000C314B">
        <w:rPr>
          <w:sz w:val="24"/>
          <w:szCs w:val="24"/>
        </w:rPr>
        <w:t xml:space="preserve">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F96936" w:rsidRPr="000C314B" w:rsidTr="0029632D">
        <w:tc>
          <w:tcPr>
            <w:tcW w:w="3856" w:type="dxa"/>
            <w:tcBorders>
              <w:top w:val="nil"/>
              <w:left w:val="nil"/>
              <w:bottom w:val="single" w:sz="4" w:space="0" w:color="auto"/>
              <w:right w:val="nil"/>
            </w:tcBorders>
            <w:vAlign w:val="bottom"/>
          </w:tcPr>
          <w:p w:rsidR="00F96936" w:rsidRPr="000C314B" w:rsidRDefault="00F96936" w:rsidP="0029632D">
            <w:pPr>
              <w:rPr>
                <w:sz w:val="24"/>
                <w:szCs w:val="24"/>
              </w:rPr>
            </w:pPr>
          </w:p>
        </w:tc>
        <w:tc>
          <w:tcPr>
            <w:tcW w:w="312" w:type="dxa"/>
            <w:tcBorders>
              <w:top w:val="nil"/>
              <w:left w:val="nil"/>
              <w:bottom w:val="nil"/>
              <w:right w:val="nil"/>
            </w:tcBorders>
            <w:vAlign w:val="bottom"/>
          </w:tcPr>
          <w:p w:rsidR="00F96936" w:rsidRPr="000C314B" w:rsidRDefault="00F96936" w:rsidP="0029632D">
            <w:pPr>
              <w:rPr>
                <w:sz w:val="24"/>
                <w:szCs w:val="24"/>
              </w:rPr>
            </w:pPr>
          </w:p>
        </w:tc>
        <w:tc>
          <w:tcPr>
            <w:tcW w:w="2084" w:type="dxa"/>
            <w:tcBorders>
              <w:top w:val="nil"/>
              <w:left w:val="nil"/>
              <w:bottom w:val="single" w:sz="4" w:space="0" w:color="auto"/>
              <w:right w:val="nil"/>
            </w:tcBorders>
            <w:vAlign w:val="bottom"/>
          </w:tcPr>
          <w:p w:rsidR="00F96936" w:rsidRPr="000C314B" w:rsidRDefault="00F96936" w:rsidP="0029632D">
            <w:pPr>
              <w:rPr>
                <w:sz w:val="24"/>
                <w:szCs w:val="24"/>
              </w:rPr>
            </w:pPr>
          </w:p>
        </w:tc>
        <w:tc>
          <w:tcPr>
            <w:tcW w:w="297" w:type="dxa"/>
            <w:tcBorders>
              <w:top w:val="nil"/>
              <w:left w:val="nil"/>
              <w:bottom w:val="nil"/>
              <w:right w:val="nil"/>
            </w:tcBorders>
            <w:vAlign w:val="bottom"/>
          </w:tcPr>
          <w:p w:rsidR="00F96936" w:rsidRPr="000C314B" w:rsidRDefault="00F96936" w:rsidP="0029632D">
            <w:pPr>
              <w:rPr>
                <w:sz w:val="24"/>
                <w:szCs w:val="24"/>
              </w:rPr>
            </w:pPr>
          </w:p>
        </w:tc>
        <w:tc>
          <w:tcPr>
            <w:tcW w:w="3402" w:type="dxa"/>
            <w:tcBorders>
              <w:top w:val="nil"/>
              <w:left w:val="nil"/>
              <w:bottom w:val="single" w:sz="4" w:space="0" w:color="auto"/>
              <w:right w:val="nil"/>
            </w:tcBorders>
            <w:vAlign w:val="bottom"/>
          </w:tcPr>
          <w:p w:rsidR="00F96936" w:rsidRPr="000C314B" w:rsidRDefault="00F96936" w:rsidP="0029632D">
            <w:pPr>
              <w:rPr>
                <w:sz w:val="24"/>
                <w:szCs w:val="24"/>
              </w:rPr>
            </w:pPr>
          </w:p>
        </w:tc>
      </w:tr>
      <w:tr w:rsidR="00F96936" w:rsidRPr="000C314B" w:rsidTr="0029632D">
        <w:tc>
          <w:tcPr>
            <w:tcW w:w="3856" w:type="dxa"/>
            <w:tcBorders>
              <w:top w:val="nil"/>
              <w:left w:val="nil"/>
              <w:bottom w:val="nil"/>
              <w:right w:val="nil"/>
            </w:tcBorders>
          </w:tcPr>
          <w:p w:rsidR="00F96936" w:rsidRPr="000C314B" w:rsidRDefault="00F96936" w:rsidP="0029632D">
            <w:pPr>
              <w:rPr>
                <w:sz w:val="24"/>
                <w:szCs w:val="24"/>
              </w:rPr>
            </w:pPr>
            <w:r w:rsidRPr="000C314B">
              <w:rPr>
                <w:sz w:val="24"/>
                <w:szCs w:val="24"/>
              </w:rPr>
              <w:t>(наименование должностного лица)</w:t>
            </w:r>
          </w:p>
        </w:tc>
        <w:tc>
          <w:tcPr>
            <w:tcW w:w="312" w:type="dxa"/>
            <w:tcBorders>
              <w:top w:val="nil"/>
              <w:left w:val="nil"/>
              <w:bottom w:val="nil"/>
              <w:right w:val="nil"/>
            </w:tcBorders>
          </w:tcPr>
          <w:p w:rsidR="00F96936" w:rsidRPr="000C314B" w:rsidRDefault="00F96936" w:rsidP="0029632D">
            <w:pPr>
              <w:rPr>
                <w:sz w:val="24"/>
                <w:szCs w:val="24"/>
              </w:rPr>
            </w:pPr>
          </w:p>
        </w:tc>
        <w:tc>
          <w:tcPr>
            <w:tcW w:w="2084" w:type="dxa"/>
            <w:tcBorders>
              <w:top w:val="nil"/>
              <w:left w:val="nil"/>
              <w:bottom w:val="nil"/>
              <w:right w:val="nil"/>
            </w:tcBorders>
          </w:tcPr>
          <w:p w:rsidR="00F96936" w:rsidRPr="000C314B" w:rsidRDefault="00F96936" w:rsidP="0029632D">
            <w:pPr>
              <w:rPr>
                <w:sz w:val="24"/>
                <w:szCs w:val="24"/>
              </w:rPr>
            </w:pPr>
            <w:r w:rsidRPr="000C314B">
              <w:rPr>
                <w:sz w:val="24"/>
                <w:szCs w:val="24"/>
              </w:rPr>
              <w:t>(подпись)</w:t>
            </w:r>
          </w:p>
        </w:tc>
        <w:tc>
          <w:tcPr>
            <w:tcW w:w="297" w:type="dxa"/>
            <w:tcBorders>
              <w:top w:val="nil"/>
              <w:left w:val="nil"/>
              <w:bottom w:val="nil"/>
              <w:right w:val="nil"/>
            </w:tcBorders>
          </w:tcPr>
          <w:p w:rsidR="00F96936" w:rsidRPr="000C314B" w:rsidRDefault="00F96936" w:rsidP="0029632D">
            <w:pPr>
              <w:rPr>
                <w:sz w:val="24"/>
                <w:szCs w:val="24"/>
              </w:rPr>
            </w:pPr>
          </w:p>
        </w:tc>
        <w:tc>
          <w:tcPr>
            <w:tcW w:w="3402" w:type="dxa"/>
            <w:tcBorders>
              <w:top w:val="nil"/>
              <w:left w:val="nil"/>
              <w:bottom w:val="nil"/>
              <w:right w:val="nil"/>
            </w:tcBorders>
          </w:tcPr>
          <w:p w:rsidR="00F96936" w:rsidRPr="000C314B" w:rsidRDefault="00F96936" w:rsidP="0029632D">
            <w:pPr>
              <w:rPr>
                <w:sz w:val="24"/>
                <w:szCs w:val="24"/>
              </w:rPr>
            </w:pPr>
            <w:r w:rsidRPr="000C314B">
              <w:rPr>
                <w:sz w:val="24"/>
                <w:szCs w:val="24"/>
              </w:rPr>
              <w:t>(фамилия, имя, отчество</w:t>
            </w:r>
            <w:r w:rsidRPr="000C314B">
              <w:rPr>
                <w:sz w:val="24"/>
                <w:szCs w:val="24"/>
              </w:rPr>
              <w:br/>
            </w:r>
            <w:r w:rsidRPr="000C314B">
              <w:rPr>
                <w:sz w:val="24"/>
                <w:szCs w:val="24"/>
              </w:rPr>
              <w:lastRenderedPageBreak/>
              <w:t>(в случае, если имеется))</w:t>
            </w:r>
          </w:p>
        </w:tc>
      </w:tr>
    </w:tbl>
    <w:p w:rsidR="00F96936" w:rsidRPr="000C314B" w:rsidRDefault="00F96936" w:rsidP="00F96936">
      <w:pPr>
        <w:rPr>
          <w:sz w:val="24"/>
          <w:szCs w:val="24"/>
        </w:rPr>
      </w:pPr>
      <w:r w:rsidRPr="000C314B">
        <w:rPr>
          <w:sz w:val="24"/>
          <w:szCs w:val="24"/>
        </w:rPr>
        <w:lastRenderedPageBreak/>
        <w:t>М.П.</w:t>
      </w:r>
    </w:p>
    <w:p w:rsidR="00F96936" w:rsidRPr="004818A1" w:rsidRDefault="00F96936" w:rsidP="00F96936">
      <w:pPr>
        <w:rPr>
          <w:sz w:val="24"/>
          <w:szCs w:val="24"/>
        </w:rPr>
      </w:pPr>
      <w:r w:rsidRPr="000C314B">
        <w:rPr>
          <w:sz w:val="24"/>
          <w:szCs w:val="24"/>
        </w:rPr>
        <w:t xml:space="preserve">Дата и время составления документа:  </w:t>
      </w:r>
    </w:p>
    <w:p w:rsidR="00F96936" w:rsidRDefault="00F96936" w:rsidP="00F96936">
      <w:pPr>
        <w:jc w:val="center"/>
      </w:pPr>
      <w:r>
        <w:t>_____________</w:t>
      </w:r>
    </w:p>
    <w:p w:rsidR="00F96936" w:rsidRPr="00045C5E" w:rsidRDefault="00F96936" w:rsidP="00F96936">
      <w:pPr>
        <w:rPr>
          <w:sz w:val="28"/>
          <w:szCs w:val="28"/>
        </w:rPr>
      </w:pPr>
    </w:p>
    <w:p w:rsidR="0045640D" w:rsidRPr="00CB69DA" w:rsidRDefault="0045640D" w:rsidP="00F96936">
      <w:pPr>
        <w:tabs>
          <w:tab w:val="left" w:pos="765"/>
        </w:tabs>
        <w:rPr>
          <w:sz w:val="52"/>
          <w:szCs w:val="52"/>
        </w:rPr>
      </w:pPr>
    </w:p>
    <w:sectPr w:rsidR="0045640D" w:rsidRPr="00CB69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C52" w:rsidRDefault="00917C52">
      <w:r>
        <w:separator/>
      </w:r>
    </w:p>
  </w:endnote>
  <w:endnote w:type="continuationSeparator" w:id="0">
    <w:p w:rsidR="00917C52" w:rsidRDefault="0091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C52" w:rsidRDefault="00917C52">
      <w:r>
        <w:separator/>
      </w:r>
    </w:p>
  </w:footnote>
  <w:footnote w:type="continuationSeparator" w:id="0">
    <w:p w:rsidR="00917C52" w:rsidRDefault="00917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0D"/>
    <w:rsid w:val="000558DE"/>
    <w:rsid w:val="001C52D0"/>
    <w:rsid w:val="0029632D"/>
    <w:rsid w:val="0032778A"/>
    <w:rsid w:val="00331CF6"/>
    <w:rsid w:val="0045640D"/>
    <w:rsid w:val="004A4BAF"/>
    <w:rsid w:val="00917C52"/>
    <w:rsid w:val="00CB69DA"/>
    <w:rsid w:val="00F05B99"/>
    <w:rsid w:val="00F9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A18C35-7D56-483B-9152-B119A138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40D"/>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 Знак"/>
    <w:basedOn w:val="a0"/>
    <w:link w:val="a4"/>
    <w:semiHidden/>
    <w:locked/>
    <w:rsid w:val="0045640D"/>
    <w:rPr>
      <w:sz w:val="28"/>
      <w:szCs w:val="28"/>
      <w:lang w:val="ru-RU" w:eastAsia="ru-RU" w:bidi="ar-SA"/>
    </w:rPr>
  </w:style>
  <w:style w:type="paragraph" w:styleId="a4">
    <w:name w:val="Body Text"/>
    <w:basedOn w:val="a"/>
    <w:link w:val="a3"/>
    <w:rsid w:val="0045640D"/>
    <w:pPr>
      <w:widowControl/>
      <w:autoSpaceDE/>
      <w:autoSpaceDN/>
      <w:adjustRightInd/>
    </w:pPr>
    <w:rPr>
      <w:sz w:val="28"/>
      <w:szCs w:val="28"/>
    </w:rPr>
  </w:style>
  <w:style w:type="character" w:styleId="a5">
    <w:name w:val="Hyperlink"/>
    <w:basedOn w:val="a0"/>
    <w:semiHidden/>
    <w:rsid w:val="0045640D"/>
    <w:rPr>
      <w:color w:val="0000FF"/>
      <w:u w:val="single"/>
    </w:rPr>
  </w:style>
  <w:style w:type="paragraph" w:styleId="a6">
    <w:name w:val="Normal (Web)"/>
    <w:basedOn w:val="a"/>
    <w:link w:val="a7"/>
    <w:semiHidden/>
    <w:rsid w:val="0045640D"/>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semiHidden/>
    <w:rsid w:val="0045640D"/>
    <w:pPr>
      <w:widowControl w:val="0"/>
      <w:autoSpaceDE w:val="0"/>
      <w:autoSpaceDN w:val="0"/>
    </w:pPr>
    <w:rPr>
      <w:sz w:val="28"/>
    </w:rPr>
  </w:style>
  <w:style w:type="paragraph" w:customStyle="1" w:styleId="ConsPlusTitle">
    <w:name w:val="ConsPlusTitle"/>
    <w:semiHidden/>
    <w:rsid w:val="0045640D"/>
    <w:pPr>
      <w:widowControl w:val="0"/>
      <w:autoSpaceDE w:val="0"/>
      <w:autoSpaceDN w:val="0"/>
    </w:pPr>
    <w:rPr>
      <w:b/>
      <w:sz w:val="28"/>
    </w:rPr>
  </w:style>
  <w:style w:type="paragraph" w:customStyle="1" w:styleId="ConsPlusNonformat">
    <w:name w:val="ConsPlusNonformat"/>
    <w:semiHidden/>
    <w:rsid w:val="0045640D"/>
    <w:pPr>
      <w:widowControl w:val="0"/>
      <w:autoSpaceDE w:val="0"/>
      <w:autoSpaceDN w:val="0"/>
    </w:pPr>
    <w:rPr>
      <w:rFonts w:ascii="Courier New" w:hAnsi="Courier New" w:cs="Courier New"/>
    </w:rPr>
  </w:style>
  <w:style w:type="paragraph" w:customStyle="1" w:styleId="ConsNonformat">
    <w:name w:val="ConsNonformat"/>
    <w:rsid w:val="00F05B99"/>
    <w:pPr>
      <w:widowControl w:val="0"/>
      <w:autoSpaceDE w:val="0"/>
      <w:autoSpaceDN w:val="0"/>
      <w:adjustRightInd w:val="0"/>
      <w:ind w:right="19772"/>
    </w:pPr>
    <w:rPr>
      <w:rFonts w:ascii="Courier New" w:eastAsia="Calibri" w:hAnsi="Courier New" w:cs="Courier New"/>
      <w:lang w:eastAsia="en-US"/>
    </w:rPr>
  </w:style>
  <w:style w:type="character" w:customStyle="1" w:styleId="blk">
    <w:name w:val="blk"/>
    <w:basedOn w:val="a0"/>
    <w:rsid w:val="00F05B99"/>
  </w:style>
  <w:style w:type="paragraph" w:styleId="2">
    <w:name w:val="Body Text 2"/>
    <w:basedOn w:val="a"/>
    <w:rsid w:val="00F05B99"/>
    <w:pPr>
      <w:spacing w:after="120" w:line="480" w:lineRule="auto"/>
    </w:pPr>
  </w:style>
  <w:style w:type="paragraph" w:styleId="a8">
    <w:name w:val="List Paragraph"/>
    <w:basedOn w:val="a"/>
    <w:qFormat/>
    <w:rsid w:val="00F96936"/>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Title">
    <w:name w:val="ConsTitle"/>
    <w:rsid w:val="00F96936"/>
    <w:pPr>
      <w:widowControl w:val="0"/>
      <w:autoSpaceDE w:val="0"/>
      <w:autoSpaceDN w:val="0"/>
    </w:pPr>
    <w:rPr>
      <w:rFonts w:ascii="Arial" w:hAnsi="Arial" w:cs="Arial"/>
      <w:b/>
      <w:bCs/>
    </w:rPr>
  </w:style>
  <w:style w:type="character" w:customStyle="1" w:styleId="ConsPlusNormal0">
    <w:name w:val="ConsPlusNormal Знак"/>
    <w:link w:val="ConsPlusNormal"/>
    <w:locked/>
    <w:rsid w:val="00F96936"/>
    <w:rPr>
      <w:sz w:val="28"/>
      <w:lang w:val="ru-RU" w:eastAsia="ru-RU" w:bidi="ar-SA"/>
    </w:rPr>
  </w:style>
  <w:style w:type="character" w:customStyle="1" w:styleId="a7">
    <w:name w:val="Обычный (веб) Знак"/>
    <w:basedOn w:val="a0"/>
    <w:link w:val="a6"/>
    <w:rsid w:val="00F96936"/>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21BBF57988C7AFA4A023BBA24DA4834CE235A9A41EE02F1FD4F393Ev8e6M" TargetMode="External"/><Relationship Id="rId13" Type="http://schemas.openxmlformats.org/officeDocument/2006/relationships/hyperlink" Target="consultantplus://offline/ref=FB021BBF57988C7AFA4A023BBA24DA4834C9275D9A42EE02F1FD4F393Ev8e6M" TargetMode="External"/><Relationship Id="rId18" Type="http://schemas.openxmlformats.org/officeDocument/2006/relationships/hyperlink" Target="consultantplus://offline/ref=EFC5B75F11BF91949D45AF207B6E1F0EF201985A902DDEF5F1E26FA9E89D248D271371C102004C73P4JAL" TargetMode="External"/><Relationship Id="rId3" Type="http://schemas.openxmlformats.org/officeDocument/2006/relationships/settings" Target="settings.xml"/><Relationship Id="rId21" Type="http://schemas.openxmlformats.org/officeDocument/2006/relationships/hyperlink" Target="consultantplus://offline/ref=AFBDE393DAEA21EC816709329ADA64C86E3062C3806DCA248D1C62DDD8k5M" TargetMode="External"/><Relationship Id="rId7" Type="http://schemas.openxmlformats.org/officeDocument/2006/relationships/hyperlink" Target="consultantplus://offline/ref=FB021BBF57988C7AFA4A023BBA24DA4834CD265A9F48EE02F1FD4F393E866FCDFD89D85Fv4e7M" TargetMode="External"/><Relationship Id="rId12" Type="http://schemas.openxmlformats.org/officeDocument/2006/relationships/hyperlink" Target="consultantplus://offline/ref=FB021BBF57988C7AFA4A023BBA24DA4832C8265C954BB308F9A4433Bv3e9M" TargetMode="External"/><Relationship Id="rId17" Type="http://schemas.openxmlformats.org/officeDocument/2006/relationships/hyperlink" Target="consultantplus://offline/ref=CBC568819266E7C661DE0D758ED07AB5C8C794357754EE17AA2A8BA67125658FC8FCECFCF6A929sFf4H" TargetMode="External"/><Relationship Id="rId2" Type="http://schemas.openxmlformats.org/officeDocument/2006/relationships/styles" Target="styles.xml"/><Relationship Id="rId16" Type="http://schemas.openxmlformats.org/officeDocument/2006/relationships/hyperlink" Target="consultantplus://offline/ref=CAA1E8CA1ABD120DC8AB655B305252FE30374FF292E4E6E85909A2DDC58FDA8DEF37BD54FDB22883z7V3L" TargetMode="External"/><Relationship Id="rId20" Type="http://schemas.openxmlformats.org/officeDocument/2006/relationships/hyperlink" Target="consultantplus://offline/ref=62ED3BA9AFDCD9A07E0FC69A6BFCF993448C5FF31745C596689D5233DBB41E38A0FC90EA81D2C6FAa3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B021BBF57988C7AFA4A023BBA24DA4834CD265A9F41EE02F1FD4F393E866FCDFD89D852v4e6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fontTable" Target="fontTable.xml"/><Relationship Id="rId10" Type="http://schemas.openxmlformats.org/officeDocument/2006/relationships/hyperlink" Target="consultantplus://offline/ref=FB021BBF57988C7AFA4A023BBA24DA4834CF2E5E9F44EE02F1FD4F393Ev8e6M" TargetMode="External"/><Relationship Id="rId19" Type="http://schemas.openxmlformats.org/officeDocument/2006/relationships/hyperlink" Target="consultantplus://offline/ref=377BFABF165D5BD0536CD5CA463611B3F659CC76C951C95D17F94EF9C5821B092A1C62F388848E91iBb7L" TargetMode="External"/><Relationship Id="rId4" Type="http://schemas.openxmlformats.org/officeDocument/2006/relationships/webSettings" Target="webSettings.xml"/><Relationship Id="rId9" Type="http://schemas.openxmlformats.org/officeDocument/2006/relationships/hyperlink" Target="consultantplus://offline/ref=793B9DAE9650154C3781A37181A8789DCEAF1154B8982B377350AE4253F2DC240B95F511EDOB09G" TargetMode="External"/><Relationship Id="rId14" Type="http://schemas.openxmlformats.org/officeDocument/2006/relationships/hyperlink" Target="consultantplus://offline/ref=BF0FDC70C34B9F1579F772E9D21FFE0B2B78E7E72E7C122A7B0E2707AB5A23G" TargetMode="External"/><Relationship Id="rId22" Type="http://schemas.openxmlformats.org/officeDocument/2006/relationships/hyperlink" Target="consultantplus://offline/ref=6490704FB0C916384DD5574951FEB28D44E7E6A9C45B937F09D8A13C2F35BD404E12D64AC627y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13662</Words>
  <Characters>77875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91355</CharactersWithSpaces>
  <SharedDoc>false</SharedDoc>
  <HLinks>
    <vt:vector size="96" baseType="variant">
      <vt:variant>
        <vt:i4>6225930</vt:i4>
      </vt:variant>
      <vt:variant>
        <vt:i4>45</vt:i4>
      </vt:variant>
      <vt:variant>
        <vt:i4>0</vt:i4>
      </vt:variant>
      <vt:variant>
        <vt:i4>5</vt:i4>
      </vt:variant>
      <vt:variant>
        <vt:lpwstr>consultantplus://offline/ref=6490704FB0C916384DD5574951FEB28D44E7E6A9C45B937F09D8A13C2F35BD404E12D64AC627y9M</vt:lpwstr>
      </vt:variant>
      <vt:variant>
        <vt:lpwstr/>
      </vt:variant>
      <vt:variant>
        <vt:i4>8257593</vt:i4>
      </vt:variant>
      <vt:variant>
        <vt:i4>42</vt:i4>
      </vt:variant>
      <vt:variant>
        <vt:i4>0</vt:i4>
      </vt:variant>
      <vt:variant>
        <vt:i4>5</vt:i4>
      </vt:variant>
      <vt:variant>
        <vt:lpwstr>consultantplus://offline/ref=AFBDE393DAEA21EC816709329ADA64C86E3062C3806DCA248D1C62DDD8k5M</vt:lpwstr>
      </vt:variant>
      <vt:variant>
        <vt:lpwstr/>
      </vt:variant>
      <vt:variant>
        <vt:i4>7798889</vt:i4>
      </vt:variant>
      <vt:variant>
        <vt:i4>39</vt:i4>
      </vt:variant>
      <vt:variant>
        <vt:i4>0</vt:i4>
      </vt:variant>
      <vt:variant>
        <vt:i4>5</vt:i4>
      </vt:variant>
      <vt:variant>
        <vt:lpwstr>consultantplus://offline/ref=62ED3BA9AFDCD9A07E0FC69A6BFCF993448C5FF31745C596689D5233DBB41E38A0FC90EA81D2C6FAa3CFM</vt:lpwstr>
      </vt:variant>
      <vt:variant>
        <vt:lpwstr/>
      </vt:variant>
      <vt:variant>
        <vt:i4>2883642</vt:i4>
      </vt:variant>
      <vt:variant>
        <vt:i4>36</vt:i4>
      </vt:variant>
      <vt:variant>
        <vt:i4>0</vt:i4>
      </vt:variant>
      <vt:variant>
        <vt:i4>5</vt:i4>
      </vt:variant>
      <vt:variant>
        <vt:lpwstr>consultantplus://offline/ref=377BFABF165D5BD0536CD5CA463611B3F659CC76C951C95D17F94EF9C5821B092A1C62F388848E91iBb7L</vt:lpwstr>
      </vt:variant>
      <vt:variant>
        <vt:lpwstr/>
      </vt:variant>
      <vt:variant>
        <vt:i4>7012415</vt:i4>
      </vt:variant>
      <vt:variant>
        <vt:i4>33</vt:i4>
      </vt:variant>
      <vt:variant>
        <vt:i4>0</vt:i4>
      </vt:variant>
      <vt:variant>
        <vt:i4>5</vt:i4>
      </vt:variant>
      <vt:variant>
        <vt:lpwstr>consultantplus://offline/ref=EFC5B75F11BF91949D45AF207B6E1F0EF201985A902DDEF5F1E26FA9E89D248D271371C102004C73P4JAL</vt:lpwstr>
      </vt:variant>
      <vt:variant>
        <vt:lpwstr/>
      </vt:variant>
      <vt:variant>
        <vt:i4>786525</vt:i4>
      </vt:variant>
      <vt:variant>
        <vt:i4>30</vt:i4>
      </vt:variant>
      <vt:variant>
        <vt:i4>0</vt:i4>
      </vt:variant>
      <vt:variant>
        <vt:i4>5</vt:i4>
      </vt:variant>
      <vt:variant>
        <vt:lpwstr>consultantplus://offline/ref=CBC568819266E7C661DE0D758ED07AB5C8C794357754EE17AA2A8BA67125658FC8FCECFCF6A929sFf4H</vt:lpwstr>
      </vt:variant>
      <vt:variant>
        <vt:lpwstr/>
      </vt:variant>
      <vt:variant>
        <vt:i4>2097248</vt:i4>
      </vt:variant>
      <vt:variant>
        <vt:i4>27</vt:i4>
      </vt:variant>
      <vt:variant>
        <vt:i4>0</vt:i4>
      </vt:variant>
      <vt:variant>
        <vt:i4>5</vt:i4>
      </vt:variant>
      <vt:variant>
        <vt:lpwstr>consultantplus://offline/ref=CAA1E8CA1ABD120DC8AB655B305252FE30374FF292E4E6E85909A2DDC58FDA8DEF37BD54FDB22883z7V3L</vt:lpwstr>
      </vt:variant>
      <vt:variant>
        <vt:lpwstr/>
      </vt:variant>
      <vt:variant>
        <vt:i4>851994</vt:i4>
      </vt:variant>
      <vt:variant>
        <vt:i4>24</vt:i4>
      </vt:variant>
      <vt:variant>
        <vt:i4>0</vt:i4>
      </vt:variant>
      <vt:variant>
        <vt:i4>5</vt:i4>
      </vt:variant>
      <vt:variant>
        <vt:lpwstr>http://www.gosuslugi.ru/</vt:lpwstr>
      </vt:variant>
      <vt:variant>
        <vt:lpwstr/>
      </vt:variant>
      <vt:variant>
        <vt:i4>1900638</vt:i4>
      </vt:variant>
      <vt:variant>
        <vt:i4>21</vt:i4>
      </vt:variant>
      <vt:variant>
        <vt:i4>0</vt:i4>
      </vt:variant>
      <vt:variant>
        <vt:i4>5</vt:i4>
      </vt:variant>
      <vt:variant>
        <vt:lpwstr>consultantplus://offline/ref=BF0FDC70C34B9F1579F772E9D21FFE0B2B78E7E72E7C122A7B0E2707AB5A23G</vt:lpwstr>
      </vt:variant>
      <vt:variant>
        <vt:lpwstr/>
      </vt:variant>
      <vt:variant>
        <vt:i4>5636191</vt:i4>
      </vt:variant>
      <vt:variant>
        <vt:i4>18</vt:i4>
      </vt:variant>
      <vt:variant>
        <vt:i4>0</vt:i4>
      </vt:variant>
      <vt:variant>
        <vt:i4>5</vt:i4>
      </vt:variant>
      <vt:variant>
        <vt:lpwstr>consultantplus://offline/ref=FB021BBF57988C7AFA4A023BBA24DA4834C9275D9A42EE02F1FD4F393Ev8e6M</vt:lpwstr>
      </vt:variant>
      <vt:variant>
        <vt:lpwstr/>
      </vt:variant>
      <vt:variant>
        <vt:i4>6619185</vt:i4>
      </vt:variant>
      <vt:variant>
        <vt:i4>15</vt:i4>
      </vt:variant>
      <vt:variant>
        <vt:i4>0</vt:i4>
      </vt:variant>
      <vt:variant>
        <vt:i4>5</vt:i4>
      </vt:variant>
      <vt:variant>
        <vt:lpwstr>consultantplus://offline/ref=FB021BBF57988C7AFA4A023BBA24DA4832C8265C954BB308F9A4433Bv3e9M</vt:lpwstr>
      </vt:variant>
      <vt:variant>
        <vt:lpwstr/>
      </vt:variant>
      <vt:variant>
        <vt:i4>3407981</vt:i4>
      </vt:variant>
      <vt:variant>
        <vt:i4>12</vt:i4>
      </vt:variant>
      <vt:variant>
        <vt:i4>0</vt:i4>
      </vt:variant>
      <vt:variant>
        <vt:i4>5</vt:i4>
      </vt:variant>
      <vt:variant>
        <vt:lpwstr>consultantplus://offline/ref=FB021BBF57988C7AFA4A023BBA24DA4834CD265A9F41EE02F1FD4F393E866FCDFD89D852v4e6M</vt:lpwstr>
      </vt:variant>
      <vt:variant>
        <vt:lpwstr/>
      </vt:variant>
      <vt:variant>
        <vt:i4>5636178</vt:i4>
      </vt:variant>
      <vt:variant>
        <vt:i4>9</vt:i4>
      </vt:variant>
      <vt:variant>
        <vt:i4>0</vt:i4>
      </vt:variant>
      <vt:variant>
        <vt:i4>5</vt:i4>
      </vt:variant>
      <vt:variant>
        <vt:lpwstr>consultantplus://offline/ref=FB021BBF57988C7AFA4A023BBA24DA4834CF2E5E9F44EE02F1FD4F393Ev8e6M</vt:lpwstr>
      </vt:variant>
      <vt:variant>
        <vt:lpwstr/>
      </vt:variant>
      <vt:variant>
        <vt:i4>1441799</vt:i4>
      </vt:variant>
      <vt:variant>
        <vt:i4>6</vt:i4>
      </vt:variant>
      <vt:variant>
        <vt:i4>0</vt:i4>
      </vt:variant>
      <vt:variant>
        <vt:i4>5</vt:i4>
      </vt:variant>
      <vt:variant>
        <vt:lpwstr>consultantplus://offline/ref=793B9DAE9650154C3781A37181A8789DCEAF1154B8982B377350AE4253F2DC240B95F511EDOB09G</vt:lpwstr>
      </vt:variant>
      <vt:variant>
        <vt:lpwstr/>
      </vt:variant>
      <vt:variant>
        <vt:i4>5636097</vt:i4>
      </vt:variant>
      <vt:variant>
        <vt:i4>3</vt:i4>
      </vt:variant>
      <vt:variant>
        <vt:i4>0</vt:i4>
      </vt:variant>
      <vt:variant>
        <vt:i4>5</vt:i4>
      </vt:variant>
      <vt:variant>
        <vt:lpwstr>consultantplus://offline/ref=FB021BBF57988C7AFA4A023BBA24DA4834CE235A9A41EE02F1FD4F393Ev8e6M</vt:lpwstr>
      </vt:variant>
      <vt:variant>
        <vt:lpwstr/>
      </vt:variant>
      <vt:variant>
        <vt:i4>3407921</vt:i4>
      </vt:variant>
      <vt:variant>
        <vt:i4>0</vt:i4>
      </vt:variant>
      <vt:variant>
        <vt:i4>0</vt:i4>
      </vt:variant>
      <vt:variant>
        <vt:i4>5</vt:i4>
      </vt:variant>
      <vt:variant>
        <vt:lpwstr>consultantplus://offline/ref=FB021BBF57988C7AFA4A023BBA24DA4834CD265A9F48EE02F1FD4F393E866FCDFD89D85Fv4e7M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2016-12-07T00:36:00Z</dcterms:created>
  <dcterms:modified xsi:type="dcterms:W3CDTF">2016-12-07T00:36:00Z</dcterms:modified>
</cp:coreProperties>
</file>