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08" w:rsidRDefault="00450508" w:rsidP="00450508">
      <w:pPr>
        <w:tabs>
          <w:tab w:val="left" w:pos="1740"/>
        </w:tabs>
        <w:rPr>
          <w:rFonts w:ascii="Arial" w:hAnsi="Arial" w:cs="Arial"/>
          <w:b/>
          <w:caps/>
          <w:sz w:val="16"/>
          <w:szCs w:val="16"/>
        </w:rPr>
      </w:pPr>
      <w:bookmarkStart w:id="0" w:name="_GoBack"/>
      <w:bookmarkEnd w:id="0"/>
    </w:p>
    <w:p w:rsidR="00450508" w:rsidRDefault="00450508" w:rsidP="0045050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450508" w:rsidRPr="00C56350" w:rsidRDefault="00450508" w:rsidP="00450508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450508" w:rsidRPr="00C56350" w:rsidRDefault="00450508" w:rsidP="00450508">
      <w:pPr>
        <w:jc w:val="center"/>
        <w:rPr>
          <w:sz w:val="28"/>
          <w:szCs w:val="28"/>
        </w:rPr>
      </w:pPr>
    </w:p>
    <w:p w:rsidR="00450508" w:rsidRPr="00C56350" w:rsidRDefault="00450508" w:rsidP="00450508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450508" w:rsidRPr="00C56350" w:rsidRDefault="00450508" w:rsidP="0045050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450508" w:rsidRPr="00C56350" w:rsidRDefault="00450508" w:rsidP="00450508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450508" w:rsidRDefault="00450508" w:rsidP="00450508">
      <w:pPr>
        <w:rPr>
          <w:sz w:val="28"/>
          <w:szCs w:val="28"/>
        </w:rPr>
      </w:pPr>
    </w:p>
    <w:p w:rsidR="00450508" w:rsidRDefault="00450508" w:rsidP="00450508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450508" w:rsidRDefault="00450508" w:rsidP="0045050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Внеочередного одиннадцатого заседания Совета депутатов</w:t>
      </w:r>
    </w:p>
    <w:p w:rsidR="00450508" w:rsidRDefault="00450508" w:rsidP="0045050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450508" w:rsidRDefault="00450508" w:rsidP="0045050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450508" w:rsidRDefault="00450508" w:rsidP="00450508">
      <w:pPr>
        <w:jc w:val="center"/>
        <w:rPr>
          <w:sz w:val="28"/>
          <w:szCs w:val="28"/>
        </w:rPr>
      </w:pPr>
    </w:p>
    <w:p w:rsidR="00450508" w:rsidRDefault="00450508" w:rsidP="00450508">
      <w:pPr>
        <w:rPr>
          <w:sz w:val="28"/>
          <w:szCs w:val="28"/>
        </w:rPr>
      </w:pPr>
      <w:r>
        <w:rPr>
          <w:sz w:val="28"/>
          <w:szCs w:val="28"/>
        </w:rPr>
        <w:t>№ 56                                                                                   от 22 ноября 2016 года</w:t>
      </w:r>
    </w:p>
    <w:p w:rsidR="00450508" w:rsidRDefault="00450508" w:rsidP="00450508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450508" w:rsidRDefault="00450508" w:rsidP="00450508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450508" w:rsidRDefault="00450508" w:rsidP="00450508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450508" w:rsidRDefault="00450508" w:rsidP="0045050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дополнительного перечня объектов недвижимости, составляющих муниципальную собственность Новочеркасского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450508" w:rsidRDefault="00450508" w:rsidP="00450508">
      <w:pPr>
        <w:rPr>
          <w:sz w:val="28"/>
          <w:szCs w:val="28"/>
        </w:rPr>
      </w:pPr>
    </w:p>
    <w:p w:rsidR="00450508" w:rsidRDefault="00450508" w:rsidP="00450508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от 19.08.2016 года № 115 «О передаче объектов недвижимости из собственности муниципального образования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 Оренбургской области в собственность сельских поселений», актом № 4 о приёме-передаче  объектов нефинансовых активов от 24.10.2016 года,  статьей 5 Устава Новочеркасского сельсовета</w:t>
      </w:r>
    </w:p>
    <w:p w:rsidR="00450508" w:rsidRDefault="00450508" w:rsidP="004505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0508" w:rsidRDefault="00450508" w:rsidP="00450508">
      <w:pPr>
        <w:pStyle w:val="2"/>
        <w:ind w:firstLine="720"/>
        <w:rPr>
          <w:sz w:val="28"/>
          <w:szCs w:val="28"/>
        </w:rPr>
      </w:pPr>
      <w:r w:rsidRPr="002F260B">
        <w:rPr>
          <w:sz w:val="28"/>
          <w:szCs w:val="28"/>
        </w:rPr>
        <w:t xml:space="preserve">Совет депутатов муниципального образования Новочеркасский  сельсовет  </w:t>
      </w:r>
    </w:p>
    <w:p w:rsidR="00450508" w:rsidRDefault="00450508" w:rsidP="00450508">
      <w:pPr>
        <w:pStyle w:val="2"/>
        <w:spacing w:line="240" w:lineRule="auto"/>
        <w:ind w:firstLine="720"/>
        <w:rPr>
          <w:sz w:val="28"/>
          <w:szCs w:val="28"/>
        </w:rPr>
      </w:pPr>
      <w:r w:rsidRPr="002F260B">
        <w:rPr>
          <w:sz w:val="28"/>
          <w:szCs w:val="28"/>
        </w:rPr>
        <w:t>Р Е Ш И Л:</w:t>
      </w:r>
    </w:p>
    <w:p w:rsidR="00450508" w:rsidRDefault="00450508" w:rsidP="00450508">
      <w:pPr>
        <w:pStyle w:val="2"/>
        <w:spacing w:line="240" w:lineRule="auto"/>
        <w:ind w:firstLine="720"/>
        <w:rPr>
          <w:sz w:val="28"/>
          <w:szCs w:val="28"/>
        </w:rPr>
      </w:pPr>
      <w:r w:rsidRPr="006A18E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A18E1">
        <w:rPr>
          <w:sz w:val="28"/>
          <w:szCs w:val="28"/>
        </w:rPr>
        <w:t xml:space="preserve">Утвердить  дополнительный перечень объектов недвижимости, составляющих муниципальную собственность Новочеркасского сельсовета согласно приложению.      </w:t>
      </w:r>
    </w:p>
    <w:p w:rsidR="00450508" w:rsidRPr="006A18E1" w:rsidRDefault="00450508" w:rsidP="00450508">
      <w:pPr>
        <w:pStyle w:val="2"/>
        <w:spacing w:line="240" w:lineRule="auto"/>
        <w:ind w:firstLine="720"/>
        <w:rPr>
          <w:sz w:val="28"/>
          <w:szCs w:val="28"/>
        </w:rPr>
      </w:pPr>
      <w:r w:rsidRPr="006A18E1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6A18E1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450508" w:rsidRPr="006A18E1" w:rsidRDefault="00450508" w:rsidP="00450508">
      <w:pPr>
        <w:tabs>
          <w:tab w:val="left" w:pos="8364"/>
        </w:tabs>
        <w:ind w:left="-24" w:right="-58" w:firstLine="24"/>
        <w:jc w:val="both"/>
        <w:rPr>
          <w:sz w:val="28"/>
          <w:szCs w:val="28"/>
        </w:rPr>
      </w:pPr>
      <w:r w:rsidRPr="006A18E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6A18E1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 w:rsidRPr="006A18E1">
        <w:rPr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</w:t>
      </w:r>
      <w:proofErr w:type="spellStart"/>
      <w:r w:rsidRPr="006A18E1">
        <w:rPr>
          <w:sz w:val="28"/>
          <w:szCs w:val="28"/>
        </w:rPr>
        <w:t>Закирова</w:t>
      </w:r>
      <w:proofErr w:type="spellEnd"/>
      <w:r w:rsidRPr="006A18E1">
        <w:rPr>
          <w:sz w:val="28"/>
          <w:szCs w:val="28"/>
        </w:rPr>
        <w:t xml:space="preserve"> Р.Г.)</w:t>
      </w:r>
    </w:p>
    <w:p w:rsidR="00450508" w:rsidRPr="006A18E1" w:rsidRDefault="00450508" w:rsidP="00450508">
      <w:pPr>
        <w:jc w:val="both"/>
        <w:rPr>
          <w:sz w:val="28"/>
          <w:szCs w:val="28"/>
        </w:rPr>
      </w:pPr>
    </w:p>
    <w:p w:rsidR="00450508" w:rsidRDefault="00450508" w:rsidP="00450508">
      <w:pPr>
        <w:jc w:val="both"/>
        <w:rPr>
          <w:sz w:val="28"/>
          <w:szCs w:val="28"/>
        </w:rPr>
      </w:pPr>
    </w:p>
    <w:p w:rsidR="00450508" w:rsidRPr="007A31AA" w:rsidRDefault="00450508" w:rsidP="00450508">
      <w:pPr>
        <w:jc w:val="both"/>
        <w:rPr>
          <w:sz w:val="28"/>
          <w:szCs w:val="28"/>
        </w:rPr>
      </w:pPr>
      <w:r w:rsidRPr="007A31AA">
        <w:rPr>
          <w:sz w:val="28"/>
          <w:szCs w:val="28"/>
        </w:rPr>
        <w:t>Глава муниципального образования</w:t>
      </w:r>
    </w:p>
    <w:p w:rsidR="00450508" w:rsidRPr="007A31AA" w:rsidRDefault="00450508" w:rsidP="00450508">
      <w:pPr>
        <w:jc w:val="both"/>
        <w:rPr>
          <w:sz w:val="28"/>
          <w:szCs w:val="28"/>
        </w:rPr>
      </w:pPr>
      <w:r w:rsidRPr="007A31AA">
        <w:rPr>
          <w:sz w:val="28"/>
          <w:szCs w:val="28"/>
        </w:rPr>
        <w:t>Новочеркасский сельсовет,</w:t>
      </w:r>
    </w:p>
    <w:p w:rsidR="00450508" w:rsidRPr="007A31AA" w:rsidRDefault="00450508" w:rsidP="00450508">
      <w:pPr>
        <w:jc w:val="both"/>
        <w:rPr>
          <w:sz w:val="28"/>
          <w:szCs w:val="28"/>
        </w:rPr>
      </w:pPr>
      <w:r w:rsidRPr="007A31AA">
        <w:rPr>
          <w:sz w:val="28"/>
          <w:szCs w:val="28"/>
        </w:rPr>
        <w:lastRenderedPageBreak/>
        <w:t xml:space="preserve">Председатель Совета депутатов сельсовета                          </w:t>
      </w:r>
      <w:proofErr w:type="spellStart"/>
      <w:r w:rsidRPr="007A31AA">
        <w:rPr>
          <w:sz w:val="28"/>
          <w:szCs w:val="28"/>
        </w:rPr>
        <w:t>Н.Ф.Суюндуков</w:t>
      </w:r>
      <w:proofErr w:type="spellEnd"/>
    </w:p>
    <w:p w:rsidR="00450508" w:rsidRDefault="00450508" w:rsidP="00450508">
      <w:pPr>
        <w:jc w:val="both"/>
        <w:rPr>
          <w:sz w:val="28"/>
          <w:szCs w:val="28"/>
        </w:rPr>
      </w:pPr>
    </w:p>
    <w:p w:rsidR="00450508" w:rsidRDefault="00450508" w:rsidP="00450508">
      <w:pPr>
        <w:jc w:val="both"/>
        <w:rPr>
          <w:sz w:val="28"/>
          <w:szCs w:val="28"/>
        </w:rPr>
      </w:pPr>
    </w:p>
    <w:p w:rsidR="00450508" w:rsidRDefault="00450508" w:rsidP="00450508">
      <w:pPr>
        <w:jc w:val="both"/>
        <w:rPr>
          <w:sz w:val="28"/>
          <w:szCs w:val="28"/>
        </w:rPr>
      </w:pPr>
    </w:p>
    <w:p w:rsidR="00450508" w:rsidRDefault="00450508" w:rsidP="0045050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сельсовета, постоянной комиссии, прокурору района</w:t>
      </w:r>
    </w:p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/>
    <w:p w:rsidR="00450508" w:rsidRDefault="00450508">
      <w:pPr>
        <w:sectPr w:rsidR="004505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0508" w:rsidRDefault="00450508" w:rsidP="00450508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Приложение</w:t>
      </w:r>
    </w:p>
    <w:p w:rsidR="00450508" w:rsidRDefault="00450508" w:rsidP="00450508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решению Совета депутатов</w:t>
      </w:r>
    </w:p>
    <w:p w:rsidR="00450508" w:rsidRDefault="00450508" w:rsidP="004505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от 22.11.2016 г № 56</w:t>
      </w:r>
    </w:p>
    <w:p w:rsidR="00450508" w:rsidRDefault="00450508" w:rsidP="00450508">
      <w:pPr>
        <w:jc w:val="right"/>
        <w:rPr>
          <w:sz w:val="28"/>
          <w:szCs w:val="28"/>
        </w:rPr>
      </w:pPr>
    </w:p>
    <w:p w:rsidR="00450508" w:rsidRPr="002607A3" w:rsidRDefault="00450508" w:rsidP="00450508">
      <w:pPr>
        <w:pStyle w:val="a3"/>
        <w:rPr>
          <w:b/>
        </w:rPr>
      </w:pPr>
      <w:r w:rsidRPr="002607A3">
        <w:rPr>
          <w:b/>
        </w:rPr>
        <w:t>ПЕРЕЧЕНЬ</w:t>
      </w:r>
    </w:p>
    <w:p w:rsidR="00450508" w:rsidRDefault="00450508" w:rsidP="00450508">
      <w:pPr>
        <w:pStyle w:val="a5"/>
        <w:rPr>
          <w:sz w:val="24"/>
        </w:rPr>
      </w:pPr>
      <w:r>
        <w:rPr>
          <w:sz w:val="24"/>
          <w:szCs w:val="24"/>
        </w:rPr>
        <w:t>ОБЪЕКТОВ</w:t>
      </w:r>
      <w:r>
        <w:rPr>
          <w:sz w:val="24"/>
        </w:rPr>
        <w:t xml:space="preserve">    НЕДВИЖИМОСТИ, ПЕРЕДАВАЕМЫХ ИЗ СОБСТВЕННОСТИ  МУНИЦИПАЛЬНОГО ОБРАЗОВАНИЯ САРАКТАШСКИЙ РАЙОН ОРЕНБУРГСКОЙ ОБЛАСТИ  В  СОБСТВЕННОСТЬ МУНИЦИПАЛЬНОГО ОБРАЗОВАНИЯ  НОВОЧЕРКАССКИЙ СЕЛЬСОВЕТ САРАКТАШСКОГО РАЙОНА ОРЕНБУРГСКОЙ ОБЛАСТИ</w:t>
      </w:r>
    </w:p>
    <w:p w:rsidR="00450508" w:rsidRDefault="00450508" w:rsidP="00450508">
      <w:pPr>
        <w:pStyle w:val="a5"/>
        <w:rPr>
          <w:sz w:val="24"/>
        </w:rPr>
      </w:pPr>
      <w:r>
        <w:rPr>
          <w:sz w:val="24"/>
        </w:rPr>
        <w:t xml:space="preserve"> </w:t>
      </w:r>
    </w:p>
    <w:tbl>
      <w:tblPr>
        <w:tblW w:w="15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791"/>
        <w:gridCol w:w="3969"/>
      </w:tblGrid>
      <w:tr w:rsidR="00450508" w:rsidTr="00450508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4395" w:type="dxa"/>
          </w:tcPr>
          <w:p w:rsidR="00450508" w:rsidRPr="000158A9" w:rsidRDefault="00450508" w:rsidP="00450508">
            <w:pPr>
              <w:jc w:val="center"/>
              <w:rPr>
                <w:sz w:val="28"/>
                <w:szCs w:val="28"/>
              </w:rPr>
            </w:pPr>
            <w:r w:rsidRPr="000158A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и характеристика </w:t>
            </w:r>
            <w:r w:rsidRPr="000158A9">
              <w:rPr>
                <w:sz w:val="28"/>
                <w:szCs w:val="28"/>
              </w:rPr>
              <w:t>имущества</w:t>
            </w:r>
          </w:p>
        </w:tc>
        <w:tc>
          <w:tcPr>
            <w:tcW w:w="6791" w:type="dxa"/>
          </w:tcPr>
          <w:p w:rsidR="00450508" w:rsidRPr="000158A9" w:rsidRDefault="00450508" w:rsidP="00450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(местонахождение) объекта</w:t>
            </w:r>
          </w:p>
        </w:tc>
        <w:tc>
          <w:tcPr>
            <w:tcW w:w="3969" w:type="dxa"/>
          </w:tcPr>
          <w:p w:rsidR="00450508" w:rsidRPr="000158A9" w:rsidRDefault="00450508" w:rsidP="00450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руб.</w:t>
            </w:r>
          </w:p>
        </w:tc>
      </w:tr>
      <w:tr w:rsidR="00450508" w:rsidTr="00450508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151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08" w:rsidRDefault="00450508" w:rsidP="00450508">
            <w:pPr>
              <w:jc w:val="center"/>
              <w:rPr>
                <w:sz w:val="28"/>
                <w:szCs w:val="28"/>
              </w:rPr>
            </w:pPr>
          </w:p>
          <w:p w:rsidR="00450508" w:rsidRDefault="00450508" w:rsidP="00450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ПЕРЕДАВАЕМОЕ ИМУЩЕСТВО</w:t>
            </w:r>
          </w:p>
          <w:p w:rsidR="00450508" w:rsidRDefault="00450508" w:rsidP="00450508">
            <w:pPr>
              <w:jc w:val="center"/>
              <w:rPr>
                <w:sz w:val="28"/>
                <w:szCs w:val="28"/>
              </w:rPr>
            </w:pPr>
          </w:p>
        </w:tc>
      </w:tr>
      <w:tr w:rsidR="00450508" w:rsidTr="00450508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08" w:rsidRDefault="00450508" w:rsidP="004505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Жилой дом, назначение: жилое, площадь 72,2 кв.м., количество этажей 1, кадастровый номер 56:26:1302001:824</w:t>
            </w:r>
          </w:p>
          <w:p w:rsidR="00450508" w:rsidRDefault="00450508" w:rsidP="00450508">
            <w:pPr>
              <w:jc w:val="center"/>
              <w:rPr>
                <w:sz w:val="28"/>
              </w:rPr>
            </w:pPr>
          </w:p>
        </w:tc>
        <w:tc>
          <w:tcPr>
            <w:tcW w:w="6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508" w:rsidRDefault="00450508" w:rsidP="00450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sz w:val="28"/>
                <w:szCs w:val="28"/>
              </w:rPr>
              <w:t>Саракташский</w:t>
            </w:r>
            <w:proofErr w:type="spellEnd"/>
            <w:r>
              <w:rPr>
                <w:sz w:val="28"/>
                <w:szCs w:val="28"/>
              </w:rPr>
              <w:t xml:space="preserve"> район, с. Островное, ул. Телеграфная, дом № 63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508" w:rsidRDefault="00450508" w:rsidP="004505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1368000,00</w:t>
            </w:r>
          </w:p>
        </w:tc>
      </w:tr>
      <w:tr w:rsidR="00450508" w:rsidTr="00450508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08" w:rsidRDefault="00450508" w:rsidP="004505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Земельный участок, категория земель: земли населённых пунктов, разрешённое использование: для ведения личного подсобного хозяйства, площадью 835 кв.м.</w:t>
            </w:r>
          </w:p>
          <w:p w:rsidR="00450508" w:rsidRDefault="00450508" w:rsidP="0045050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Кадастровый номер  56:26:1302001:69</w:t>
            </w:r>
          </w:p>
          <w:p w:rsidR="00450508" w:rsidRDefault="00450508" w:rsidP="00450508">
            <w:pPr>
              <w:jc w:val="center"/>
              <w:rPr>
                <w:sz w:val="28"/>
              </w:rPr>
            </w:pPr>
          </w:p>
        </w:tc>
        <w:tc>
          <w:tcPr>
            <w:tcW w:w="6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508" w:rsidRDefault="00450508" w:rsidP="00450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sz w:val="28"/>
                <w:szCs w:val="28"/>
              </w:rPr>
              <w:t>Саракташский</w:t>
            </w:r>
            <w:proofErr w:type="spellEnd"/>
            <w:r>
              <w:rPr>
                <w:sz w:val="28"/>
                <w:szCs w:val="28"/>
              </w:rPr>
              <w:t xml:space="preserve"> район, с. Островное, ул. Телеграфная, дом № 63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08" w:rsidRDefault="00450508" w:rsidP="00450508">
            <w:pPr>
              <w:jc w:val="center"/>
              <w:rPr>
                <w:sz w:val="28"/>
              </w:rPr>
            </w:pPr>
          </w:p>
        </w:tc>
      </w:tr>
    </w:tbl>
    <w:p w:rsidR="00450508" w:rsidRPr="00E925E0" w:rsidRDefault="00450508" w:rsidP="00450508">
      <w:pPr>
        <w:rPr>
          <w:sz w:val="28"/>
          <w:szCs w:val="28"/>
        </w:rPr>
      </w:pPr>
    </w:p>
    <w:p w:rsidR="00450508" w:rsidRDefault="00450508"/>
    <w:sectPr w:rsidR="00450508" w:rsidSect="004505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08"/>
    <w:rsid w:val="00450508"/>
    <w:rsid w:val="0089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1B0CB-4A29-4884-955D-D8FC1711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0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450508"/>
    <w:pPr>
      <w:widowControl/>
      <w:autoSpaceDE/>
      <w:autoSpaceDN/>
      <w:adjustRightInd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locked/>
    <w:rsid w:val="00450508"/>
    <w:rPr>
      <w:sz w:val="24"/>
      <w:lang w:val="ru-RU" w:eastAsia="ru-RU" w:bidi="ar-SA"/>
    </w:rPr>
  </w:style>
  <w:style w:type="paragraph" w:styleId="a5">
    <w:name w:val="Subtitle"/>
    <w:basedOn w:val="a"/>
    <w:qFormat/>
    <w:rsid w:val="00450508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ConsNonformat">
    <w:name w:val="ConsNonformat"/>
    <w:rsid w:val="00450508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styleId="2">
    <w:name w:val="Body Text 2"/>
    <w:basedOn w:val="a"/>
    <w:rsid w:val="00450508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2016-12-07T00:00:00Z</dcterms:created>
  <dcterms:modified xsi:type="dcterms:W3CDTF">2016-12-07T00:00:00Z</dcterms:modified>
</cp:coreProperties>
</file>