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947" w:rsidRDefault="00774947" w:rsidP="00774947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РОССИЙСКАЯ ФЕДЕРАЦИЯ</w:t>
      </w:r>
    </w:p>
    <w:p w:rsidR="00774947" w:rsidRPr="00C56350" w:rsidRDefault="00774947" w:rsidP="00774947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ОРЕНБУРГСКАЯ ОБЛАСТЬ</w:t>
      </w:r>
    </w:p>
    <w:p w:rsidR="00774947" w:rsidRPr="00C56350" w:rsidRDefault="00774947" w:rsidP="00774947">
      <w:pPr>
        <w:jc w:val="center"/>
        <w:rPr>
          <w:sz w:val="28"/>
          <w:szCs w:val="28"/>
        </w:rPr>
      </w:pPr>
    </w:p>
    <w:p w:rsidR="00774947" w:rsidRPr="00C56350" w:rsidRDefault="00774947" w:rsidP="00774947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 xml:space="preserve">СОВЕТ ДЕПУТАТОВ МУНИЦИПАЛЬНОГО ОБРАЗОВАНИЯ </w:t>
      </w:r>
    </w:p>
    <w:p w:rsidR="00774947" w:rsidRPr="00C56350" w:rsidRDefault="00774947" w:rsidP="00774947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НОВОЧЕРКАС</w:t>
      </w:r>
      <w:r w:rsidRPr="00C56350">
        <w:rPr>
          <w:sz w:val="28"/>
          <w:szCs w:val="28"/>
        </w:rPr>
        <w:t xml:space="preserve">СКИЙ СЕЛЬСОВЕТ САРАКТАШСКОГО РАЙОНА </w:t>
      </w:r>
    </w:p>
    <w:p w:rsidR="00774947" w:rsidRPr="00C56350" w:rsidRDefault="00774947" w:rsidP="00774947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ОРЕНБУРГСКОЙ ОБЛАСТИ  ТРЕТЬЕГО  СОЗЫВА</w:t>
      </w:r>
    </w:p>
    <w:p w:rsidR="00774947" w:rsidRDefault="00774947" w:rsidP="00774947">
      <w:pPr>
        <w:rPr>
          <w:sz w:val="28"/>
          <w:szCs w:val="28"/>
        </w:rPr>
      </w:pPr>
    </w:p>
    <w:p w:rsidR="00774947" w:rsidRDefault="00774947" w:rsidP="00774947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774947" w:rsidRDefault="00774947" w:rsidP="0077494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Внеочередного одиннадцатого заседания Совета депутатов</w:t>
      </w:r>
    </w:p>
    <w:p w:rsidR="00774947" w:rsidRDefault="00774947" w:rsidP="0077494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32"/>
          <w:szCs w:val="32"/>
        </w:rPr>
        <w:t>Н</w:t>
      </w:r>
      <w:r w:rsidRPr="00CA0788">
        <w:rPr>
          <w:rFonts w:ascii="Times New Roman" w:hAnsi="Times New Roman"/>
          <w:sz w:val="28"/>
          <w:szCs w:val="28"/>
        </w:rPr>
        <w:t>овочеркас</w:t>
      </w:r>
      <w:r>
        <w:rPr>
          <w:rFonts w:ascii="Times New Roman" w:hAnsi="Times New Roman" w:cs="Times New Roman"/>
          <w:sz w:val="28"/>
          <w:szCs w:val="28"/>
        </w:rPr>
        <w:t>ский сельсовет</w:t>
      </w:r>
    </w:p>
    <w:p w:rsidR="00774947" w:rsidRDefault="00774947" w:rsidP="00774947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третьего  созыва</w:t>
      </w:r>
    </w:p>
    <w:p w:rsidR="00774947" w:rsidRDefault="00774947" w:rsidP="00774947">
      <w:pPr>
        <w:jc w:val="center"/>
        <w:rPr>
          <w:sz w:val="28"/>
          <w:szCs w:val="28"/>
        </w:rPr>
      </w:pPr>
    </w:p>
    <w:p w:rsidR="00774947" w:rsidRDefault="00774947" w:rsidP="00774947">
      <w:pPr>
        <w:rPr>
          <w:sz w:val="28"/>
          <w:szCs w:val="28"/>
        </w:rPr>
      </w:pPr>
      <w:r>
        <w:rPr>
          <w:sz w:val="28"/>
          <w:szCs w:val="28"/>
        </w:rPr>
        <w:t>№ 54                                                                                   от 22 ноября 2016 года</w:t>
      </w:r>
    </w:p>
    <w:p w:rsidR="00774947" w:rsidRDefault="00774947" w:rsidP="00774947">
      <w:pPr>
        <w:rPr>
          <w:sz w:val="28"/>
          <w:szCs w:val="28"/>
        </w:rPr>
      </w:pPr>
    </w:p>
    <w:p w:rsidR="00774947" w:rsidRPr="000E0395" w:rsidRDefault="00774947" w:rsidP="0077494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E0395">
        <w:rPr>
          <w:sz w:val="28"/>
          <w:szCs w:val="28"/>
        </w:rPr>
        <w:t>Об исполнении бюджета Новочеркасского сельсовета за 9 месяцев 2016 года</w:t>
      </w:r>
    </w:p>
    <w:p w:rsidR="00774947" w:rsidRDefault="00774947" w:rsidP="00774947">
      <w:pPr>
        <w:rPr>
          <w:sz w:val="28"/>
          <w:szCs w:val="28"/>
        </w:rPr>
      </w:pPr>
    </w:p>
    <w:p w:rsidR="00774947" w:rsidRDefault="00774947" w:rsidP="00774947">
      <w:pPr>
        <w:pStyle w:val="ConsNormal"/>
        <w:widowControl/>
        <w:ind w:left="-168" w:right="360" w:firstLine="1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12, 132 Конституции Российской Федерации, статьи 9 Бюджетного кодекса Российской Федерации, статьи 35 Федерального закона от 06.10.2003 N 131-ФЗ "Об общих принципах организации местного самоуправления в Российской Федерации" и  статьи 21 Устава  Новочеркасского сельсовета, рассмотрев итоги исполнения  бюджета за 9 месяцев 2016 года</w:t>
      </w:r>
    </w:p>
    <w:p w:rsidR="00774947" w:rsidRDefault="00774947" w:rsidP="00774947">
      <w:pPr>
        <w:pStyle w:val="ConsNormal"/>
        <w:widowControl/>
        <w:ind w:left="-168" w:right="360" w:firstLine="1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 депутатов сельсовета</w:t>
      </w:r>
    </w:p>
    <w:p w:rsidR="00774947" w:rsidRDefault="00774947" w:rsidP="00774947">
      <w:pPr>
        <w:pStyle w:val="ConsNormal"/>
        <w:widowControl/>
        <w:ind w:left="-168" w:right="360" w:firstLine="1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774947" w:rsidRDefault="00774947" w:rsidP="00774947">
      <w:pPr>
        <w:ind w:left="-168" w:right="360" w:firstLine="168"/>
        <w:rPr>
          <w:sz w:val="28"/>
          <w:szCs w:val="28"/>
        </w:rPr>
      </w:pPr>
      <w:r>
        <w:rPr>
          <w:sz w:val="28"/>
          <w:szCs w:val="28"/>
        </w:rPr>
        <w:t xml:space="preserve"> 1.Утвердить отчет об исполнении  местного бюджета за 9 месяцев 2016 года по доходам в сумме  8 376 000 рублей и по расходам в сумме 8 756 000 рублей с превышением расходов над доходами в сумме 380 000 рублей.</w:t>
      </w:r>
    </w:p>
    <w:p w:rsidR="00774947" w:rsidRDefault="00774947" w:rsidP="00774947">
      <w:pPr>
        <w:tabs>
          <w:tab w:val="num" w:pos="1440"/>
        </w:tabs>
        <w:ind w:left="-168" w:right="360" w:firstLine="168"/>
        <w:rPr>
          <w:sz w:val="28"/>
          <w:szCs w:val="28"/>
        </w:rPr>
      </w:pPr>
      <w:r>
        <w:rPr>
          <w:sz w:val="28"/>
          <w:szCs w:val="28"/>
        </w:rPr>
        <w:t>2.Утвердить исполнение бюджета по доходам   за  9 месяцев 2016 года согласно приложения № 1</w:t>
      </w:r>
    </w:p>
    <w:p w:rsidR="00774947" w:rsidRDefault="00774947" w:rsidP="00774947">
      <w:pPr>
        <w:tabs>
          <w:tab w:val="num" w:pos="555"/>
          <w:tab w:val="num" w:pos="1440"/>
        </w:tabs>
        <w:ind w:left="-168" w:right="360" w:firstLine="168"/>
        <w:rPr>
          <w:sz w:val="28"/>
          <w:szCs w:val="28"/>
        </w:rPr>
      </w:pPr>
      <w:r>
        <w:rPr>
          <w:sz w:val="28"/>
          <w:szCs w:val="28"/>
        </w:rPr>
        <w:t>3.Утвердить исполнение бюджета по расходам  бюджета за 9 месяцев 2016 года согласно приложения № 1</w:t>
      </w:r>
    </w:p>
    <w:p w:rsidR="00774947" w:rsidRDefault="00774947" w:rsidP="00774947">
      <w:pPr>
        <w:ind w:left="-168" w:right="360" w:firstLine="168"/>
        <w:rPr>
          <w:sz w:val="28"/>
          <w:szCs w:val="28"/>
        </w:rPr>
      </w:pPr>
      <w:r>
        <w:rPr>
          <w:sz w:val="28"/>
          <w:szCs w:val="28"/>
        </w:rPr>
        <w:t>4. Настоящее решение Совета депутатов вступает в силу с момента его принятия и подлежит  обнародованию согласно Положения.</w:t>
      </w:r>
    </w:p>
    <w:p w:rsidR="00774947" w:rsidRDefault="00774947" w:rsidP="00774947">
      <w:pPr>
        <w:tabs>
          <w:tab w:val="left" w:pos="8364"/>
        </w:tabs>
        <w:ind w:left="-24" w:right="-58" w:firstLine="24"/>
        <w:rPr>
          <w:sz w:val="28"/>
          <w:szCs w:val="28"/>
        </w:rPr>
      </w:pPr>
      <w:r>
        <w:rPr>
          <w:sz w:val="28"/>
          <w:szCs w:val="28"/>
        </w:rPr>
        <w:t xml:space="preserve"> 5. Контроль за исполнением данного решения возложить на постоянную комиссию по бюджетной, налоговой и финансовой политике, собственности, торговле, экономическим вопросам (</w:t>
      </w:r>
      <w:proofErr w:type="spellStart"/>
      <w:r>
        <w:rPr>
          <w:sz w:val="28"/>
          <w:szCs w:val="28"/>
        </w:rPr>
        <w:t>Закирова</w:t>
      </w:r>
      <w:proofErr w:type="spellEnd"/>
      <w:r>
        <w:rPr>
          <w:sz w:val="28"/>
          <w:szCs w:val="28"/>
        </w:rPr>
        <w:t xml:space="preserve"> Р.Г.)</w:t>
      </w:r>
    </w:p>
    <w:p w:rsidR="00774947" w:rsidRDefault="00774947" w:rsidP="00774947">
      <w:pPr>
        <w:ind w:left="-168" w:right="360" w:firstLine="168"/>
        <w:rPr>
          <w:sz w:val="28"/>
          <w:szCs w:val="28"/>
        </w:rPr>
      </w:pPr>
    </w:p>
    <w:p w:rsidR="00774947" w:rsidRDefault="00774947" w:rsidP="00774947">
      <w:pPr>
        <w:rPr>
          <w:sz w:val="28"/>
        </w:rPr>
      </w:pPr>
      <w:r>
        <w:rPr>
          <w:sz w:val="28"/>
        </w:rPr>
        <w:t>Глава муниципального образования</w:t>
      </w:r>
    </w:p>
    <w:p w:rsidR="00774947" w:rsidRDefault="00774947" w:rsidP="00774947">
      <w:pPr>
        <w:rPr>
          <w:sz w:val="28"/>
        </w:rPr>
      </w:pPr>
      <w:r>
        <w:rPr>
          <w:sz w:val="28"/>
        </w:rPr>
        <w:t>Новочеркасский сельсовет,</w:t>
      </w:r>
    </w:p>
    <w:p w:rsidR="00774947" w:rsidRDefault="00774947" w:rsidP="00774947">
      <w:pPr>
        <w:ind w:right="360"/>
        <w:rPr>
          <w:sz w:val="28"/>
        </w:rPr>
      </w:pPr>
      <w:r>
        <w:rPr>
          <w:sz w:val="28"/>
        </w:rPr>
        <w:t xml:space="preserve">Председатель Совета депутатов сельсовета                           </w:t>
      </w:r>
      <w:proofErr w:type="spellStart"/>
      <w:r>
        <w:rPr>
          <w:sz w:val="28"/>
        </w:rPr>
        <w:t>Н.Ф.Суюндуков</w:t>
      </w:r>
      <w:proofErr w:type="spellEnd"/>
    </w:p>
    <w:p w:rsidR="00774947" w:rsidRDefault="00774947" w:rsidP="00774947">
      <w:pPr>
        <w:ind w:left="-168" w:right="360" w:firstLine="168"/>
        <w:rPr>
          <w:sz w:val="28"/>
        </w:rPr>
      </w:pPr>
    </w:p>
    <w:p w:rsidR="00774947" w:rsidRDefault="00774947" w:rsidP="00774947">
      <w:pPr>
        <w:ind w:left="-168" w:right="360" w:firstLine="168"/>
        <w:rPr>
          <w:sz w:val="28"/>
        </w:rPr>
      </w:pPr>
    </w:p>
    <w:p w:rsidR="00774947" w:rsidRPr="003F5B5D" w:rsidRDefault="00774947" w:rsidP="00774947">
      <w:pPr>
        <w:ind w:right="360"/>
        <w:rPr>
          <w:sz w:val="28"/>
          <w:szCs w:val="28"/>
        </w:rPr>
      </w:pPr>
      <w:r>
        <w:rPr>
          <w:sz w:val="28"/>
          <w:szCs w:val="28"/>
        </w:rPr>
        <w:t>Разослано: постоянным комиссиям-2, администрации района, администрации сельсовета, прокурору района, в информационный центр.</w:t>
      </w:r>
    </w:p>
    <w:p w:rsidR="00774947" w:rsidRDefault="00774947"/>
    <w:sectPr w:rsidR="00774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47"/>
    <w:rsid w:val="00116342"/>
    <w:rsid w:val="0077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DFDA2-E076-4977-B86D-7CD63A7A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94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7749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74947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2016-12-06T23:59:00Z</dcterms:created>
  <dcterms:modified xsi:type="dcterms:W3CDTF">2016-12-06T23:59:00Z</dcterms:modified>
</cp:coreProperties>
</file>