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B3" w:rsidRDefault="002404B3" w:rsidP="002404B3">
      <w:pPr>
        <w:tabs>
          <w:tab w:val="left" w:pos="709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АДМИНИСТРАЦИЯ</w:t>
      </w:r>
    </w:p>
    <w:p w:rsidR="002404B3" w:rsidRDefault="002404B3" w:rsidP="002404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404B3" w:rsidRDefault="002404B3" w:rsidP="00240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Новочеркасский сельсовет</w:t>
      </w:r>
    </w:p>
    <w:p w:rsidR="002404B3" w:rsidRDefault="002404B3" w:rsidP="00240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Саракташского района</w:t>
      </w:r>
    </w:p>
    <w:p w:rsidR="002404B3" w:rsidRDefault="002404B3" w:rsidP="00240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Оренбургской области             </w:t>
      </w:r>
    </w:p>
    <w:p w:rsidR="002404B3" w:rsidRDefault="002404B3" w:rsidP="00240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2404B3" w:rsidRDefault="002404B3" w:rsidP="00240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24.10.2016 г.  №  98а-п</w:t>
      </w:r>
    </w:p>
    <w:p w:rsidR="002404B3" w:rsidRDefault="002404B3" w:rsidP="002404B3">
      <w:pPr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>
        <w:rPr>
          <w:b/>
          <w:iCs/>
          <w:sz w:val="28"/>
          <w:szCs w:val="28"/>
        </w:rPr>
        <w:t>с.Новочеркасск</w:t>
      </w:r>
    </w:p>
    <w:p w:rsidR="002404B3" w:rsidRDefault="002404B3" w:rsidP="002404B3">
      <w:pPr>
        <w:rPr>
          <w:iCs/>
          <w:sz w:val="28"/>
          <w:szCs w:val="28"/>
        </w:rPr>
      </w:pPr>
    </w:p>
    <w:p w:rsidR="002404B3" w:rsidRDefault="002404B3" w:rsidP="002404B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создании комиссии и утверждению </w:t>
      </w:r>
    </w:p>
    <w:p w:rsidR="002404B3" w:rsidRDefault="002404B3" w:rsidP="002404B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положения по  «В</w:t>
      </w:r>
      <w:r>
        <w:rPr>
          <w:sz w:val="28"/>
          <w:szCs w:val="28"/>
        </w:rPr>
        <w:t xml:space="preserve">несению изменений и </w:t>
      </w:r>
    </w:p>
    <w:p w:rsidR="002404B3" w:rsidRDefault="002404B3" w:rsidP="002404B3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дополнений </w:t>
      </w:r>
      <w:r>
        <w:rPr>
          <w:iCs/>
          <w:sz w:val="28"/>
          <w:szCs w:val="28"/>
        </w:rPr>
        <w:t xml:space="preserve">в Правила землепользования </w:t>
      </w:r>
    </w:p>
    <w:p w:rsidR="002404B3" w:rsidRDefault="002404B3" w:rsidP="002404B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 застройки муниципального образования </w:t>
      </w:r>
    </w:p>
    <w:p w:rsidR="002404B3" w:rsidRDefault="002404B3" w:rsidP="002404B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Новочеркасский сельсовет Саракташского</w:t>
      </w:r>
    </w:p>
    <w:p w:rsidR="002404B3" w:rsidRDefault="002404B3" w:rsidP="002404B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района Оренбургской области»</w:t>
      </w: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jc w:val="both"/>
        <w:rPr>
          <w:sz w:val="28"/>
          <w:szCs w:val="28"/>
        </w:rPr>
      </w:pPr>
    </w:p>
    <w:p w:rsidR="002404B3" w:rsidRDefault="002404B3" w:rsidP="002404B3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ст. 8, ст. 30 - ст. 40 Градостроительного кодекса Российской Федерации </w:t>
      </w:r>
      <w:r>
        <w:rPr>
          <w:sz w:val="28"/>
          <w:szCs w:val="28"/>
        </w:rPr>
        <w:t>от 29.12.2004 N 190-ФЗ, ст. 14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 Новочеркасский</w:t>
      </w:r>
      <w:r>
        <w:rPr>
          <w:iCs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Саракташского района Оренбургской области, во исполнение предписания Министерства строительства, жилищно-коммунального и дорожного хозяйства Оренбургской области от 27.09.2016 №36/01-08-1451, в целях приведения Правил землепользования и застройки </w:t>
      </w:r>
      <w:r>
        <w:rPr>
          <w:iCs/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 xml:space="preserve"> в соответствие с требованиями </w:t>
      </w:r>
      <w:r>
        <w:rPr>
          <w:sz w:val="28"/>
        </w:rPr>
        <w:t>Градостроительного кодекса Российской Федерации:</w:t>
      </w:r>
    </w:p>
    <w:p w:rsidR="002404B3" w:rsidRDefault="002404B3" w:rsidP="002404B3">
      <w:pPr>
        <w:ind w:firstLine="709"/>
        <w:jc w:val="both"/>
        <w:rPr>
          <w:sz w:val="28"/>
        </w:rPr>
      </w:pPr>
    </w:p>
    <w:p w:rsidR="002404B3" w:rsidRDefault="002404B3" w:rsidP="002404B3">
      <w:pPr>
        <w:ind w:firstLine="709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 xml:space="preserve">1. Утвердить  состав комиссии по </w:t>
      </w:r>
      <w:r>
        <w:rPr>
          <w:iCs/>
          <w:sz w:val="28"/>
          <w:szCs w:val="28"/>
        </w:rPr>
        <w:t>Правилам землепользования и застройки</w:t>
      </w:r>
      <w:r>
        <w:rPr>
          <w:sz w:val="28"/>
          <w:szCs w:val="28"/>
        </w:rPr>
        <w:t xml:space="preserve"> муниципального образования Новочеркасский</w:t>
      </w:r>
      <w:r>
        <w:rPr>
          <w:iCs/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 xml:space="preserve"> (далее - комиссия) согласно </w:t>
      </w:r>
      <w:r>
        <w:rPr>
          <w:bCs/>
          <w:sz w:val="28"/>
          <w:szCs w:val="28"/>
        </w:rPr>
        <w:t>приложению N 1</w:t>
      </w:r>
      <w:r>
        <w:rPr>
          <w:sz w:val="28"/>
          <w:szCs w:val="28"/>
        </w:rPr>
        <w:t>.</w:t>
      </w:r>
    </w:p>
    <w:p w:rsidR="002404B3" w:rsidRDefault="002404B3" w:rsidP="002404B3">
      <w:pPr>
        <w:ind w:firstLine="709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 xml:space="preserve">2. Комиссии приступить к подготовке </w:t>
      </w:r>
      <w:r>
        <w:rPr>
          <w:iCs/>
          <w:sz w:val="28"/>
          <w:szCs w:val="28"/>
        </w:rPr>
        <w:t>проекта «В</w:t>
      </w:r>
      <w:r>
        <w:rPr>
          <w:sz w:val="28"/>
          <w:szCs w:val="28"/>
        </w:rPr>
        <w:t xml:space="preserve">несение изменений и дополнений </w:t>
      </w:r>
      <w:r>
        <w:rPr>
          <w:iCs/>
          <w:sz w:val="28"/>
          <w:szCs w:val="28"/>
        </w:rPr>
        <w:t>в Правила землепользования и застройки</w:t>
      </w:r>
      <w:r>
        <w:rPr>
          <w:sz w:val="28"/>
          <w:szCs w:val="28"/>
        </w:rPr>
        <w:t xml:space="preserve"> муниципального образования Новочеркасский</w:t>
      </w:r>
      <w:r>
        <w:rPr>
          <w:iCs/>
          <w:sz w:val="28"/>
          <w:szCs w:val="28"/>
        </w:rPr>
        <w:t xml:space="preserve"> сельсовет Саракташского района Оренбургской области»</w:t>
      </w:r>
      <w:r>
        <w:rPr>
          <w:sz w:val="28"/>
          <w:szCs w:val="28"/>
        </w:rPr>
        <w:t xml:space="preserve">. </w:t>
      </w:r>
      <w:bookmarkStart w:id="3" w:name="sub_4"/>
      <w:bookmarkEnd w:id="2"/>
    </w:p>
    <w:p w:rsidR="002404B3" w:rsidRDefault="002404B3" w:rsidP="002404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2404B3" w:rsidRDefault="002404B3" w:rsidP="002404B3">
      <w:pPr>
        <w:ind w:firstLine="709"/>
        <w:jc w:val="both"/>
        <w:rPr>
          <w:sz w:val="28"/>
          <w:szCs w:val="28"/>
        </w:rPr>
      </w:pPr>
      <w:bookmarkStart w:id="4" w:name="sub_41"/>
      <w:bookmarkEnd w:id="3"/>
      <w:r>
        <w:rPr>
          <w:sz w:val="28"/>
          <w:szCs w:val="28"/>
        </w:rPr>
        <w:t xml:space="preserve">3.1Положение о порядке деятельности комиссии по </w:t>
      </w:r>
      <w:r>
        <w:rPr>
          <w:iCs/>
          <w:sz w:val="28"/>
          <w:szCs w:val="28"/>
        </w:rPr>
        <w:t>Правилам землепользования и застройки</w:t>
      </w:r>
      <w:r>
        <w:rPr>
          <w:sz w:val="28"/>
          <w:szCs w:val="28"/>
        </w:rPr>
        <w:t xml:space="preserve"> муниципального образования Новочеркасский</w:t>
      </w:r>
      <w:r>
        <w:rPr>
          <w:iCs/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 xml:space="preserve"> согласно </w:t>
      </w:r>
      <w:r>
        <w:rPr>
          <w:bCs/>
          <w:sz w:val="28"/>
          <w:szCs w:val="28"/>
        </w:rPr>
        <w:t>приложению N 2.</w:t>
      </w:r>
    </w:p>
    <w:p w:rsidR="002404B3" w:rsidRDefault="002404B3" w:rsidP="002404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44"/>
      <w:bookmarkEnd w:id="4"/>
      <w:r>
        <w:rPr>
          <w:sz w:val="28"/>
          <w:szCs w:val="28"/>
        </w:rPr>
        <w:t xml:space="preserve">3.2. Порядок направления заинтересованными лицами предложений, в комиссию по </w:t>
      </w:r>
      <w:r>
        <w:rPr>
          <w:iCs/>
          <w:sz w:val="28"/>
          <w:szCs w:val="28"/>
        </w:rPr>
        <w:t>Правилам землепользования и застройки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>образования Новочеркасский</w:t>
      </w:r>
      <w:r>
        <w:rPr>
          <w:iCs/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 xml:space="preserve"> согласно </w:t>
      </w:r>
      <w:r>
        <w:rPr>
          <w:bCs/>
          <w:sz w:val="28"/>
          <w:szCs w:val="28"/>
        </w:rPr>
        <w:t>приложению N 3</w:t>
      </w:r>
      <w:r>
        <w:rPr>
          <w:sz w:val="28"/>
          <w:szCs w:val="28"/>
        </w:rPr>
        <w:t>.</w:t>
      </w:r>
    </w:p>
    <w:p w:rsidR="002404B3" w:rsidRDefault="002404B3" w:rsidP="002404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5"/>
      <w:bookmarkEnd w:id="5"/>
      <w:r>
        <w:rPr>
          <w:sz w:val="28"/>
          <w:szCs w:val="28"/>
        </w:rPr>
        <w:t>4. Установить, что настоящее постановление вступает в силу со дня его подписания и подлежит обнародованию.</w:t>
      </w:r>
    </w:p>
    <w:p w:rsidR="002404B3" w:rsidRDefault="002404B3" w:rsidP="002404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8"/>
      <w:bookmarkEnd w:id="6"/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bookmarkEnd w:id="7"/>
    <w:p w:rsidR="002404B3" w:rsidRDefault="002404B3" w:rsidP="002404B3">
      <w:pPr>
        <w:jc w:val="both"/>
        <w:rPr>
          <w:sz w:val="28"/>
          <w:lang w:eastAsia="ar-SA"/>
        </w:rPr>
      </w:pPr>
    </w:p>
    <w:p w:rsidR="002404B3" w:rsidRDefault="002404B3" w:rsidP="002404B3">
      <w:pPr>
        <w:pStyle w:val="a5"/>
        <w:rPr>
          <w:szCs w:val="28"/>
        </w:rPr>
      </w:pPr>
    </w:p>
    <w:p w:rsidR="002404B3" w:rsidRDefault="002404B3" w:rsidP="002404B3">
      <w:pPr>
        <w:pStyle w:val="a5"/>
        <w:rPr>
          <w:szCs w:val="28"/>
        </w:rPr>
      </w:pPr>
    </w:p>
    <w:p w:rsidR="002404B3" w:rsidRDefault="002404B3" w:rsidP="002404B3">
      <w:pPr>
        <w:pStyle w:val="a4"/>
        <w:spacing w:before="0" w:beforeAutospacing="0" w:after="0" w:afterAutospacing="0"/>
      </w:pPr>
      <w:r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  <w:t xml:space="preserve">                                               </w:t>
      </w:r>
    </w:p>
    <w:p w:rsidR="002404B3" w:rsidRDefault="002404B3" w:rsidP="002404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                                Н.Ф.Суюндуков                   </w:t>
      </w: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pStyle w:val="a5"/>
        <w:rPr>
          <w:szCs w:val="28"/>
        </w:rPr>
      </w:pPr>
    </w:p>
    <w:p w:rsidR="002404B3" w:rsidRDefault="002404B3" w:rsidP="002404B3">
      <w:pPr>
        <w:pStyle w:val="a5"/>
        <w:rPr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прокурору района, на сайт,  </w:t>
      </w:r>
      <w:r>
        <w:rPr>
          <w:sz w:val="28"/>
        </w:rPr>
        <w:t>в отдел архитектуры и градостроительства администрации района.</w:t>
      </w: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2404B3" w:rsidRDefault="002404B3" w:rsidP="002404B3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N 1</w:t>
      </w:r>
    </w:p>
    <w:p w:rsidR="002404B3" w:rsidRDefault="002404B3" w:rsidP="002404B3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hyperlink r:id="rId4" w:anchor="sub_0#sub_0" w:history="1">
        <w:r>
          <w:rPr>
            <w:rStyle w:val="a3"/>
            <w:color w:val="auto"/>
            <w:sz w:val="28"/>
            <w:szCs w:val="28"/>
            <w:u w:val="none"/>
          </w:rPr>
          <w:t>постановлению</w:t>
        </w:r>
      </w:hyperlink>
      <w:r>
        <w:rPr>
          <w:rFonts w:ascii="Arial" w:hAnsi="Arial" w:cs="Arial"/>
          <w:sz w:val="26"/>
          <w:szCs w:val="26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</w:p>
    <w:p w:rsidR="002404B3" w:rsidRDefault="002404B3" w:rsidP="002404B3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>
        <w:rPr>
          <w:bCs/>
          <w:sz w:val="28"/>
          <w:szCs w:val="28"/>
        </w:rPr>
        <w:t>Новочеркасского сельсовета</w:t>
      </w:r>
    </w:p>
    <w:p w:rsidR="002404B3" w:rsidRDefault="002404B3" w:rsidP="002404B3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 24.10.2016 г. N 98а-п</w:t>
      </w:r>
    </w:p>
    <w:p w:rsidR="002404B3" w:rsidRDefault="002404B3" w:rsidP="002404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комиссии</w:t>
      </w:r>
      <w:r>
        <w:rPr>
          <w:bCs/>
          <w:sz w:val="28"/>
          <w:szCs w:val="28"/>
        </w:rPr>
        <w:br/>
        <w:t xml:space="preserve">по </w:t>
      </w:r>
      <w:r>
        <w:rPr>
          <w:iCs/>
          <w:sz w:val="28"/>
          <w:szCs w:val="28"/>
        </w:rPr>
        <w:t>Правилам землепользования и застройки</w:t>
      </w:r>
      <w:r>
        <w:rPr>
          <w:sz w:val="28"/>
          <w:szCs w:val="28"/>
        </w:rPr>
        <w:t xml:space="preserve"> муниципального образования Новочеркасский</w:t>
      </w:r>
      <w:r>
        <w:rPr>
          <w:iCs/>
          <w:sz w:val="28"/>
          <w:szCs w:val="28"/>
        </w:rPr>
        <w:t xml:space="preserve"> сельсовет Саракташского района Оренбургской области</w:t>
      </w:r>
    </w:p>
    <w:p w:rsidR="002404B3" w:rsidRDefault="002404B3" w:rsidP="002404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04B3" w:rsidRDefault="002404B3" w:rsidP="002404B3">
      <w:pPr>
        <w:autoSpaceDE w:val="0"/>
        <w:autoSpaceDN w:val="0"/>
        <w:adjustRightInd w:val="0"/>
        <w:spacing w:line="200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r>
        <w:rPr>
          <w:bCs/>
          <w:sz w:val="28"/>
          <w:szCs w:val="28"/>
        </w:rPr>
        <w:t>комиссии</w:t>
      </w:r>
      <w:r>
        <w:rPr>
          <w:sz w:val="28"/>
          <w:szCs w:val="28"/>
        </w:rPr>
        <w:t xml:space="preserve"> – Суюндуков Н.Ф. - глава  муниципального образования Новочеркасский сельсовет Саракташского района Оренбургской области;</w:t>
      </w:r>
    </w:p>
    <w:p w:rsidR="002404B3" w:rsidRDefault="002404B3" w:rsidP="002404B3">
      <w:pPr>
        <w:autoSpaceDE w:val="0"/>
        <w:autoSpaceDN w:val="0"/>
        <w:adjustRightInd w:val="0"/>
        <w:spacing w:line="200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председателя </w:t>
      </w:r>
      <w:r>
        <w:rPr>
          <w:bCs/>
          <w:sz w:val="28"/>
          <w:szCs w:val="28"/>
        </w:rPr>
        <w:t>комиссии</w:t>
      </w:r>
      <w:r>
        <w:rPr>
          <w:sz w:val="28"/>
          <w:szCs w:val="28"/>
        </w:rPr>
        <w:t xml:space="preserve"> – Икрянников А.Н. - депутат Совета депутатов муниципального образования Новочеркасский сельсовет  Саракташского района Оренбургской области;</w:t>
      </w:r>
    </w:p>
    <w:p w:rsidR="002404B3" w:rsidRDefault="002404B3" w:rsidP="002404B3">
      <w:pPr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Секретарь </w:t>
      </w:r>
      <w:r>
        <w:rPr>
          <w:bCs/>
          <w:sz w:val="28"/>
          <w:szCs w:val="28"/>
        </w:rPr>
        <w:t>комиссии</w:t>
      </w:r>
      <w:r>
        <w:rPr>
          <w:sz w:val="28"/>
          <w:szCs w:val="28"/>
        </w:rPr>
        <w:t xml:space="preserve"> – Волохина Т.И. - специалист  администрации Новочеркасского  сельсовета  Саракташского района Оренбургской области.</w:t>
      </w:r>
    </w:p>
    <w:p w:rsidR="002404B3" w:rsidRDefault="002404B3" w:rsidP="002404B3">
      <w:pPr>
        <w:autoSpaceDE w:val="0"/>
        <w:autoSpaceDN w:val="0"/>
        <w:adjustRightInd w:val="0"/>
        <w:spacing w:line="200" w:lineRule="atLeast"/>
        <w:ind w:firstLine="283"/>
        <w:jc w:val="both"/>
        <w:rPr>
          <w:sz w:val="28"/>
          <w:szCs w:val="28"/>
        </w:rPr>
      </w:pPr>
    </w:p>
    <w:p w:rsidR="002404B3" w:rsidRDefault="002404B3" w:rsidP="002404B3">
      <w:pPr>
        <w:autoSpaceDE w:val="0"/>
        <w:autoSpaceDN w:val="0"/>
        <w:adjustRightInd w:val="0"/>
        <w:spacing w:line="190" w:lineRule="atLeast"/>
        <w:ind w:firstLine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2404B3" w:rsidRDefault="002404B3" w:rsidP="002404B3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</w:p>
    <w:p w:rsidR="002404B3" w:rsidRDefault="002404B3" w:rsidP="002404B3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Матвеев Г.Е. - депутат Совета депутатов  муниципального образования Новочеркасского  сельсовет Саракташского района Оренбургской области;</w:t>
      </w:r>
    </w:p>
    <w:p w:rsidR="002404B3" w:rsidRDefault="002404B3" w:rsidP="002404B3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Закиров Р.Г. - депутат Совета депутатов  муниципального образования Новочеркасский  сельсовет Саракташского  района Оренбургской области;</w:t>
      </w:r>
    </w:p>
    <w:p w:rsidR="002404B3" w:rsidRDefault="002404B3" w:rsidP="002404B3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Тучков С.Г. - главный архитектор района  (по согласованию);</w:t>
      </w:r>
    </w:p>
    <w:p w:rsidR="002404B3" w:rsidRDefault="002404B3" w:rsidP="002404B3">
      <w:pPr>
        <w:autoSpaceDE w:val="0"/>
        <w:autoSpaceDN w:val="0"/>
        <w:adjustRightInd w:val="0"/>
        <w:spacing w:line="190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Логвиненко А.Н. – инспектор по муниципальному земельному контролю на территории Саракташского района (по согласованию).</w:t>
      </w:r>
    </w:p>
    <w:p w:rsidR="002404B3" w:rsidRDefault="002404B3" w:rsidP="002404B3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2404B3" w:rsidRDefault="002404B3" w:rsidP="002404B3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2404B3" w:rsidRDefault="002404B3" w:rsidP="002404B3">
      <w:pPr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3B5BF6" w:rsidRDefault="002404B3" w:rsidP="003B5BF6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/>
          <w:sz w:val="28"/>
        </w:rPr>
        <w:br w:type="page"/>
      </w:r>
      <w:r w:rsidR="003B5BF6">
        <w:rPr>
          <w:b/>
          <w:sz w:val="28"/>
        </w:rPr>
        <w:lastRenderedPageBreak/>
        <w:t xml:space="preserve">       </w:t>
      </w:r>
      <w:r w:rsidR="003B5BF6">
        <w:rPr>
          <w:bCs/>
          <w:sz w:val="28"/>
          <w:szCs w:val="28"/>
        </w:rPr>
        <w:t>Приложение N 2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Новочеркасского сельсовета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24.10.2016 г. N 98а-п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3B5BF6" w:rsidRDefault="003B5BF6" w:rsidP="003B5BF6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3B5BF6" w:rsidRDefault="003B5BF6" w:rsidP="003B5BF6">
      <w:pPr>
        <w:widowControl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  <w:lang w:eastAsia="ar-SA"/>
        </w:rPr>
      </w:pPr>
      <w:r>
        <w:rPr>
          <w:sz w:val="28"/>
          <w:szCs w:val="28"/>
        </w:rPr>
        <w:t>Положение</w:t>
      </w:r>
      <w:r>
        <w:rPr>
          <w:sz w:val="28"/>
          <w:szCs w:val="28"/>
        </w:rPr>
        <w:br/>
        <w:t xml:space="preserve">о порядке деятельности комиссии </w:t>
      </w:r>
      <w:r>
        <w:rPr>
          <w:bCs/>
          <w:sz w:val="28"/>
          <w:szCs w:val="28"/>
        </w:rPr>
        <w:t xml:space="preserve">по </w:t>
      </w:r>
      <w:r>
        <w:rPr>
          <w:iCs/>
          <w:sz w:val="28"/>
          <w:szCs w:val="28"/>
        </w:rPr>
        <w:t>Правилам землепользования</w:t>
      </w:r>
    </w:p>
    <w:p w:rsidR="003B5BF6" w:rsidRDefault="003B5BF6" w:rsidP="003B5BF6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и застройки</w:t>
      </w:r>
      <w:r>
        <w:rPr>
          <w:sz w:val="28"/>
          <w:szCs w:val="28"/>
        </w:rPr>
        <w:t xml:space="preserve"> муниципального образования Новочеркасский</w:t>
      </w:r>
      <w:r>
        <w:rPr>
          <w:iCs/>
          <w:sz w:val="28"/>
          <w:szCs w:val="28"/>
        </w:rPr>
        <w:t xml:space="preserve"> сельсовет Саракташского района Оренбургской области.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</w:p>
    <w:p w:rsidR="003B5BF6" w:rsidRDefault="003B5BF6" w:rsidP="003B5BF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8" w:name="sub_2100"/>
      <w:r>
        <w:rPr>
          <w:bCs/>
          <w:sz w:val="28"/>
          <w:szCs w:val="28"/>
        </w:rPr>
        <w:t>1. Общие положения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2110"/>
      <w:bookmarkEnd w:id="8"/>
      <w:r>
        <w:rPr>
          <w:sz w:val="28"/>
          <w:szCs w:val="28"/>
        </w:rPr>
        <w:t xml:space="preserve">1.1. Настоящее Положение разработано в соответствии с </w:t>
      </w:r>
      <w:hyperlink r:id="rId5" w:history="1">
        <w:r>
          <w:rPr>
            <w:rStyle w:val="a3"/>
            <w:bCs/>
            <w:sz w:val="28"/>
            <w:szCs w:val="28"/>
          </w:rPr>
          <w:t>Градостроительным кодексом</w:t>
        </w:r>
      </w:hyperlink>
      <w:r>
        <w:rPr>
          <w:sz w:val="28"/>
          <w:szCs w:val="28"/>
        </w:rPr>
        <w:t xml:space="preserve"> Российской Федерации, </w:t>
      </w:r>
      <w:hyperlink r:id="rId6" w:history="1">
        <w:r>
          <w:rPr>
            <w:rStyle w:val="a3"/>
            <w:bCs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7" w:history="1">
        <w:r>
          <w:rPr>
            <w:rStyle w:val="a3"/>
            <w:bCs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Новочеркасский</w:t>
      </w:r>
      <w:r>
        <w:rPr>
          <w:iCs/>
          <w:sz w:val="28"/>
          <w:szCs w:val="28"/>
          <w:highlight w:val="yellow"/>
        </w:rPr>
        <w:t xml:space="preserve"> </w:t>
      </w:r>
      <w:r>
        <w:rPr>
          <w:iCs/>
          <w:sz w:val="28"/>
          <w:szCs w:val="28"/>
        </w:rPr>
        <w:t>сельсовет Саракташского района Оренбургской области</w:t>
      </w:r>
      <w:r>
        <w:rPr>
          <w:sz w:val="28"/>
          <w:szCs w:val="28"/>
        </w:rPr>
        <w:t>.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2120"/>
      <w:bookmarkEnd w:id="9"/>
      <w:r>
        <w:rPr>
          <w:sz w:val="28"/>
          <w:szCs w:val="28"/>
        </w:rPr>
        <w:t>1.2. Настоящее Положение определяет полномочия Комиссии по Правилам землепользования и застройки муниципального образования Новочеркасский</w:t>
      </w:r>
      <w:r>
        <w:rPr>
          <w:iCs/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 xml:space="preserve"> (далее - Комиссия) и регламентирует порядок ее работы.</w:t>
      </w:r>
    </w:p>
    <w:p w:rsidR="003B5BF6" w:rsidRDefault="003B5BF6" w:rsidP="003B5BF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1" w:name="sub_2200"/>
      <w:bookmarkEnd w:id="10"/>
      <w:r>
        <w:rPr>
          <w:bCs/>
          <w:sz w:val="28"/>
          <w:szCs w:val="28"/>
        </w:rPr>
        <w:t>2. Задачи и функции Комиссии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210"/>
      <w:bookmarkEnd w:id="11"/>
      <w:r>
        <w:rPr>
          <w:sz w:val="28"/>
          <w:szCs w:val="28"/>
        </w:rPr>
        <w:t>2.1. Комиссия создается в целях подготовки проекта Правил землепользования и застройки муниципального образования Новочеркасский</w:t>
      </w:r>
      <w:r>
        <w:rPr>
          <w:iCs/>
          <w:sz w:val="28"/>
          <w:szCs w:val="28"/>
        </w:rPr>
        <w:t xml:space="preserve"> сельсовет Саракташского района Оренбургской области, </w:t>
      </w:r>
      <w:r>
        <w:rPr>
          <w:sz w:val="28"/>
          <w:szCs w:val="28"/>
        </w:rPr>
        <w:t>подготовки проекта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внесений изменений и дополнений </w:t>
      </w:r>
      <w:r>
        <w:rPr>
          <w:iCs/>
          <w:sz w:val="28"/>
          <w:szCs w:val="28"/>
        </w:rPr>
        <w:t>в Правила</w:t>
      </w:r>
      <w:r>
        <w:rPr>
          <w:sz w:val="28"/>
          <w:szCs w:val="28"/>
        </w:rPr>
        <w:t xml:space="preserve"> (далее - проект Правил), проведения публичных слушаний по проекту Правил и внесения изменений в проект Правил по результатам публичных слушаний, </w:t>
      </w:r>
      <w:r>
        <w:rPr>
          <w:iCs/>
          <w:sz w:val="28"/>
          <w:szCs w:val="28"/>
        </w:rPr>
        <w:t xml:space="preserve">а также </w:t>
      </w:r>
      <w:r>
        <w:rPr>
          <w:sz w:val="28"/>
          <w:szCs w:val="28"/>
        </w:rPr>
        <w:t>работа с заинтересованными лицами по вопросам связанными с применением Правил.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220"/>
      <w:bookmarkEnd w:id="12"/>
      <w:r>
        <w:rPr>
          <w:sz w:val="28"/>
          <w:szCs w:val="28"/>
        </w:rPr>
        <w:t>2.2. К функциям Комиссии относятся: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221"/>
      <w:bookmarkEnd w:id="13"/>
      <w:r>
        <w:rPr>
          <w:sz w:val="28"/>
          <w:szCs w:val="28"/>
        </w:rPr>
        <w:t>2.2.1. обеспечение разработки и доработки проекта Правил;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2222"/>
      <w:bookmarkEnd w:id="14"/>
      <w:r>
        <w:rPr>
          <w:sz w:val="28"/>
          <w:szCs w:val="28"/>
        </w:rPr>
        <w:t>2.2.2. принятие или отклонение предложений по подготовке проекта Правил, поступивших в Комиссию от заинтересованных лиц;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2223"/>
      <w:bookmarkEnd w:id="15"/>
      <w:r>
        <w:rPr>
          <w:sz w:val="28"/>
          <w:szCs w:val="28"/>
        </w:rPr>
        <w:t>2.2.3. проведение публичных слушаний по проекту Правил, составление протоколов и заключения о результатах публичных слушаний;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2224"/>
      <w:bookmarkEnd w:id="16"/>
      <w:r>
        <w:rPr>
          <w:sz w:val="28"/>
          <w:szCs w:val="28"/>
        </w:rPr>
        <w:t>2.2.4. обеспечение внесения изменений в проект Правил с учетом результатов публичных слушаний;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225"/>
      <w:bookmarkEnd w:id="17"/>
      <w:r>
        <w:rPr>
          <w:sz w:val="28"/>
          <w:szCs w:val="28"/>
        </w:rPr>
        <w:t>2.2.5. представление проекта Правил главе сельсовета;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226"/>
      <w:bookmarkEnd w:id="18"/>
      <w:r>
        <w:rPr>
          <w:sz w:val="28"/>
          <w:szCs w:val="28"/>
        </w:rPr>
        <w:t>2.2.6. принятие решений о необходимости проведения дополнительных мероприятий для подготовки проекта Правил;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согласно ст. 39 Градостроительного кодекса Российской Федерации комиссия осуществляет подготовку рекомендаций о предоставлении разрешения на условно разрешенный вид использования или </w:t>
      </w:r>
      <w:r>
        <w:rPr>
          <w:sz w:val="28"/>
          <w:szCs w:val="28"/>
        </w:rPr>
        <w:lastRenderedPageBreak/>
        <w:t>об отказе в предоставлении такого разрешения;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2.2.8. согласно ст.40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3B5BF6" w:rsidRDefault="003B5BF6" w:rsidP="003B5BF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bookmarkStart w:id="20" w:name="sub_2300"/>
      <w:bookmarkEnd w:id="19"/>
      <w:r>
        <w:rPr>
          <w:bCs/>
          <w:sz w:val="28"/>
          <w:szCs w:val="28"/>
        </w:rPr>
        <w:t>3. Порядок работы Комиссии и организация ее деятельности.</w:t>
      </w:r>
      <w:bookmarkEnd w:id="20"/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2310"/>
      <w:r>
        <w:rPr>
          <w:sz w:val="28"/>
          <w:szCs w:val="28"/>
        </w:rPr>
        <w:t xml:space="preserve">3.1. Комиссия осуществляет свою деятельность во взаимодействии с органами государственной власти, отраслевыми (функциональными) и территориальными органами администрации муниципального образования </w:t>
      </w:r>
      <w:r>
        <w:rPr>
          <w:iCs/>
          <w:sz w:val="28"/>
          <w:szCs w:val="28"/>
        </w:rPr>
        <w:t>Саракташский район Оренбургской области</w:t>
      </w:r>
      <w:r>
        <w:rPr>
          <w:sz w:val="28"/>
          <w:szCs w:val="28"/>
        </w:rPr>
        <w:t>, а также заинтересованными юридическими и физическими лицами. Комиссия вправе запрашивать у любых лиц документы и материалы, необходимые для подготовки Правил.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2320"/>
      <w:bookmarkEnd w:id="21"/>
      <w:r>
        <w:rPr>
          <w:sz w:val="28"/>
          <w:szCs w:val="28"/>
        </w:rPr>
        <w:t>3.2. Деятельность Комиссии осуществляется на коллегиальной основе. Комиссия состоит из председателя Комиссии, секретаря Комиссии и иных членов Комиссии. Члены Комиссии включаются в ее состав и исключаются из нее на основании постановления администрации сельсовета. В составе Комиссии не может быть менее семи и более десяти человек.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2330"/>
      <w:bookmarkEnd w:id="22"/>
      <w:r>
        <w:rPr>
          <w:sz w:val="28"/>
          <w:szCs w:val="28"/>
        </w:rPr>
        <w:t>3.3. Председатель Комиссии,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2340"/>
      <w:bookmarkEnd w:id="23"/>
      <w:r>
        <w:rPr>
          <w:sz w:val="28"/>
          <w:szCs w:val="28"/>
        </w:rPr>
        <w:t>3.4. Комиссия осуществляет свою деятельность путем проведения заседаний. Заседания проводятся по мере необходимости по решению председателя Комиссии, но не реже одного раза в месяц.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2350"/>
      <w:bookmarkEnd w:id="24"/>
      <w:r>
        <w:rPr>
          <w:sz w:val="28"/>
          <w:szCs w:val="28"/>
        </w:rPr>
        <w:t>3.5. Решения Комиссии принимаются открытым голосованием простым большинством голосов членов Комиссии, участвующих в заседании, при наличии кворума не менее половины от общего числа членов Комиссии. 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2360"/>
      <w:bookmarkEnd w:id="25"/>
      <w:r>
        <w:rPr>
          <w:sz w:val="28"/>
          <w:szCs w:val="28"/>
        </w:rPr>
        <w:t>3.6. Делегирование права голоса при принятии решения, а также отказ от голосования членами Комиссии не допускается. Член Комиссии, несогласный с принятым решением, имеет право письменно изложить свое особое мнение с занесением его в протокол заседания Комиссии.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2370"/>
      <w:bookmarkEnd w:id="26"/>
      <w:r>
        <w:rPr>
          <w:sz w:val="28"/>
          <w:szCs w:val="28"/>
        </w:rPr>
        <w:t>3.7.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2380"/>
      <w:bookmarkEnd w:id="27"/>
      <w:r>
        <w:rPr>
          <w:sz w:val="28"/>
          <w:szCs w:val="28"/>
        </w:rPr>
        <w:t>3.8.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оформляется в день заседания и подписывается председателем Комиссии и секретарем Комиссии. Протокол заседания Комиссии составляется в двух экземплярах.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2390"/>
      <w:bookmarkEnd w:id="28"/>
      <w:r>
        <w:rPr>
          <w:sz w:val="28"/>
          <w:szCs w:val="28"/>
        </w:rPr>
        <w:t xml:space="preserve">3.9. Решения, принятые Комиссией в пределах ее компетенции, </w:t>
      </w:r>
      <w:r>
        <w:rPr>
          <w:sz w:val="28"/>
          <w:szCs w:val="28"/>
        </w:rPr>
        <w:lastRenderedPageBreak/>
        <w:t>являются обязательными для всех участников подготовки проекта Правил.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23100"/>
      <w:bookmarkEnd w:id="29"/>
      <w:r>
        <w:rPr>
          <w:sz w:val="28"/>
          <w:szCs w:val="28"/>
        </w:rPr>
        <w:t>3.10. По решению Комиссии на заседания могут приглашаться лица, обладающие специальными знаниями по вопросам в области планирования развития, обустройства территории, сохранения окружающей среды, объектов культурного наследия и иными знаниями.</w:t>
      </w: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23110"/>
      <w:bookmarkEnd w:id="30"/>
      <w:r>
        <w:rPr>
          <w:sz w:val="28"/>
          <w:szCs w:val="28"/>
        </w:rPr>
        <w:t>3.11. В течение срока проведения работ по подготовке проекта Правил заинтересованные лица вправе направлять в Комиссию предложения по подготовке проекта Правил. Предложения излагаются в письменном виде с указанием реквизитов и обратного адреса заинтересованного лица и направляются в администрацию сельсовета председателю Комиссии.</w:t>
      </w:r>
    </w:p>
    <w:bookmarkEnd w:id="31"/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5BF6" w:rsidRDefault="003B5BF6" w:rsidP="003B5B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1F13" w:rsidRDefault="00951F13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2404B3"/>
    <w:p w:rsidR="00906F39" w:rsidRDefault="00906F39" w:rsidP="00906F39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bookmarkStart w:id="32" w:name="sub_5000"/>
      <w:r>
        <w:rPr>
          <w:bCs/>
          <w:sz w:val="28"/>
          <w:szCs w:val="28"/>
        </w:rPr>
        <w:t>Приложение N 3</w:t>
      </w:r>
    </w:p>
    <w:bookmarkEnd w:id="32"/>
    <w:p w:rsidR="00906F39" w:rsidRDefault="00906F39" w:rsidP="00906F39">
      <w:pPr>
        <w:widowControl w:val="0"/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</w:p>
    <w:p w:rsidR="00906F39" w:rsidRDefault="00906F39" w:rsidP="00906F39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администрации сельсовета</w:t>
      </w:r>
    </w:p>
    <w:p w:rsidR="00906F39" w:rsidRDefault="00906F39" w:rsidP="00906F39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24.10.2016 г. N 98а-п</w:t>
      </w:r>
    </w:p>
    <w:p w:rsidR="00906F39" w:rsidRDefault="00906F39" w:rsidP="00906F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6F39" w:rsidRDefault="00906F39" w:rsidP="00906F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6F39" w:rsidRDefault="00906F39" w:rsidP="00906F39">
      <w:pPr>
        <w:widowControl w:val="0"/>
        <w:autoSpaceDE w:val="0"/>
        <w:autoSpaceDN w:val="0"/>
        <w:adjustRightInd w:val="0"/>
        <w:ind w:firstLine="698"/>
        <w:jc w:val="center"/>
        <w:rPr>
          <w:iCs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br/>
        <w:t xml:space="preserve">направления предложений заинтересованных лиц в комиссию по </w:t>
      </w:r>
      <w:r>
        <w:rPr>
          <w:iCs/>
          <w:sz w:val="28"/>
          <w:szCs w:val="28"/>
        </w:rPr>
        <w:t>Правилам землепользования и застройки</w:t>
      </w:r>
      <w:r>
        <w:rPr>
          <w:sz w:val="28"/>
          <w:szCs w:val="28"/>
        </w:rPr>
        <w:t xml:space="preserve"> муниципального образования Новочеркасский</w:t>
      </w:r>
      <w:r>
        <w:rPr>
          <w:iCs/>
          <w:sz w:val="28"/>
          <w:szCs w:val="28"/>
        </w:rPr>
        <w:t xml:space="preserve"> сельсовет Саракташского района Оренбургской области.</w:t>
      </w:r>
    </w:p>
    <w:p w:rsidR="00906F39" w:rsidRDefault="00906F39" w:rsidP="00906F3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</w:p>
    <w:p w:rsidR="00906F39" w:rsidRDefault="00906F39" w:rsidP="00906F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5100"/>
      <w:r>
        <w:rPr>
          <w:sz w:val="28"/>
          <w:szCs w:val="28"/>
        </w:rPr>
        <w:t>1. Заинтересованные лица вправе направлять</w:t>
      </w:r>
      <w:r>
        <w:rPr>
          <w:bCs/>
          <w:sz w:val="28"/>
          <w:szCs w:val="28"/>
        </w:rPr>
        <w:t xml:space="preserve"> в комиссию по </w:t>
      </w:r>
      <w:r>
        <w:rPr>
          <w:iCs/>
          <w:sz w:val="28"/>
          <w:szCs w:val="28"/>
        </w:rPr>
        <w:t>Правилам землепользования и застройки</w:t>
      </w:r>
      <w:r>
        <w:rPr>
          <w:sz w:val="28"/>
          <w:szCs w:val="28"/>
        </w:rPr>
        <w:t xml:space="preserve"> муниципального образования Новочеркасский</w:t>
      </w:r>
      <w:r>
        <w:rPr>
          <w:iCs/>
          <w:sz w:val="28"/>
          <w:szCs w:val="28"/>
        </w:rPr>
        <w:t xml:space="preserve"> сельсовет Саракташского района Оренбургской области свои </w:t>
      </w:r>
      <w:r>
        <w:rPr>
          <w:sz w:val="28"/>
          <w:szCs w:val="28"/>
        </w:rPr>
        <w:t xml:space="preserve">предложения, замечания, дополнения  (далее - предложения). </w:t>
      </w:r>
    </w:p>
    <w:p w:rsidR="00906F39" w:rsidRDefault="00906F39" w:rsidP="00906F39">
      <w:pPr>
        <w:rPr>
          <w:sz w:val="28"/>
          <w:szCs w:val="28"/>
        </w:rPr>
      </w:pPr>
      <w:bookmarkStart w:id="34" w:name="sub_5200"/>
      <w:bookmarkEnd w:id="33"/>
      <w:r>
        <w:rPr>
          <w:sz w:val="28"/>
          <w:szCs w:val="28"/>
        </w:rPr>
        <w:t xml:space="preserve">         2. Предложения могут быть направлены на адрес электронной почты: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8" w:history="1">
        <w:r>
          <w:rPr>
            <w:rStyle w:val="a3"/>
            <w:sz w:val="28"/>
            <w:szCs w:val="28"/>
            <w:lang w:val="en-US"/>
          </w:rPr>
          <w:t>snf</w:t>
        </w:r>
        <w:r>
          <w:rPr>
            <w:rStyle w:val="a3"/>
            <w:sz w:val="28"/>
            <w:szCs w:val="28"/>
          </w:rPr>
          <w:t>_56@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906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либо по почте по адресу: </w:t>
      </w:r>
      <w:r>
        <w:rPr>
          <w:sz w:val="28"/>
          <w:szCs w:val="28"/>
          <w:shd w:val="clear" w:color="auto" w:fill="FFFFFF"/>
        </w:rPr>
        <w:t>Саракташский район, село Новочеркасск, ул. Центральная, 2 ,</w:t>
      </w:r>
      <w:r>
        <w:rPr>
          <w:sz w:val="28"/>
          <w:szCs w:val="28"/>
        </w:rPr>
        <w:t xml:space="preserve"> Администрация муниципального образования Новочеркасский</w:t>
      </w:r>
      <w:r>
        <w:rPr>
          <w:iCs/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 xml:space="preserve"> (с пометкой "В комиссию </w:t>
      </w:r>
      <w:r>
        <w:rPr>
          <w:bCs/>
          <w:sz w:val="28"/>
          <w:szCs w:val="28"/>
        </w:rPr>
        <w:t xml:space="preserve">по </w:t>
      </w:r>
      <w:r>
        <w:rPr>
          <w:iCs/>
          <w:sz w:val="28"/>
          <w:szCs w:val="28"/>
        </w:rPr>
        <w:t>Правилам землепользования и застройки</w:t>
      </w:r>
      <w:r>
        <w:rPr>
          <w:sz w:val="28"/>
          <w:szCs w:val="28"/>
        </w:rPr>
        <w:t xml:space="preserve"> муниципального образования Новочеркасский</w:t>
      </w:r>
      <w:r>
        <w:rPr>
          <w:iCs/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>)</w:t>
      </w:r>
    </w:p>
    <w:p w:rsidR="00906F39" w:rsidRDefault="00906F39" w:rsidP="00906F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5300"/>
      <w:bookmarkEnd w:id="34"/>
      <w:r>
        <w:rPr>
          <w:sz w:val="28"/>
          <w:szCs w:val="28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906F39" w:rsidRDefault="00906F39" w:rsidP="00906F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5400"/>
      <w:bookmarkEnd w:id="35"/>
      <w:r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906F39" w:rsidRDefault="00906F39" w:rsidP="00906F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5600"/>
      <w:bookmarkEnd w:id="36"/>
      <w:r>
        <w:rPr>
          <w:sz w:val="28"/>
          <w:szCs w:val="28"/>
        </w:rPr>
        <w:t>5. Комиссия не дает ответы на поступившие предложения.</w:t>
      </w:r>
    </w:p>
    <w:bookmarkEnd w:id="37"/>
    <w:p w:rsidR="004323DC" w:rsidRPr="00CA3394" w:rsidRDefault="00906F39" w:rsidP="00CA33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4323DC" w:rsidRDefault="004323DC" w:rsidP="003C2B8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4323DC" w:rsidRDefault="004323DC" w:rsidP="003C2B8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4323DC" w:rsidRDefault="004323DC" w:rsidP="003C2B8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4323DC" w:rsidRDefault="004323DC" w:rsidP="003C2B8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4323DC" w:rsidRDefault="004323DC" w:rsidP="003C2B8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4323DC" w:rsidRDefault="004323DC" w:rsidP="003C2B8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4323DC" w:rsidRDefault="004323DC" w:rsidP="003C2B8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3C2B83" w:rsidRDefault="003C2B83" w:rsidP="003C2B8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3C2B83" w:rsidRDefault="003C2B83" w:rsidP="003C2B83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3C2B83" w:rsidRDefault="003C2B83" w:rsidP="00906F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6F39" w:rsidRDefault="00906F39" w:rsidP="00906F39">
      <w:pPr>
        <w:rPr>
          <w:b/>
          <w:sz w:val="28"/>
        </w:rPr>
      </w:pPr>
    </w:p>
    <w:p w:rsidR="00906F39" w:rsidRDefault="00906F39" w:rsidP="002404B3"/>
    <w:sectPr w:rsidR="0090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B3"/>
    <w:rsid w:val="00137FCA"/>
    <w:rsid w:val="002404B3"/>
    <w:rsid w:val="00327D70"/>
    <w:rsid w:val="003B5BF6"/>
    <w:rsid w:val="003C2B83"/>
    <w:rsid w:val="004323DC"/>
    <w:rsid w:val="00526A3C"/>
    <w:rsid w:val="007B4D82"/>
    <w:rsid w:val="00906F39"/>
    <w:rsid w:val="00951F13"/>
    <w:rsid w:val="00A70B5E"/>
    <w:rsid w:val="00B71B7F"/>
    <w:rsid w:val="00CA3394"/>
    <w:rsid w:val="00DB6FA4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8CF5A-4737-43F6-AD7B-E18CB5BD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B3"/>
    <w:rPr>
      <w:sz w:val="24"/>
      <w:szCs w:val="24"/>
    </w:rPr>
  </w:style>
  <w:style w:type="paragraph" w:styleId="2">
    <w:name w:val="heading 2"/>
    <w:basedOn w:val="a"/>
    <w:next w:val="a"/>
    <w:qFormat/>
    <w:rsid w:val="003C2B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404B3"/>
    <w:rPr>
      <w:color w:val="0000FF"/>
      <w:u w:val="single"/>
    </w:rPr>
  </w:style>
  <w:style w:type="paragraph" w:styleId="a4">
    <w:name w:val="Normal (Web)"/>
    <w:basedOn w:val="a"/>
    <w:rsid w:val="002404B3"/>
    <w:pPr>
      <w:spacing w:before="100" w:beforeAutospacing="1" w:after="100" w:afterAutospacing="1"/>
    </w:pPr>
  </w:style>
  <w:style w:type="paragraph" w:styleId="a5">
    <w:name w:val="Body Text"/>
    <w:basedOn w:val="a"/>
    <w:rsid w:val="002404B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f_5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7453260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2038258.0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&#1053;&#1072;&#1076;&#1077;&#1078;&#1076;&#1072;\AppData\Local\Temp\&#1054;&#1073;&#1088;&#1072;&#1079;&#1077;&#1094;%20&#1087;&#1086;&#1089;&#1090;&#1072;&#1085;&#1086;&#1074;&#1083;&#1077;&#1085;&#1080;&#1103;%20&#1086;%20&#1087;&#1086;&#1076;&#1075;&#1086;&#1090;&#1086;&#1074;&#1082;&#1080;%20&#1082;&#1086;&#1084;&#1080;&#1089;&#1089;&#1080;&#1080;%20%20&#1087;&#1086;%20&#1087;&#1086;&#1076;&#1075;&#1086;&#1090;&#1086;&#1074;&#1082;&#1077;%20&#1080;&#1079;&#1084;&#1077;&#1085;&#1077;&#1085;&#1080;&#1081;%20&#1074;%20&#1055;&#1047;&#1047;%20%202016&#1075;&#1086;&#1076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11351</CharactersWithSpaces>
  <SharedDoc>false</SharedDoc>
  <HLinks>
    <vt:vector size="30" baseType="variant">
      <vt:variant>
        <vt:i4>8192103</vt:i4>
      </vt:variant>
      <vt:variant>
        <vt:i4>12</vt:i4>
      </vt:variant>
      <vt:variant>
        <vt:i4>0</vt:i4>
      </vt:variant>
      <vt:variant>
        <vt:i4>5</vt:i4>
      </vt:variant>
      <vt:variant>
        <vt:lpwstr>mailto:snf_56@mail.ru</vt:lpwstr>
      </vt:variant>
      <vt:variant>
        <vt:lpwstr/>
      </vt:variant>
      <vt:variant>
        <vt:i4>4653065</vt:i4>
      </vt:variant>
      <vt:variant>
        <vt:i4>9</vt:i4>
      </vt:variant>
      <vt:variant>
        <vt:i4>0</vt:i4>
      </vt:variant>
      <vt:variant>
        <vt:i4>5</vt:i4>
      </vt:variant>
      <vt:variant>
        <vt:lpwstr>garantf1://27453260.1000/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73007137</vt:i4>
      </vt:variant>
      <vt:variant>
        <vt:i4>0</vt:i4>
      </vt:variant>
      <vt:variant>
        <vt:i4>0</vt:i4>
      </vt:variant>
      <vt:variant>
        <vt:i4>5</vt:i4>
      </vt:variant>
      <vt:variant>
        <vt:lpwstr>Образец постановления о подготовки комиссии  по подготовке изменений в ПЗЗ  2016год.doc</vt:lpwstr>
      </vt:variant>
      <vt:variant>
        <vt:lpwstr>sub_0#sub_0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2016-11-23T02:21:00Z</dcterms:created>
  <dcterms:modified xsi:type="dcterms:W3CDTF">2016-11-23T02:21:00Z</dcterms:modified>
</cp:coreProperties>
</file>