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37" w:rsidRDefault="003A2137" w:rsidP="003A2137">
      <w:pPr>
        <w:ind w:left="-288"/>
        <w:rPr>
          <w:b/>
          <w:sz w:val="28"/>
          <w:szCs w:val="28"/>
        </w:rPr>
      </w:pPr>
      <w:bookmarkStart w:id="0" w:name="_GoBack"/>
      <w:bookmarkEnd w:id="0"/>
      <w:r>
        <w:rPr>
          <w:b/>
          <w:sz w:val="28"/>
          <w:szCs w:val="28"/>
        </w:rPr>
        <w:t xml:space="preserve">            Администрация</w:t>
      </w:r>
    </w:p>
    <w:p w:rsidR="003A2137" w:rsidRDefault="003A2137" w:rsidP="003A2137">
      <w:pPr>
        <w:rPr>
          <w:b/>
          <w:sz w:val="28"/>
          <w:szCs w:val="28"/>
        </w:rPr>
      </w:pPr>
      <w:r>
        <w:rPr>
          <w:b/>
          <w:sz w:val="28"/>
          <w:szCs w:val="28"/>
        </w:rPr>
        <w:t>муниципального образования</w:t>
      </w:r>
    </w:p>
    <w:p w:rsidR="003A2137" w:rsidRDefault="003A2137" w:rsidP="003A2137">
      <w:pPr>
        <w:rPr>
          <w:b/>
          <w:sz w:val="28"/>
          <w:szCs w:val="28"/>
        </w:rPr>
      </w:pPr>
      <w:r>
        <w:rPr>
          <w:b/>
          <w:sz w:val="28"/>
          <w:szCs w:val="28"/>
        </w:rPr>
        <w:t xml:space="preserve">   </w:t>
      </w:r>
      <w:proofErr w:type="spellStart"/>
      <w:r>
        <w:rPr>
          <w:b/>
          <w:sz w:val="28"/>
          <w:szCs w:val="28"/>
        </w:rPr>
        <w:t>Новочеркасский</w:t>
      </w:r>
      <w:proofErr w:type="spellEnd"/>
      <w:r>
        <w:rPr>
          <w:b/>
          <w:sz w:val="28"/>
          <w:szCs w:val="28"/>
        </w:rPr>
        <w:t xml:space="preserve"> сельсовет</w:t>
      </w:r>
    </w:p>
    <w:p w:rsidR="003A2137" w:rsidRDefault="003A2137" w:rsidP="003A2137">
      <w:pPr>
        <w:rPr>
          <w:b/>
          <w:sz w:val="28"/>
          <w:szCs w:val="28"/>
        </w:rPr>
      </w:pPr>
      <w:r>
        <w:rPr>
          <w:b/>
          <w:sz w:val="28"/>
          <w:szCs w:val="28"/>
        </w:rPr>
        <w:t xml:space="preserve">       </w:t>
      </w:r>
      <w:proofErr w:type="spellStart"/>
      <w:r>
        <w:rPr>
          <w:b/>
          <w:sz w:val="28"/>
          <w:szCs w:val="28"/>
        </w:rPr>
        <w:t>Саракташского</w:t>
      </w:r>
      <w:proofErr w:type="spellEnd"/>
      <w:r>
        <w:rPr>
          <w:b/>
          <w:sz w:val="28"/>
          <w:szCs w:val="28"/>
        </w:rPr>
        <w:t xml:space="preserve"> района</w:t>
      </w:r>
    </w:p>
    <w:p w:rsidR="003A2137" w:rsidRDefault="003A2137" w:rsidP="003A2137">
      <w:pPr>
        <w:rPr>
          <w:b/>
          <w:sz w:val="28"/>
          <w:szCs w:val="28"/>
        </w:rPr>
      </w:pPr>
      <w:r>
        <w:rPr>
          <w:b/>
          <w:sz w:val="28"/>
          <w:szCs w:val="28"/>
        </w:rPr>
        <w:t xml:space="preserve">        Оренбургской области</w:t>
      </w:r>
    </w:p>
    <w:p w:rsidR="003A2137" w:rsidRDefault="003A2137" w:rsidP="003A2137">
      <w:pPr>
        <w:rPr>
          <w:b/>
          <w:sz w:val="28"/>
          <w:szCs w:val="28"/>
        </w:rPr>
      </w:pPr>
      <w:r>
        <w:rPr>
          <w:b/>
          <w:sz w:val="28"/>
          <w:szCs w:val="28"/>
        </w:rPr>
        <w:t xml:space="preserve">          ПОСТАНОВЛЕНИЕ</w:t>
      </w:r>
    </w:p>
    <w:p w:rsidR="003A2137" w:rsidRDefault="003A2137" w:rsidP="003A2137">
      <w:pPr>
        <w:rPr>
          <w:b/>
          <w:sz w:val="28"/>
          <w:szCs w:val="28"/>
        </w:rPr>
      </w:pPr>
      <w:r>
        <w:rPr>
          <w:b/>
          <w:sz w:val="28"/>
          <w:szCs w:val="28"/>
        </w:rPr>
        <w:t xml:space="preserve">        от 25.05.2016 г. № 59-п                    </w:t>
      </w:r>
    </w:p>
    <w:p w:rsidR="003A2137" w:rsidRDefault="003A2137" w:rsidP="003A2137">
      <w:pPr>
        <w:rPr>
          <w:b/>
          <w:sz w:val="28"/>
        </w:rPr>
      </w:pPr>
      <w:r>
        <w:rPr>
          <w:b/>
          <w:sz w:val="28"/>
          <w:szCs w:val="28"/>
        </w:rPr>
        <w:t xml:space="preserve">              с.Новочеркасск</w:t>
      </w:r>
    </w:p>
    <w:p w:rsidR="003A2137" w:rsidRDefault="003A2137" w:rsidP="003A2137">
      <w:pPr>
        <w:rPr>
          <w:sz w:val="28"/>
          <w:szCs w:val="28"/>
        </w:rPr>
      </w:pPr>
    </w:p>
    <w:p w:rsidR="003A2137" w:rsidRDefault="003A2137" w:rsidP="003A2137">
      <w:pPr>
        <w:rPr>
          <w:sz w:val="28"/>
          <w:szCs w:val="28"/>
        </w:rPr>
      </w:pPr>
      <w:r>
        <w:rPr>
          <w:sz w:val="28"/>
          <w:szCs w:val="28"/>
        </w:rPr>
        <w:t xml:space="preserve">Об утверждении административного </w:t>
      </w:r>
    </w:p>
    <w:p w:rsidR="003A2137" w:rsidRDefault="003A2137" w:rsidP="003A2137">
      <w:pPr>
        <w:pStyle w:val="ConsPlusTitle"/>
        <w:rPr>
          <w:rFonts w:ascii="Times New Roman" w:hAnsi="Times New Roman" w:cs="Times New Roman"/>
          <w:b w:val="0"/>
          <w:sz w:val="28"/>
          <w:szCs w:val="28"/>
        </w:rPr>
      </w:pPr>
      <w:r>
        <w:rPr>
          <w:rFonts w:ascii="Times New Roman" w:hAnsi="Times New Roman" w:cs="Times New Roman"/>
          <w:b w:val="0"/>
          <w:sz w:val="28"/>
          <w:szCs w:val="28"/>
        </w:rPr>
        <w:t>регламента</w:t>
      </w:r>
      <w:r>
        <w:rPr>
          <w:b w:val="0"/>
          <w:sz w:val="28"/>
          <w:szCs w:val="28"/>
        </w:rPr>
        <w:t xml:space="preserve"> </w:t>
      </w:r>
      <w:r>
        <w:rPr>
          <w:rFonts w:ascii="Times New Roman" w:hAnsi="Times New Roman" w:cs="Times New Roman"/>
          <w:b w:val="0"/>
          <w:sz w:val="28"/>
          <w:szCs w:val="28"/>
        </w:rPr>
        <w:t>предоставления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"Выдача разрешения на использование земель или земельного участка, находящихся в муниципальной собственности, или государственная</w:t>
      </w:r>
    </w:p>
    <w:p w:rsidR="003A2137" w:rsidRDefault="003A2137" w:rsidP="003A2137">
      <w:pPr>
        <w:pStyle w:val="ConsPlusTitle"/>
        <w:rPr>
          <w:rFonts w:ascii="Times New Roman" w:hAnsi="Times New Roman" w:cs="Times New Roman"/>
          <w:b w:val="0"/>
        </w:rPr>
      </w:pPr>
      <w:r>
        <w:rPr>
          <w:rFonts w:ascii="Times New Roman" w:hAnsi="Times New Roman"/>
          <w:b w:val="0"/>
          <w:color w:val="000000"/>
          <w:sz w:val="28"/>
          <w:szCs w:val="28"/>
        </w:rPr>
        <w:t>собственность на которые не разграничена"</w:t>
      </w:r>
      <w:r>
        <w:rPr>
          <w:rFonts w:ascii="Times New Roman" w:hAnsi="Times New Roman" w:cs="Times New Roman"/>
          <w:b w:val="0"/>
        </w:rPr>
        <w:br/>
      </w:r>
    </w:p>
    <w:p w:rsidR="003A2137" w:rsidRDefault="003A2137" w:rsidP="003A2137">
      <w:pPr>
        <w:ind w:firstLine="540"/>
        <w:jc w:val="both"/>
        <w:rPr>
          <w:sz w:val="28"/>
          <w:szCs w:val="28"/>
        </w:rPr>
      </w:pPr>
      <w:r>
        <w:rPr>
          <w:bCs/>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w:t>
      </w:r>
      <w:r>
        <w:rPr>
          <w:sz w:val="28"/>
          <w:szCs w:val="28"/>
        </w:rPr>
        <w:t xml:space="preserve">Федеральным </w:t>
      </w:r>
      <w:hyperlink r:id="rId4"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Pr>
            <w:rStyle w:val="a3"/>
            <w:color w:val="auto"/>
            <w:sz w:val="28"/>
            <w:szCs w:val="28"/>
            <w:u w:val="none"/>
          </w:rPr>
          <w:t>законом</w:t>
        </w:r>
      </w:hyperlink>
      <w:r>
        <w:rPr>
          <w:sz w:val="28"/>
          <w:szCs w:val="28"/>
        </w:rPr>
        <w:t xml:space="preserve"> от 27.07.2010 N 210-ФЗ "Об организации предоставления государственных и муниципальных услуг", действующим законодательством РФ, муниципальными правовыми актами</w:t>
      </w:r>
      <w:r>
        <w:rPr>
          <w:bCs/>
          <w:sz w:val="28"/>
          <w:szCs w:val="28"/>
        </w:rPr>
        <w:t xml:space="preserve">, </w:t>
      </w:r>
      <w:r>
        <w:rPr>
          <w:sz w:val="28"/>
          <w:szCs w:val="28"/>
        </w:rPr>
        <w:t xml:space="preserve">Уставом Новочеркасского сельсовета </w:t>
      </w:r>
      <w:proofErr w:type="spellStart"/>
      <w:r>
        <w:rPr>
          <w:sz w:val="28"/>
          <w:szCs w:val="28"/>
        </w:rPr>
        <w:t>Саракташского</w:t>
      </w:r>
      <w:proofErr w:type="spellEnd"/>
      <w:r>
        <w:rPr>
          <w:sz w:val="28"/>
          <w:szCs w:val="28"/>
        </w:rPr>
        <w:t xml:space="preserve"> района Оренбургской области;  </w:t>
      </w:r>
    </w:p>
    <w:p w:rsidR="003A2137" w:rsidRDefault="003A2137" w:rsidP="003A2137">
      <w:pPr>
        <w:ind w:firstLine="540"/>
        <w:jc w:val="both"/>
        <w:rPr>
          <w:sz w:val="28"/>
          <w:szCs w:val="28"/>
        </w:rPr>
      </w:pPr>
    </w:p>
    <w:p w:rsidR="003A2137" w:rsidRDefault="003A2137" w:rsidP="003A2137">
      <w:pPr>
        <w:jc w:val="center"/>
        <w:rPr>
          <w:sz w:val="28"/>
          <w:szCs w:val="28"/>
        </w:rPr>
      </w:pPr>
      <w:r>
        <w:rPr>
          <w:sz w:val="28"/>
          <w:szCs w:val="28"/>
        </w:rPr>
        <w:t>ПОСТАНОВЛЯЮ:</w:t>
      </w:r>
    </w:p>
    <w:p w:rsidR="003A2137" w:rsidRDefault="003A2137" w:rsidP="003A2137">
      <w:pPr>
        <w:jc w:val="center"/>
        <w:rPr>
          <w:sz w:val="28"/>
          <w:szCs w:val="28"/>
        </w:rPr>
      </w:pPr>
    </w:p>
    <w:p w:rsidR="003A2137" w:rsidRDefault="003A2137" w:rsidP="003A2137">
      <w:pPr>
        <w:shd w:val="clear" w:color="auto" w:fill="FFFFFF"/>
        <w:spacing w:line="252" w:lineRule="atLeast"/>
        <w:rPr>
          <w:color w:val="000000"/>
          <w:sz w:val="28"/>
          <w:szCs w:val="28"/>
        </w:rPr>
      </w:pPr>
      <w:r>
        <w:t xml:space="preserve">     </w:t>
      </w:r>
      <w:r>
        <w:rPr>
          <w:sz w:val="28"/>
          <w:szCs w:val="28"/>
        </w:rPr>
        <w:t>1. Утвердить административный регламент предоставления муниципальной  услуги</w:t>
      </w:r>
      <w:r>
        <w:rPr>
          <w:b/>
          <w:sz w:val="28"/>
          <w:szCs w:val="28"/>
        </w:rPr>
        <w:t xml:space="preserve"> </w:t>
      </w:r>
      <w:r>
        <w:rPr>
          <w:color w:val="000000"/>
          <w:sz w:val="28"/>
          <w:szCs w:val="28"/>
        </w:rPr>
        <w:t>"Выдача разрешения на использование земель или земельного участка, находящихся в муниципальной собственности, или государственная</w:t>
      </w:r>
    </w:p>
    <w:p w:rsidR="003A2137" w:rsidRDefault="003A2137" w:rsidP="003A2137">
      <w:pPr>
        <w:pStyle w:val="ConsPlusTitle"/>
        <w:rPr>
          <w:rFonts w:ascii="Times New Roman" w:hAnsi="Times New Roman" w:cs="Times New Roman"/>
          <w:b w:val="0"/>
          <w:sz w:val="28"/>
          <w:szCs w:val="28"/>
        </w:rPr>
      </w:pPr>
      <w:r>
        <w:rPr>
          <w:rFonts w:ascii="Times New Roman" w:hAnsi="Times New Roman"/>
          <w:b w:val="0"/>
          <w:color w:val="000000"/>
          <w:sz w:val="28"/>
          <w:szCs w:val="28"/>
        </w:rPr>
        <w:t>собственность на которые не разграничена"</w:t>
      </w:r>
      <w:r>
        <w:rPr>
          <w:rFonts w:ascii="Times New Roman" w:hAnsi="Times New Roman" w:cs="Times New Roman"/>
          <w:b w:val="0"/>
          <w:sz w:val="28"/>
          <w:szCs w:val="28"/>
        </w:rPr>
        <w:t xml:space="preserve"> согласно приложению к настоящему постановлению.</w:t>
      </w:r>
    </w:p>
    <w:p w:rsidR="003A2137" w:rsidRDefault="003A2137" w:rsidP="003A2137">
      <w:pPr>
        <w:jc w:val="both"/>
        <w:rPr>
          <w:sz w:val="28"/>
          <w:szCs w:val="28"/>
        </w:rPr>
      </w:pPr>
      <w:r>
        <w:rPr>
          <w:sz w:val="28"/>
          <w:szCs w:val="28"/>
        </w:rPr>
        <w:t xml:space="preserve">     2. Данное постановление вступает в силу с момента официального опубликования путем размещения на официальном сайте муниципального образования Новочеркасского сельсовета.</w:t>
      </w:r>
    </w:p>
    <w:p w:rsidR="003A2137" w:rsidRDefault="003A2137" w:rsidP="003A2137">
      <w:pPr>
        <w:ind w:left="900" w:hanging="900"/>
        <w:jc w:val="both"/>
        <w:rPr>
          <w:sz w:val="28"/>
          <w:szCs w:val="28"/>
        </w:rPr>
      </w:pPr>
      <w:r>
        <w:rPr>
          <w:sz w:val="28"/>
          <w:szCs w:val="28"/>
        </w:rPr>
        <w:t xml:space="preserve">     3.    Контроль за исполнением  постановления оставляю за собой.</w:t>
      </w:r>
    </w:p>
    <w:p w:rsidR="003A2137" w:rsidRDefault="003A2137" w:rsidP="003A2137">
      <w:pPr>
        <w:jc w:val="both"/>
        <w:rPr>
          <w:sz w:val="28"/>
          <w:szCs w:val="28"/>
        </w:rPr>
      </w:pPr>
    </w:p>
    <w:p w:rsidR="003A2137" w:rsidRDefault="003A2137" w:rsidP="003A2137">
      <w:pPr>
        <w:jc w:val="both"/>
        <w:rPr>
          <w:sz w:val="28"/>
          <w:szCs w:val="28"/>
        </w:rPr>
      </w:pPr>
      <w:r>
        <w:rPr>
          <w:sz w:val="28"/>
          <w:szCs w:val="28"/>
        </w:rPr>
        <w:t xml:space="preserve">Глава муниципального образования                                                   </w:t>
      </w:r>
    </w:p>
    <w:p w:rsidR="003A2137" w:rsidRDefault="003A2137" w:rsidP="003A2137">
      <w:pPr>
        <w:rPr>
          <w:sz w:val="28"/>
          <w:szCs w:val="28"/>
        </w:rPr>
      </w:pPr>
      <w:r>
        <w:rPr>
          <w:sz w:val="28"/>
          <w:szCs w:val="28"/>
        </w:rPr>
        <w:t xml:space="preserve">Новочеркасского сельсовета                                                    </w:t>
      </w:r>
      <w:proofErr w:type="spellStart"/>
      <w:r>
        <w:rPr>
          <w:sz w:val="28"/>
          <w:szCs w:val="28"/>
        </w:rPr>
        <w:t>Н.Ф.Суюндуков</w:t>
      </w:r>
      <w:proofErr w:type="spellEnd"/>
    </w:p>
    <w:p w:rsidR="003A2137" w:rsidRDefault="003A2137" w:rsidP="003A2137">
      <w:pPr>
        <w:rPr>
          <w:sz w:val="28"/>
          <w:szCs w:val="28"/>
        </w:rPr>
      </w:pPr>
    </w:p>
    <w:p w:rsidR="003A2137" w:rsidRDefault="003A2137" w:rsidP="003A2137">
      <w:pPr>
        <w:rPr>
          <w:sz w:val="28"/>
          <w:szCs w:val="28"/>
        </w:rPr>
      </w:pPr>
    </w:p>
    <w:p w:rsidR="003A2137" w:rsidRDefault="003A2137" w:rsidP="003A2137">
      <w:pPr>
        <w:rPr>
          <w:sz w:val="28"/>
          <w:szCs w:val="28"/>
        </w:rPr>
      </w:pPr>
      <w:r>
        <w:rPr>
          <w:sz w:val="28"/>
          <w:szCs w:val="28"/>
        </w:rPr>
        <w:t xml:space="preserve">Разослано: прокуратура района, официальный сайт, в дело </w:t>
      </w:r>
    </w:p>
    <w:p w:rsidR="003A2137" w:rsidRDefault="003A2137" w:rsidP="003A2137">
      <w:pPr>
        <w:rPr>
          <w:sz w:val="28"/>
          <w:szCs w:val="28"/>
        </w:rPr>
      </w:pPr>
    </w:p>
    <w:p w:rsidR="003A2137" w:rsidRDefault="003A2137" w:rsidP="003A2137">
      <w:pPr>
        <w:rPr>
          <w:sz w:val="28"/>
          <w:szCs w:val="28"/>
        </w:rPr>
      </w:pPr>
    </w:p>
    <w:p w:rsidR="003A2137" w:rsidRDefault="003A2137" w:rsidP="003A2137">
      <w:pPr>
        <w:rPr>
          <w:sz w:val="28"/>
          <w:szCs w:val="28"/>
        </w:rPr>
      </w:pPr>
    </w:p>
    <w:p w:rsidR="003A2137" w:rsidRDefault="003A2137" w:rsidP="003A2137">
      <w:pPr>
        <w:rPr>
          <w:sz w:val="28"/>
          <w:szCs w:val="28"/>
        </w:rPr>
      </w:pPr>
    </w:p>
    <w:p w:rsidR="003A2137" w:rsidRDefault="003A2137" w:rsidP="003A2137">
      <w:pPr>
        <w:rPr>
          <w:sz w:val="28"/>
          <w:szCs w:val="28"/>
        </w:rPr>
      </w:pPr>
    </w:p>
    <w:p w:rsidR="003A2137" w:rsidRDefault="003A2137" w:rsidP="003A2137">
      <w:pPr>
        <w:tabs>
          <w:tab w:val="left" w:pos="2280"/>
        </w:tabs>
        <w:rPr>
          <w:sz w:val="28"/>
          <w:szCs w:val="28"/>
        </w:rPr>
      </w:pPr>
    </w:p>
    <w:p w:rsidR="003A2137" w:rsidRDefault="003A2137" w:rsidP="003A2137">
      <w:pPr>
        <w:tabs>
          <w:tab w:val="left" w:pos="2280"/>
        </w:tabs>
        <w:rPr>
          <w:sz w:val="28"/>
          <w:szCs w:val="28"/>
        </w:rPr>
      </w:pPr>
      <w:r>
        <w:rPr>
          <w:sz w:val="28"/>
          <w:szCs w:val="28"/>
        </w:rPr>
        <w:lastRenderedPageBreak/>
        <w:t xml:space="preserve">                                                                                         Приложение</w:t>
      </w:r>
    </w:p>
    <w:p w:rsidR="003A2137" w:rsidRDefault="003A2137" w:rsidP="003A2137">
      <w:pPr>
        <w:ind w:left="6300"/>
        <w:rPr>
          <w:sz w:val="28"/>
          <w:szCs w:val="28"/>
        </w:rPr>
      </w:pPr>
      <w:r>
        <w:rPr>
          <w:sz w:val="28"/>
          <w:szCs w:val="28"/>
        </w:rPr>
        <w:t xml:space="preserve">к постановлению администрации МО </w:t>
      </w:r>
      <w:proofErr w:type="spellStart"/>
      <w:r>
        <w:rPr>
          <w:sz w:val="28"/>
          <w:szCs w:val="28"/>
        </w:rPr>
        <w:t>Новочеркасский</w:t>
      </w:r>
      <w:proofErr w:type="spellEnd"/>
      <w:r>
        <w:rPr>
          <w:sz w:val="28"/>
          <w:szCs w:val="28"/>
        </w:rPr>
        <w:t xml:space="preserve"> сельсовет</w:t>
      </w:r>
    </w:p>
    <w:p w:rsidR="003A2137" w:rsidRDefault="003A2137" w:rsidP="003A2137">
      <w:pPr>
        <w:ind w:left="6300"/>
        <w:rPr>
          <w:sz w:val="28"/>
          <w:szCs w:val="28"/>
        </w:rPr>
      </w:pPr>
      <w:r>
        <w:rPr>
          <w:sz w:val="28"/>
          <w:szCs w:val="28"/>
        </w:rPr>
        <w:t>от 25.05.2016 г. № 59-п</w:t>
      </w:r>
    </w:p>
    <w:p w:rsidR="003A2137" w:rsidRDefault="003A2137" w:rsidP="003A2137">
      <w:pPr>
        <w:pStyle w:val="NoSpacing"/>
        <w:ind w:firstLine="6096"/>
        <w:jc w:val="both"/>
        <w:rPr>
          <w:rFonts w:ascii="Times New Roman" w:hAnsi="Times New Roman"/>
          <w:sz w:val="28"/>
          <w:szCs w:val="28"/>
        </w:rPr>
      </w:pPr>
    </w:p>
    <w:p w:rsidR="003A2137" w:rsidRDefault="003A2137" w:rsidP="003A2137">
      <w:pPr>
        <w:pStyle w:val="ConsPlusNormal"/>
        <w:jc w:val="right"/>
        <w:rPr>
          <w:rFonts w:ascii="Times New Roman" w:hAnsi="Times New Roman" w:cs="Times New Roman"/>
          <w:b/>
          <w:sz w:val="28"/>
          <w:szCs w:val="28"/>
        </w:rPr>
      </w:pPr>
      <w:r>
        <w:rPr>
          <w:rFonts w:ascii="Times New Roman" w:hAnsi="Times New Roman"/>
          <w:color w:val="000000"/>
          <w:sz w:val="28"/>
          <w:szCs w:val="28"/>
        </w:rPr>
        <w:tab/>
      </w:r>
    </w:p>
    <w:p w:rsidR="003A2137" w:rsidRDefault="003A2137" w:rsidP="003A2137">
      <w:pPr>
        <w:shd w:val="clear" w:color="auto" w:fill="FFFFFF"/>
        <w:tabs>
          <w:tab w:val="left" w:pos="8175"/>
        </w:tabs>
        <w:spacing w:line="252" w:lineRule="atLeast"/>
        <w:rPr>
          <w:color w:val="000000"/>
          <w:sz w:val="28"/>
          <w:szCs w:val="28"/>
        </w:rPr>
      </w:pPr>
    </w:p>
    <w:p w:rsidR="003A2137" w:rsidRDefault="003A2137" w:rsidP="003A2137">
      <w:pPr>
        <w:shd w:val="clear" w:color="auto" w:fill="FFFFFF"/>
        <w:spacing w:line="252" w:lineRule="atLeast"/>
        <w:jc w:val="center"/>
        <w:rPr>
          <w:color w:val="000000"/>
          <w:sz w:val="28"/>
          <w:szCs w:val="28"/>
        </w:rPr>
      </w:pPr>
    </w:p>
    <w:p w:rsidR="003A2137" w:rsidRDefault="003A2137" w:rsidP="003A2137">
      <w:pPr>
        <w:shd w:val="clear" w:color="auto" w:fill="FFFFFF"/>
        <w:spacing w:line="252" w:lineRule="atLeast"/>
        <w:jc w:val="center"/>
        <w:rPr>
          <w:color w:val="000000"/>
          <w:sz w:val="28"/>
          <w:szCs w:val="28"/>
        </w:rPr>
      </w:pPr>
      <w:r>
        <w:rPr>
          <w:color w:val="000000"/>
          <w:sz w:val="28"/>
          <w:szCs w:val="28"/>
        </w:rPr>
        <w:t>АДМИНИСТРАТИВНЫЙ РЕГЛАМЕНТ</w:t>
      </w:r>
    </w:p>
    <w:p w:rsidR="003A2137" w:rsidRDefault="003A2137" w:rsidP="003A2137">
      <w:pPr>
        <w:shd w:val="clear" w:color="auto" w:fill="FFFFFF"/>
        <w:spacing w:line="252" w:lineRule="atLeast"/>
        <w:jc w:val="center"/>
        <w:rPr>
          <w:color w:val="000000"/>
          <w:sz w:val="28"/>
          <w:szCs w:val="28"/>
        </w:rPr>
      </w:pPr>
      <w:r>
        <w:rPr>
          <w:color w:val="000000"/>
          <w:sz w:val="28"/>
          <w:szCs w:val="28"/>
        </w:rPr>
        <w:t>предоставления муниципальной услуги "Выдача разрешения</w:t>
      </w:r>
    </w:p>
    <w:p w:rsidR="003A2137" w:rsidRDefault="003A2137" w:rsidP="003A2137">
      <w:pPr>
        <w:shd w:val="clear" w:color="auto" w:fill="FFFFFF"/>
        <w:spacing w:line="252" w:lineRule="atLeast"/>
        <w:jc w:val="center"/>
        <w:rPr>
          <w:color w:val="000000"/>
          <w:sz w:val="28"/>
          <w:szCs w:val="28"/>
        </w:rPr>
      </w:pPr>
      <w:r>
        <w:rPr>
          <w:color w:val="000000"/>
          <w:sz w:val="28"/>
          <w:szCs w:val="28"/>
        </w:rPr>
        <w:t>на использование земель или земельного участка, находящихся</w:t>
      </w:r>
    </w:p>
    <w:p w:rsidR="003A2137" w:rsidRDefault="003A2137" w:rsidP="003A2137">
      <w:pPr>
        <w:shd w:val="clear" w:color="auto" w:fill="FFFFFF"/>
        <w:spacing w:line="252" w:lineRule="atLeast"/>
        <w:jc w:val="center"/>
        <w:rPr>
          <w:color w:val="000000"/>
          <w:sz w:val="28"/>
          <w:szCs w:val="28"/>
        </w:rPr>
      </w:pPr>
      <w:r>
        <w:rPr>
          <w:color w:val="000000"/>
          <w:sz w:val="28"/>
          <w:szCs w:val="28"/>
        </w:rPr>
        <w:t>в муниципальной собственности, или государственная</w:t>
      </w:r>
    </w:p>
    <w:p w:rsidR="003A2137" w:rsidRDefault="003A2137" w:rsidP="003A2137">
      <w:pPr>
        <w:shd w:val="clear" w:color="auto" w:fill="FFFFFF"/>
        <w:spacing w:line="252" w:lineRule="atLeast"/>
        <w:jc w:val="center"/>
        <w:rPr>
          <w:color w:val="000000"/>
          <w:sz w:val="28"/>
          <w:szCs w:val="28"/>
        </w:rPr>
      </w:pPr>
      <w:r>
        <w:rPr>
          <w:color w:val="000000"/>
          <w:sz w:val="28"/>
          <w:szCs w:val="28"/>
        </w:rPr>
        <w:t>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jc w:val="center"/>
        <w:rPr>
          <w:color w:val="000000"/>
          <w:sz w:val="28"/>
          <w:szCs w:val="28"/>
        </w:rPr>
      </w:pPr>
      <w:r>
        <w:rPr>
          <w:color w:val="000000"/>
          <w:sz w:val="28"/>
          <w:szCs w:val="28"/>
        </w:rPr>
        <w:t>1. Общие положения</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bookmarkStart w:id="1" w:name="P48"/>
      <w:bookmarkEnd w:id="1"/>
      <w:r>
        <w:rPr>
          <w:color w:val="000000"/>
          <w:sz w:val="28"/>
          <w:szCs w:val="28"/>
        </w:rPr>
        <w:t>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Административный регламент) разработан в соответствии с Федеральным </w:t>
      </w:r>
      <w:hyperlink r:id="rId5" w:history="1">
        <w:r>
          <w:rPr>
            <w:rStyle w:val="a3"/>
            <w:sz w:val="28"/>
            <w:szCs w:val="28"/>
          </w:rPr>
          <w:t>законом</w:t>
        </w:r>
      </w:hyperlink>
      <w:r>
        <w:rPr>
          <w:color w:val="000000"/>
          <w:sz w:val="28"/>
          <w:szCs w:val="28"/>
        </w:rPr>
        <w:t xml:space="preserve"> от 27.07.2010 N 210-ФЗ "Об организации предоставления государственных и муниципальных услуг", действующим законодательством, муниципальными правовыми актами.</w:t>
      </w:r>
    </w:p>
    <w:p w:rsidR="003A2137" w:rsidRDefault="003A2137" w:rsidP="003A2137">
      <w:pPr>
        <w:shd w:val="clear" w:color="auto" w:fill="FFFFFF"/>
        <w:spacing w:line="252" w:lineRule="atLeast"/>
        <w:rPr>
          <w:color w:val="000000"/>
          <w:sz w:val="28"/>
          <w:szCs w:val="28"/>
        </w:rPr>
      </w:pPr>
      <w:r>
        <w:rPr>
          <w:color w:val="000000"/>
          <w:sz w:val="28"/>
          <w:szCs w:val="28"/>
        </w:rPr>
        <w:t>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за исключением предоставляемых для размещения автомобильных дорог регионального и межмуниципального значения, а также для размещения объектов, </w:t>
      </w:r>
      <w:hyperlink r:id="rId6" w:history="1">
        <w:r>
          <w:rPr>
            <w:rStyle w:val="a3"/>
            <w:sz w:val="28"/>
            <w:szCs w:val="28"/>
          </w:rPr>
          <w:t>перечень</w:t>
        </w:r>
      </w:hyperlink>
      <w:r>
        <w:rPr>
          <w:color w:val="000000"/>
          <w:sz w:val="28"/>
          <w:szCs w:val="28"/>
        </w:rPr>
        <w:t xml:space="preserve"> которых утвержден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выдается в случаях:</w:t>
      </w:r>
    </w:p>
    <w:p w:rsidR="003A2137" w:rsidRDefault="003A2137" w:rsidP="003A2137">
      <w:pPr>
        <w:shd w:val="clear" w:color="auto" w:fill="FFFFFF"/>
        <w:spacing w:line="252" w:lineRule="atLeast"/>
        <w:rPr>
          <w:color w:val="000000"/>
          <w:sz w:val="28"/>
          <w:szCs w:val="28"/>
        </w:rPr>
      </w:pPr>
      <w:r>
        <w:rPr>
          <w:color w:val="000000"/>
          <w:sz w:val="28"/>
          <w:szCs w:val="28"/>
        </w:rPr>
        <w:t>1) проведения инженерных изысканий;</w:t>
      </w:r>
    </w:p>
    <w:p w:rsidR="003A2137" w:rsidRDefault="003A2137" w:rsidP="003A2137">
      <w:pPr>
        <w:shd w:val="clear" w:color="auto" w:fill="FFFFFF"/>
        <w:spacing w:line="252" w:lineRule="atLeast"/>
        <w:rPr>
          <w:color w:val="000000"/>
          <w:sz w:val="28"/>
          <w:szCs w:val="28"/>
        </w:rPr>
      </w:pPr>
      <w:r>
        <w:rPr>
          <w:color w:val="000000"/>
          <w:sz w:val="28"/>
          <w:szCs w:val="28"/>
        </w:rPr>
        <w:t>2) капитального или текущего ремонта линейного объекта;</w:t>
      </w:r>
    </w:p>
    <w:p w:rsidR="003A2137" w:rsidRDefault="003A2137" w:rsidP="003A2137">
      <w:pPr>
        <w:shd w:val="clear" w:color="auto" w:fill="FFFFFF"/>
        <w:spacing w:line="252" w:lineRule="atLeast"/>
        <w:rPr>
          <w:color w:val="000000"/>
          <w:sz w:val="28"/>
          <w:szCs w:val="28"/>
        </w:rPr>
      </w:pPr>
      <w:r>
        <w:rPr>
          <w:color w:val="000000"/>
          <w:sz w:val="28"/>
          <w:szCs w:val="28"/>
        </w:rP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A2137" w:rsidRDefault="003A2137" w:rsidP="003A2137">
      <w:pPr>
        <w:shd w:val="clear" w:color="auto" w:fill="FFFFFF"/>
        <w:spacing w:line="252" w:lineRule="atLeast"/>
        <w:rPr>
          <w:color w:val="000000"/>
          <w:sz w:val="28"/>
          <w:szCs w:val="28"/>
        </w:rPr>
      </w:pPr>
      <w:r>
        <w:rPr>
          <w:color w:val="000000"/>
          <w:sz w:val="28"/>
          <w:szCs w:val="28"/>
        </w:rPr>
        <w:t>4) осуществления геологического изучения недр;</w:t>
      </w:r>
    </w:p>
    <w:p w:rsidR="003A2137" w:rsidRDefault="003A2137" w:rsidP="003A2137">
      <w:pPr>
        <w:shd w:val="clear" w:color="auto" w:fill="FFFFFF"/>
        <w:spacing w:line="252" w:lineRule="atLeast"/>
        <w:rPr>
          <w:color w:val="000000"/>
          <w:sz w:val="28"/>
          <w:szCs w:val="28"/>
        </w:rPr>
      </w:pPr>
      <w:r>
        <w:rPr>
          <w:color w:val="000000"/>
          <w:sz w:val="28"/>
          <w:szCs w:val="28"/>
        </w:rPr>
        <w:t xml:space="preserve">5) осуществления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w:t>
      </w:r>
      <w:r>
        <w:rPr>
          <w:color w:val="000000"/>
          <w:sz w:val="28"/>
          <w:szCs w:val="28"/>
        </w:rPr>
        <w:lastRenderedPageBreak/>
        <w:t>исключением земель и земельных участков в границах земель лесного фонда.</w:t>
      </w:r>
    </w:p>
    <w:p w:rsidR="003A2137" w:rsidRDefault="003A2137" w:rsidP="003A2137">
      <w:pPr>
        <w:shd w:val="clear" w:color="auto" w:fill="FFFFFF"/>
        <w:spacing w:line="252" w:lineRule="atLeast"/>
        <w:rPr>
          <w:color w:val="000000"/>
          <w:sz w:val="28"/>
          <w:szCs w:val="28"/>
        </w:rPr>
      </w:pPr>
      <w:r>
        <w:rPr>
          <w:color w:val="000000"/>
          <w:sz w:val="28"/>
          <w:szCs w:val="28"/>
        </w:rPr>
        <w:t>1.2. Основные понятия, используемые в Административном регламенте:</w:t>
      </w:r>
    </w:p>
    <w:p w:rsidR="003A2137" w:rsidRDefault="003A2137" w:rsidP="003A2137">
      <w:pPr>
        <w:shd w:val="clear" w:color="auto" w:fill="FFFFFF"/>
        <w:spacing w:line="252" w:lineRule="atLeast"/>
        <w:rPr>
          <w:color w:val="000000"/>
          <w:sz w:val="28"/>
          <w:szCs w:val="28"/>
        </w:rPr>
      </w:pPr>
      <w:r>
        <w:rPr>
          <w:color w:val="000000"/>
          <w:sz w:val="28"/>
          <w:szCs w:val="28"/>
        </w:rPr>
        <w:t xml:space="preserve">1) заявитель - гражданин, индивидуальный предприниматель или юридическое лицо, обратившиеся в Муниципальное автономное учреждение </w:t>
      </w:r>
      <w:proofErr w:type="spellStart"/>
      <w:r>
        <w:rPr>
          <w:color w:val="000000"/>
          <w:sz w:val="28"/>
          <w:szCs w:val="28"/>
        </w:rPr>
        <w:t>Саракташского</w:t>
      </w:r>
      <w:proofErr w:type="spellEnd"/>
      <w:r>
        <w:rPr>
          <w:color w:val="000000"/>
          <w:sz w:val="28"/>
          <w:szCs w:val="28"/>
        </w:rPr>
        <w:t xml:space="preserve"> района "Многофункциональный центр предоставления государственных и муниципальных услуг" (далее- МАУ МФЦ) с заявлением о предоставлении муниципальной услуги лично, посредством почтовой связи на бумажном носителе либо в электронной форме (далее - заявитель);</w:t>
      </w:r>
    </w:p>
    <w:p w:rsidR="003A2137" w:rsidRDefault="003A2137" w:rsidP="003A2137">
      <w:pPr>
        <w:shd w:val="clear" w:color="auto" w:fill="FFFFFF"/>
        <w:spacing w:line="252" w:lineRule="atLeast"/>
        <w:rPr>
          <w:color w:val="000000"/>
          <w:sz w:val="28"/>
          <w:szCs w:val="28"/>
        </w:rPr>
      </w:pPr>
      <w:r>
        <w:rPr>
          <w:color w:val="000000"/>
          <w:sz w:val="28"/>
          <w:szCs w:val="28"/>
        </w:rPr>
        <w:t xml:space="preserve">2) исполнитель – администрация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w:t>
      </w:r>
    </w:p>
    <w:p w:rsidR="003A2137" w:rsidRDefault="003A2137" w:rsidP="003A2137">
      <w:pPr>
        <w:shd w:val="clear" w:color="auto" w:fill="FFFFFF"/>
        <w:spacing w:line="252" w:lineRule="atLeast"/>
        <w:rPr>
          <w:color w:val="000000"/>
          <w:sz w:val="28"/>
          <w:szCs w:val="28"/>
        </w:rPr>
      </w:pPr>
      <w:r>
        <w:rPr>
          <w:color w:val="000000"/>
          <w:sz w:val="28"/>
          <w:szCs w:val="28"/>
        </w:rPr>
        <w:t>С заявлением о предоставлении муниципальной услуги имеют право обратиться гражданин, индивидуальный предприниматель или юридическое лицо, либо уполномоченные представители таких лиц.</w:t>
      </w:r>
    </w:p>
    <w:p w:rsidR="003A2137" w:rsidRDefault="003A2137" w:rsidP="003A2137">
      <w:pPr>
        <w:shd w:val="clear" w:color="auto" w:fill="FFFFFF"/>
        <w:spacing w:line="252" w:lineRule="atLeast"/>
        <w:rPr>
          <w:color w:val="000000"/>
          <w:sz w:val="28"/>
          <w:szCs w:val="28"/>
        </w:rPr>
      </w:pPr>
      <w:r>
        <w:rPr>
          <w:color w:val="000000"/>
          <w:sz w:val="28"/>
          <w:szCs w:val="28"/>
        </w:rPr>
        <w:t>1.3. Порядок информирования о предоставлении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 xml:space="preserve">1) информация о местах нахождения и графике работы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ее отраслевых (функциональных) или территориальных органов,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а) </w:t>
      </w:r>
      <w:r>
        <w:rPr>
          <w:rFonts w:ascii="Times New Roman" w:hAnsi="Times New Roman" w:cs="Times New Roman"/>
          <w:sz w:val="28"/>
          <w:szCs w:val="28"/>
        </w:rPr>
        <w:t xml:space="preserve">администрация Новочеркасского сельсовета: </w:t>
      </w:r>
      <w:r>
        <w:rPr>
          <w:rFonts w:ascii="Times New Roman" w:hAnsi="Times New Roman"/>
          <w:iCs/>
          <w:color w:val="000000"/>
          <w:sz w:val="28"/>
          <w:szCs w:val="28"/>
        </w:rPr>
        <w:t xml:space="preserve">Оренбургская область, </w:t>
      </w:r>
      <w:proofErr w:type="spellStart"/>
      <w:r>
        <w:rPr>
          <w:rFonts w:ascii="Times New Roman" w:hAnsi="Times New Roman"/>
          <w:iCs/>
          <w:color w:val="000000"/>
          <w:sz w:val="28"/>
          <w:szCs w:val="28"/>
        </w:rPr>
        <w:t>Саракташский</w:t>
      </w:r>
      <w:proofErr w:type="spellEnd"/>
      <w:r>
        <w:rPr>
          <w:rFonts w:ascii="Times New Roman" w:hAnsi="Times New Roman"/>
          <w:iCs/>
          <w:color w:val="000000"/>
          <w:sz w:val="28"/>
          <w:szCs w:val="28"/>
        </w:rPr>
        <w:t xml:space="preserve"> район, с. </w:t>
      </w:r>
      <w:r>
        <w:rPr>
          <w:rFonts w:ascii="Times New Roman" w:hAnsi="Times New Roman" w:cs="Times New Roman"/>
          <w:sz w:val="28"/>
          <w:szCs w:val="28"/>
        </w:rPr>
        <w:t>Новочеркасск</w:t>
      </w:r>
      <w:r>
        <w:rPr>
          <w:rFonts w:ascii="Times New Roman" w:hAnsi="Times New Roman"/>
          <w:iCs/>
          <w:color w:val="000000"/>
          <w:sz w:val="28"/>
          <w:szCs w:val="28"/>
        </w:rPr>
        <w:t>,  ул. Центральная 2</w:t>
      </w:r>
      <w:r>
        <w:rPr>
          <w:rFonts w:ascii="Times New Roman" w:hAnsi="Times New Roman" w:cs="Times New Roman"/>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График приема: понедельник - пятница: 9:00 - 17:30;</w:t>
      </w:r>
    </w:p>
    <w:p w:rsidR="003A2137" w:rsidRDefault="003A2137" w:rsidP="003A2137">
      <w:pPr>
        <w:shd w:val="clear" w:color="auto" w:fill="FFFFFF"/>
        <w:spacing w:line="252" w:lineRule="atLeast"/>
        <w:rPr>
          <w:color w:val="000000"/>
          <w:sz w:val="28"/>
          <w:szCs w:val="28"/>
        </w:rPr>
      </w:pPr>
      <w:r>
        <w:rPr>
          <w:color w:val="000000"/>
          <w:sz w:val="28"/>
          <w:szCs w:val="28"/>
        </w:rPr>
        <w:t xml:space="preserve">б) муниципальное автономное учреждение </w:t>
      </w:r>
      <w:proofErr w:type="spellStart"/>
      <w:r>
        <w:rPr>
          <w:color w:val="000000"/>
          <w:sz w:val="28"/>
          <w:szCs w:val="28"/>
        </w:rPr>
        <w:t>Саракташского</w:t>
      </w:r>
      <w:proofErr w:type="spellEnd"/>
      <w:r>
        <w:rPr>
          <w:color w:val="000000"/>
          <w:sz w:val="28"/>
          <w:szCs w:val="28"/>
        </w:rPr>
        <w:t xml:space="preserve"> района "Многофункциональный центр предоставления государственных и муниципальных услуг" (далее - МАУ "МФЦ"): 460000, Оренбургская область, п. Саракташ, ул. Депутатская, 10;</w:t>
      </w:r>
    </w:p>
    <w:p w:rsidR="003A2137" w:rsidRDefault="003A2137" w:rsidP="003A2137">
      <w:pPr>
        <w:shd w:val="clear" w:color="auto" w:fill="FFFFFF"/>
        <w:spacing w:line="252" w:lineRule="atLeast"/>
        <w:rPr>
          <w:color w:val="000000"/>
          <w:sz w:val="28"/>
          <w:szCs w:val="28"/>
        </w:rPr>
      </w:pPr>
      <w:r>
        <w:rPr>
          <w:color w:val="000000"/>
          <w:sz w:val="28"/>
          <w:szCs w:val="28"/>
        </w:rPr>
        <w:t>График приема: понедельник - пятница: 9:00 – 18:00;</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справочные телефоны администрации Новочеркасского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3A2137" w:rsidRDefault="003A2137" w:rsidP="003A213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896"/>
        <w:gridCol w:w="3122"/>
      </w:tblGrid>
      <w:tr w:rsidR="003A2137" w:rsidTr="003A2137">
        <w:tc>
          <w:tcPr>
            <w:tcW w:w="567"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5896"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3122"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center"/>
              <w:rPr>
                <w:rFonts w:ascii="Times New Roman" w:hAnsi="Times New Roman" w:cs="Times New Roman"/>
                <w:sz w:val="28"/>
                <w:szCs w:val="28"/>
              </w:rPr>
            </w:pPr>
            <w:r>
              <w:rPr>
                <w:rFonts w:ascii="Times New Roman" w:hAnsi="Times New Roman" w:cs="Times New Roman"/>
                <w:sz w:val="28"/>
                <w:szCs w:val="28"/>
              </w:rPr>
              <w:t>Телефоны для справок</w:t>
            </w:r>
          </w:p>
        </w:tc>
      </w:tr>
      <w:tr w:rsidR="003A2137" w:rsidTr="003A2137">
        <w:tc>
          <w:tcPr>
            <w:tcW w:w="567"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Новочеркасского сельсовета</w:t>
            </w:r>
          </w:p>
          <w:p w:rsidR="003A2137" w:rsidRDefault="003A2137">
            <w:pPr>
              <w:pStyle w:val="ConsPlusNormal"/>
              <w:jc w:val="both"/>
              <w:rPr>
                <w:rFonts w:ascii="Times New Roman" w:hAnsi="Times New Roman" w:cs="Times New Roman"/>
                <w:sz w:val="28"/>
                <w:szCs w:val="28"/>
              </w:rPr>
            </w:pPr>
            <w:r>
              <w:rPr>
                <w:rFonts w:ascii="Times New Roman" w:hAnsi="Times New Roman" w:cs="Times New Roman"/>
                <w:sz w:val="28"/>
                <w:szCs w:val="28"/>
              </w:rPr>
              <w:t>Телефон для консультаций</w:t>
            </w:r>
          </w:p>
        </w:tc>
        <w:tc>
          <w:tcPr>
            <w:tcW w:w="3122"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center"/>
              <w:rPr>
                <w:rFonts w:ascii="Times New Roman" w:hAnsi="Times New Roman" w:cs="Times New Roman"/>
                <w:sz w:val="28"/>
                <w:szCs w:val="28"/>
              </w:rPr>
            </w:pPr>
            <w:r>
              <w:rPr>
                <w:rFonts w:ascii="Times New Roman" w:hAnsi="Times New Roman" w:cs="Times New Roman"/>
                <w:sz w:val="28"/>
                <w:szCs w:val="28"/>
              </w:rPr>
              <w:t>8(35333) 25-4-16</w:t>
            </w:r>
          </w:p>
          <w:p w:rsidR="003A2137" w:rsidRDefault="003A2137">
            <w:pPr>
              <w:pStyle w:val="ConsPlusNormal"/>
              <w:rPr>
                <w:rFonts w:ascii="Times New Roman" w:hAnsi="Times New Roman" w:cs="Times New Roman"/>
                <w:sz w:val="28"/>
                <w:szCs w:val="28"/>
              </w:rPr>
            </w:pPr>
            <w:r>
              <w:rPr>
                <w:rFonts w:ascii="Times New Roman" w:hAnsi="Times New Roman" w:cs="Times New Roman"/>
                <w:sz w:val="28"/>
                <w:szCs w:val="28"/>
              </w:rPr>
              <w:t xml:space="preserve">        8(35333) 25-4-34</w:t>
            </w:r>
          </w:p>
        </w:tc>
      </w:tr>
      <w:tr w:rsidR="003A2137" w:rsidTr="003A2137">
        <w:tc>
          <w:tcPr>
            <w:tcW w:w="567"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both"/>
              <w:rPr>
                <w:rFonts w:ascii="Times New Roman" w:hAnsi="Times New Roman" w:cs="Times New Roman"/>
                <w:sz w:val="28"/>
                <w:szCs w:val="28"/>
              </w:rPr>
            </w:pPr>
            <w:r>
              <w:rPr>
                <w:rFonts w:ascii="Times New Roman" w:hAnsi="Times New Roman" w:cs="Times New Roman"/>
                <w:sz w:val="28"/>
                <w:szCs w:val="28"/>
              </w:rPr>
              <w:t>МАУ "МФЦ"</w:t>
            </w:r>
          </w:p>
        </w:tc>
        <w:tc>
          <w:tcPr>
            <w:tcW w:w="3122" w:type="dxa"/>
            <w:tcBorders>
              <w:top w:val="single" w:sz="4" w:space="0" w:color="auto"/>
              <w:left w:val="single" w:sz="4" w:space="0" w:color="auto"/>
              <w:bottom w:val="single" w:sz="4" w:space="0" w:color="auto"/>
              <w:right w:val="single" w:sz="4" w:space="0" w:color="auto"/>
            </w:tcBorders>
          </w:tcPr>
          <w:p w:rsidR="003A2137" w:rsidRDefault="003A213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(предварительная запись</w:t>
            </w:r>
          </w:p>
          <w:p w:rsidR="003A2137" w:rsidRDefault="003A2137">
            <w:pPr>
              <w:pStyle w:val="ConsPlusNormal"/>
              <w:jc w:val="center"/>
              <w:rPr>
                <w:rFonts w:ascii="Times New Roman" w:hAnsi="Times New Roman" w:cs="Times New Roman"/>
                <w:sz w:val="28"/>
                <w:szCs w:val="28"/>
                <w:highlight w:val="yellow"/>
              </w:rPr>
            </w:pPr>
            <w:r>
              <w:rPr>
                <w:rFonts w:ascii="Times New Roman" w:hAnsi="Times New Roman" w:cs="Times New Roman"/>
                <w:sz w:val="28"/>
                <w:szCs w:val="28"/>
              </w:rPr>
              <w:t>на прием документов)</w:t>
            </w:r>
          </w:p>
        </w:tc>
      </w:tr>
    </w:tbl>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официальный сайт администрации Новочеркасского сельсовета в сети Интернет, содержащий информацию о предоставлении муниципальной услуги и </w:t>
      </w:r>
      <w:r>
        <w:rPr>
          <w:rFonts w:ascii="Times New Roman" w:hAnsi="Times New Roman" w:cs="Times New Roman"/>
          <w:sz w:val="28"/>
          <w:szCs w:val="28"/>
        </w:rPr>
        <w:lastRenderedPageBreak/>
        <w:t xml:space="preserve">услуг, которые являются необходимыми и обязательными для предоставления муниципальной услуги: http://www.admnovocherkassk.ru/; адрес электронной почты: </w:t>
      </w:r>
      <w:proofErr w:type="spellStart"/>
      <w:r>
        <w:rPr>
          <w:rFonts w:ascii="Times New Roman" w:hAnsi="Times New Roman" w:cs="Times New Roman"/>
          <w:sz w:val="28"/>
          <w:szCs w:val="28"/>
          <w:lang w:val="en-US"/>
        </w:rPr>
        <w:t>demeuv</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устным запросом заявитель может обратиться  в администрацию Новочеркасского сельсовета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консультации о предоставлении муниципальной услуги заявители получают в администрации МО </w:t>
      </w:r>
      <w:proofErr w:type="spellStart"/>
      <w:r>
        <w:rPr>
          <w:rFonts w:ascii="Times New Roman" w:hAnsi="Times New Roman" w:cs="Times New Roman"/>
          <w:sz w:val="28"/>
          <w:szCs w:val="28"/>
        </w:rPr>
        <w:t>Новочеркасский</w:t>
      </w:r>
      <w:proofErr w:type="spellEnd"/>
      <w:r>
        <w:rPr>
          <w:rFonts w:ascii="Times New Roman" w:hAnsi="Times New Roman" w:cs="Times New Roman"/>
          <w:sz w:val="28"/>
          <w:szCs w:val="28"/>
        </w:rPr>
        <w:t xml:space="preserve"> сельсовет, либо по телефону для консультаций в том числе:</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правовых основаниях для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графике работы учреждения;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категории заявителей муниципальной услуги и требованиях к ним;</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порядке, сроках и условиях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перечне необходимых документов для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 основаниях отказа в предоставлении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на официальном сайте администрации Новочеркасского сельсовета размещаются следующие информационные материалы: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полное наименование и почтовый адрес администрации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адреса электронной почты администрации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на Портале государственных услуг размещается следующая информация: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полное наименование, почтовые адреса и график работы администрации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адреса электронной почты;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на стендах в местах предоставления муниципальной услуги размещаются </w:t>
      </w:r>
      <w:r>
        <w:rPr>
          <w:rFonts w:ascii="Times New Roman" w:hAnsi="Times New Roman" w:cs="Times New Roman"/>
          <w:sz w:val="28"/>
          <w:szCs w:val="28"/>
        </w:rPr>
        <w:lastRenderedPageBreak/>
        <w:t>следующие информационные материалы: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формы документов для заполнения, образцы заполнения документов;</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перечень оснований для отказа в предоставлении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блок-схема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администрация Новочеркасского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подлежит размещению на официальном сайте администрации Новочеркасского сельсовета в порядке, предусмотренном </w:t>
      </w:r>
      <w:hyperlink r:id="rId7" w:tooltip="Постановление администрации города Оренбурга от 30.08.2011 N 5931-п (ред. от 26.12.2013) &quot;Об утверждении Правил подготовки, оформления, издания и опубликования правовых актов администрации города Оренбурга&quot; (вместе с &quot;Правилами подготовки, оформления, изд" w:history="1">
        <w:r>
          <w:rPr>
            <w:rStyle w:val="a3"/>
            <w:rFonts w:ascii="Times New Roman" w:hAnsi="Times New Roman" w:cs="Times New Roman"/>
            <w:sz w:val="28"/>
            <w:szCs w:val="28"/>
            <w:u w:val="none"/>
          </w:rPr>
          <w:t>Правилами</w:t>
        </w:r>
      </w:hyperlink>
      <w:r>
        <w:rPr>
          <w:rFonts w:ascii="Times New Roman" w:hAnsi="Times New Roman" w:cs="Times New Roman"/>
          <w:sz w:val="28"/>
          <w:szCs w:val="28"/>
        </w:rPr>
        <w:t xml:space="preserve"> подготовки, оформления, издания и опубликования правовых актов администрации МО </w:t>
      </w:r>
      <w:proofErr w:type="spellStart"/>
      <w:r>
        <w:rPr>
          <w:rFonts w:ascii="Times New Roman" w:hAnsi="Times New Roman" w:cs="Times New Roman"/>
          <w:sz w:val="28"/>
          <w:szCs w:val="28"/>
        </w:rPr>
        <w:t>Новочеркасский</w:t>
      </w:r>
      <w:proofErr w:type="spellEnd"/>
      <w:r>
        <w:rPr>
          <w:rFonts w:ascii="Times New Roman" w:hAnsi="Times New Roman" w:cs="Times New Roman"/>
          <w:sz w:val="28"/>
          <w:szCs w:val="28"/>
        </w:rPr>
        <w:t xml:space="preserve"> сельсовет.</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jc w:val="center"/>
        <w:rPr>
          <w:color w:val="000000"/>
          <w:sz w:val="28"/>
          <w:szCs w:val="28"/>
        </w:rPr>
      </w:pPr>
      <w:r>
        <w:rPr>
          <w:color w:val="000000"/>
          <w:sz w:val="28"/>
          <w:szCs w:val="28"/>
        </w:rPr>
        <w:t>2. Стандарт предоставления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2.1. Наименование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xml:space="preserve">2.2. Наименование органа, предоставляющего муниципальную услугу: администрация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w:t>
      </w:r>
    </w:p>
    <w:p w:rsidR="003A2137" w:rsidRDefault="003A2137" w:rsidP="003A2137">
      <w:pPr>
        <w:shd w:val="clear" w:color="auto" w:fill="FFFFFF"/>
        <w:spacing w:line="252" w:lineRule="atLeast"/>
        <w:rPr>
          <w:color w:val="000000"/>
          <w:sz w:val="28"/>
          <w:szCs w:val="28"/>
        </w:rPr>
      </w:pPr>
      <w:r>
        <w:rPr>
          <w:color w:val="000000"/>
          <w:sz w:val="28"/>
          <w:szCs w:val="28"/>
        </w:rPr>
        <w:t>2.3. Результат предоставления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 принятие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отказ в выдаче разрешения на использование земель или земельного участка.</w:t>
      </w:r>
    </w:p>
    <w:p w:rsidR="003A2137" w:rsidRDefault="003A2137" w:rsidP="003A2137">
      <w:pPr>
        <w:shd w:val="clear" w:color="auto" w:fill="FFFFFF"/>
        <w:spacing w:line="252" w:lineRule="atLeast"/>
        <w:rPr>
          <w:color w:val="000000"/>
          <w:sz w:val="28"/>
          <w:szCs w:val="28"/>
        </w:rPr>
      </w:pPr>
      <w:r>
        <w:rPr>
          <w:color w:val="000000"/>
          <w:sz w:val="28"/>
          <w:szCs w:val="28"/>
        </w:rPr>
        <w:t xml:space="preserve">2.4. Услуга осуществляется в течение 25 дней со дня регистрации в МАУ МФЦ либо в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документов согласно перечню, указанному в </w:t>
      </w:r>
      <w:hyperlink r:id="rId8" w:anchor="P135" w:history="1">
        <w:r>
          <w:rPr>
            <w:rStyle w:val="a3"/>
            <w:sz w:val="28"/>
            <w:szCs w:val="28"/>
          </w:rPr>
          <w:t>пункте 2.7</w:t>
        </w:r>
      </w:hyperlink>
      <w:r>
        <w:rPr>
          <w:color w:val="000000"/>
          <w:sz w:val="28"/>
          <w:szCs w:val="28"/>
        </w:rPr>
        <w:t> настоящего Административного регламента.</w:t>
      </w:r>
    </w:p>
    <w:p w:rsidR="003A2137" w:rsidRDefault="003A2137" w:rsidP="003A2137">
      <w:pPr>
        <w:shd w:val="clear" w:color="auto" w:fill="FFFFFF"/>
        <w:spacing w:line="252" w:lineRule="atLeast"/>
        <w:rPr>
          <w:color w:val="000000"/>
          <w:sz w:val="28"/>
          <w:szCs w:val="28"/>
        </w:rPr>
      </w:pPr>
      <w:r>
        <w:rPr>
          <w:color w:val="000000"/>
          <w:sz w:val="28"/>
          <w:szCs w:val="28"/>
        </w:rPr>
        <w:t>2.5. Срок выдачи (направления) документов, являющихся результатом предоставления муниципальной услуги, - 3 дня с момента принятия решения уполномоченным лицом.</w:t>
      </w:r>
    </w:p>
    <w:p w:rsidR="003A2137" w:rsidRDefault="003A2137" w:rsidP="003A2137">
      <w:pPr>
        <w:shd w:val="clear" w:color="auto" w:fill="FFFFFF"/>
        <w:spacing w:line="252" w:lineRule="atLeast"/>
        <w:rPr>
          <w:color w:val="000000"/>
          <w:sz w:val="28"/>
          <w:szCs w:val="28"/>
        </w:rPr>
      </w:pPr>
      <w:r>
        <w:rPr>
          <w:color w:val="000000"/>
          <w:sz w:val="28"/>
          <w:szCs w:val="28"/>
        </w:rPr>
        <w:t xml:space="preserve">В течение 10 рабочих дней со дня выдачи разрешения администрация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w:t>
      </w:r>
      <w:r>
        <w:rPr>
          <w:color w:val="000000"/>
          <w:sz w:val="28"/>
          <w:szCs w:val="28"/>
        </w:rPr>
        <w:lastRenderedPageBreak/>
        <w:t>уполномоченный на осуществление государственного земельного надзора.</w:t>
      </w:r>
    </w:p>
    <w:p w:rsidR="003A2137" w:rsidRDefault="003A2137" w:rsidP="003A2137">
      <w:pPr>
        <w:shd w:val="clear" w:color="auto" w:fill="FFFFFF"/>
        <w:spacing w:line="252" w:lineRule="atLeast"/>
        <w:rPr>
          <w:color w:val="000000"/>
          <w:sz w:val="28"/>
          <w:szCs w:val="28"/>
        </w:rPr>
      </w:pPr>
      <w:r>
        <w:rPr>
          <w:color w:val="000000"/>
          <w:sz w:val="28"/>
          <w:szCs w:val="28"/>
        </w:rPr>
        <w:t>2.6.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A2137" w:rsidRDefault="003A2137" w:rsidP="003A2137">
      <w:pPr>
        <w:shd w:val="clear" w:color="auto" w:fill="FFFFFF"/>
        <w:spacing w:line="252" w:lineRule="atLeast"/>
        <w:rPr>
          <w:color w:val="000000"/>
          <w:sz w:val="28"/>
          <w:szCs w:val="28"/>
        </w:rPr>
      </w:pPr>
      <w:r>
        <w:rPr>
          <w:color w:val="000000"/>
          <w:sz w:val="28"/>
          <w:szCs w:val="28"/>
        </w:rPr>
        <w:t>1) Земельный </w:t>
      </w:r>
      <w:hyperlink r:id="rId9" w:history="1">
        <w:r>
          <w:rPr>
            <w:rStyle w:val="a3"/>
            <w:sz w:val="28"/>
            <w:szCs w:val="28"/>
          </w:rPr>
          <w:t>кодекс</w:t>
        </w:r>
      </w:hyperlink>
      <w:r>
        <w:rPr>
          <w:color w:val="000000"/>
          <w:sz w:val="28"/>
          <w:szCs w:val="28"/>
        </w:rPr>
        <w:t> Российской Федерации от 25.10.2001 N 136-ФЗ ("Собрание законодательства Российской Федерации", 2001, N 44, ст. 4147);</w:t>
      </w:r>
    </w:p>
    <w:p w:rsidR="003A2137" w:rsidRDefault="003A2137" w:rsidP="003A2137">
      <w:pPr>
        <w:shd w:val="clear" w:color="auto" w:fill="FFFFFF"/>
        <w:spacing w:line="252" w:lineRule="atLeast"/>
        <w:rPr>
          <w:color w:val="000000"/>
          <w:sz w:val="28"/>
          <w:szCs w:val="28"/>
        </w:rPr>
      </w:pPr>
      <w:r>
        <w:rPr>
          <w:color w:val="000000"/>
          <w:sz w:val="28"/>
          <w:szCs w:val="28"/>
        </w:rPr>
        <w:t>2) Градостроительный </w:t>
      </w:r>
      <w:hyperlink r:id="rId10" w:history="1">
        <w:r>
          <w:rPr>
            <w:rStyle w:val="a3"/>
            <w:sz w:val="28"/>
            <w:szCs w:val="28"/>
          </w:rPr>
          <w:t>кодекс</w:t>
        </w:r>
      </w:hyperlink>
      <w:r>
        <w:rPr>
          <w:color w:val="000000"/>
          <w:sz w:val="28"/>
          <w:szCs w:val="28"/>
        </w:rPr>
        <w:t> Российской Федерации от 29.12.2004 N 190-ФЗ ("Собрание законодательства Российской Федерации", 2005, N 1, ст. 16);</w:t>
      </w:r>
    </w:p>
    <w:p w:rsidR="003A2137" w:rsidRDefault="003A2137" w:rsidP="003A2137">
      <w:pPr>
        <w:shd w:val="clear" w:color="auto" w:fill="FFFFFF"/>
        <w:spacing w:line="252" w:lineRule="atLeast"/>
        <w:rPr>
          <w:color w:val="000000"/>
          <w:sz w:val="28"/>
          <w:szCs w:val="28"/>
        </w:rPr>
      </w:pPr>
      <w:r>
        <w:rPr>
          <w:color w:val="000000"/>
          <w:sz w:val="28"/>
          <w:szCs w:val="28"/>
        </w:rPr>
        <w:t>3) Федеральный </w:t>
      </w:r>
      <w:hyperlink r:id="rId11" w:history="1">
        <w:r>
          <w:rPr>
            <w:rStyle w:val="a3"/>
            <w:sz w:val="28"/>
            <w:szCs w:val="28"/>
          </w:rPr>
          <w:t>закон</w:t>
        </w:r>
      </w:hyperlink>
      <w:r>
        <w:rPr>
          <w:color w:val="000000"/>
          <w:sz w:val="28"/>
          <w:szCs w:val="28"/>
        </w:rPr>
        <w:t> от 25.10.2001 N 137-ФЗ "О введении в действие Земельного кодекса Российской Федерации" ("Собрание законодательства Российской Федерации", 2001, N 44, ст. 4148);</w:t>
      </w:r>
    </w:p>
    <w:p w:rsidR="003A2137" w:rsidRDefault="003A2137" w:rsidP="003A2137">
      <w:pPr>
        <w:shd w:val="clear" w:color="auto" w:fill="FFFFFF"/>
        <w:spacing w:line="252" w:lineRule="atLeast"/>
        <w:rPr>
          <w:color w:val="000000"/>
          <w:sz w:val="28"/>
          <w:szCs w:val="28"/>
        </w:rPr>
      </w:pPr>
      <w:r>
        <w:rPr>
          <w:color w:val="000000"/>
          <w:sz w:val="28"/>
          <w:szCs w:val="28"/>
        </w:rPr>
        <w:t>4) Федеральный </w:t>
      </w:r>
      <w:hyperlink r:id="rId12" w:history="1">
        <w:r>
          <w:rPr>
            <w:rStyle w:val="a3"/>
            <w:sz w:val="28"/>
            <w:szCs w:val="28"/>
          </w:rPr>
          <w:t>закон</w:t>
        </w:r>
      </w:hyperlink>
      <w:r>
        <w:rPr>
          <w:color w:val="000000"/>
          <w:sz w:val="28"/>
          <w:szCs w:val="28"/>
        </w:rPr>
        <w:t> от 23.06.2014 N 171-ФЗ "О внесении изменений в Земельный кодекс Российской Федерации и отдельные законодательные акты Российской Федерации" ("Российская газета", N 142);</w:t>
      </w:r>
    </w:p>
    <w:p w:rsidR="003A2137" w:rsidRDefault="003A2137" w:rsidP="003A2137">
      <w:pPr>
        <w:shd w:val="clear" w:color="auto" w:fill="FFFFFF"/>
        <w:spacing w:line="252" w:lineRule="atLeast"/>
        <w:rPr>
          <w:color w:val="000000"/>
          <w:sz w:val="28"/>
          <w:szCs w:val="28"/>
        </w:rPr>
      </w:pPr>
      <w:r>
        <w:rPr>
          <w:color w:val="000000"/>
          <w:sz w:val="28"/>
          <w:szCs w:val="28"/>
        </w:rPr>
        <w:t>5) Федеральный </w:t>
      </w:r>
      <w:hyperlink r:id="rId13" w:history="1">
        <w:r>
          <w:rPr>
            <w:rStyle w:val="a3"/>
            <w:sz w:val="28"/>
            <w:szCs w:val="28"/>
          </w:rPr>
          <w:t>закон</w:t>
        </w:r>
      </w:hyperlink>
      <w:r>
        <w:rPr>
          <w:color w:val="000000"/>
          <w:sz w:val="28"/>
          <w:szCs w:val="28"/>
        </w:rPr>
        <w:t> от 24.07.2007 N 221-ФЗ "О государственном кадастре недвижимости" ("Собрание законодательства РФ", 30.07.2007, N 31, ст. 4017);</w:t>
      </w:r>
    </w:p>
    <w:p w:rsidR="003A2137" w:rsidRDefault="003A2137" w:rsidP="003A2137">
      <w:pPr>
        <w:shd w:val="clear" w:color="auto" w:fill="FFFFFF"/>
        <w:spacing w:line="252" w:lineRule="atLeast"/>
        <w:rPr>
          <w:color w:val="000000"/>
          <w:sz w:val="28"/>
          <w:szCs w:val="28"/>
        </w:rPr>
      </w:pPr>
      <w:r>
        <w:rPr>
          <w:color w:val="000000"/>
          <w:sz w:val="28"/>
          <w:szCs w:val="28"/>
        </w:rPr>
        <w:t>6) </w:t>
      </w:r>
      <w:hyperlink r:id="rId14" w:history="1">
        <w:r>
          <w:rPr>
            <w:rStyle w:val="a3"/>
            <w:sz w:val="28"/>
            <w:szCs w:val="28"/>
          </w:rPr>
          <w:t>Постановление</w:t>
        </w:r>
      </w:hyperlink>
      <w:r>
        <w:rPr>
          <w:color w:val="000000"/>
          <w:sz w:val="28"/>
          <w:szCs w:val="28"/>
        </w:rPr>
        <w:t> Правительства Российской Федерации от 27.11.2014 N 1244 "Об утверждении Правил выдачи разрешения на использование земель из государственной или муниципальной собственности" ("Собрание законодательства РФ", N 49 (часть VI), ст. 6951);</w:t>
      </w:r>
    </w:p>
    <w:p w:rsidR="003A2137" w:rsidRDefault="003A2137" w:rsidP="003A2137">
      <w:pPr>
        <w:shd w:val="clear" w:color="auto" w:fill="FFFFFF"/>
        <w:spacing w:line="252" w:lineRule="atLeast"/>
        <w:rPr>
          <w:color w:val="000000"/>
          <w:sz w:val="28"/>
          <w:szCs w:val="28"/>
        </w:rPr>
      </w:pPr>
      <w:r>
        <w:rPr>
          <w:color w:val="000000"/>
          <w:sz w:val="28"/>
          <w:szCs w:val="28"/>
        </w:rPr>
        <w:t>8) </w:t>
      </w:r>
      <w:hyperlink r:id="rId15" w:history="1">
        <w:r>
          <w:rPr>
            <w:rStyle w:val="a3"/>
            <w:sz w:val="28"/>
            <w:szCs w:val="28"/>
          </w:rPr>
          <w:t>Закон</w:t>
        </w:r>
      </w:hyperlink>
      <w:r>
        <w:rPr>
          <w:color w:val="000000"/>
          <w:sz w:val="28"/>
          <w:szCs w:val="28"/>
        </w:rPr>
        <w:t> Оренбургской области от 03.07.2015 N 3303/903-V-ОЗ "О порядке управления земельными ресурсами на территории Оренбургской области" (принят </w:t>
      </w:r>
      <w:hyperlink r:id="rId16" w:history="1">
        <w:r>
          <w:rPr>
            <w:rStyle w:val="a3"/>
            <w:sz w:val="28"/>
            <w:szCs w:val="28"/>
          </w:rPr>
          <w:t>постановлением</w:t>
        </w:r>
      </w:hyperlink>
      <w:r>
        <w:rPr>
          <w:color w:val="000000"/>
          <w:sz w:val="28"/>
          <w:szCs w:val="28"/>
        </w:rPr>
        <w:t> Законодательного Собрания Оренбургской области от 24.06.2015 N 3303) (Официальный интернет-портал правовой информации http://www.pravo.gov.ru, 06.07.2015, "Оренбуржье", N 84, 09.07.2015).</w:t>
      </w:r>
    </w:p>
    <w:p w:rsidR="003A2137" w:rsidRDefault="003A2137" w:rsidP="003A2137">
      <w:pPr>
        <w:shd w:val="clear" w:color="auto" w:fill="FFFFFF"/>
        <w:spacing w:line="252" w:lineRule="atLeast"/>
        <w:rPr>
          <w:color w:val="000000"/>
          <w:sz w:val="28"/>
          <w:szCs w:val="28"/>
        </w:rPr>
      </w:pPr>
      <w:bookmarkStart w:id="2" w:name="P135"/>
      <w:bookmarkEnd w:id="2"/>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3A2137" w:rsidRDefault="003A2137" w:rsidP="003A2137">
      <w:pPr>
        <w:shd w:val="clear" w:color="auto" w:fill="FFFFFF"/>
        <w:spacing w:line="252" w:lineRule="atLeast"/>
        <w:rPr>
          <w:color w:val="000000"/>
          <w:sz w:val="28"/>
          <w:szCs w:val="28"/>
        </w:rPr>
      </w:pPr>
      <w:r>
        <w:rPr>
          <w:color w:val="000000"/>
          <w:sz w:val="28"/>
          <w:szCs w:val="28"/>
        </w:rPr>
        <w:t>1) </w:t>
      </w:r>
      <w:hyperlink r:id="rId17" w:anchor="P327" w:history="1">
        <w:r>
          <w:rPr>
            <w:rStyle w:val="a3"/>
            <w:sz w:val="28"/>
            <w:szCs w:val="28"/>
          </w:rPr>
          <w:t>заявление</w:t>
        </w:r>
      </w:hyperlink>
      <w:r>
        <w:rPr>
          <w:color w:val="000000"/>
          <w:sz w:val="28"/>
          <w:szCs w:val="28"/>
        </w:rPr>
        <w:t> о выдаче разрешения по образцу согласно приложению 1.</w:t>
      </w:r>
    </w:p>
    <w:p w:rsidR="003A2137" w:rsidRDefault="003A2137" w:rsidP="003A2137">
      <w:pPr>
        <w:shd w:val="clear" w:color="auto" w:fill="FFFFFF"/>
        <w:spacing w:line="252" w:lineRule="atLeast"/>
        <w:rPr>
          <w:color w:val="000000"/>
          <w:sz w:val="28"/>
          <w:szCs w:val="28"/>
        </w:rPr>
      </w:pPr>
      <w:r>
        <w:rPr>
          <w:color w:val="000000"/>
          <w:sz w:val="28"/>
          <w:szCs w:val="28"/>
        </w:rPr>
        <w:t>В заявлении должны быть указаны:</w:t>
      </w:r>
    </w:p>
    <w:p w:rsidR="003A2137" w:rsidRDefault="003A2137" w:rsidP="003A2137">
      <w:pPr>
        <w:shd w:val="clear" w:color="auto" w:fill="FFFFFF"/>
        <w:spacing w:line="252" w:lineRule="atLeast"/>
        <w:rPr>
          <w:color w:val="000000"/>
          <w:sz w:val="28"/>
          <w:szCs w:val="28"/>
        </w:rPr>
      </w:pPr>
      <w:r>
        <w:rPr>
          <w:color w:val="000000"/>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A2137" w:rsidRDefault="003A2137" w:rsidP="003A2137">
      <w:pPr>
        <w:shd w:val="clear" w:color="auto" w:fill="FFFFFF"/>
        <w:spacing w:line="252" w:lineRule="atLeast"/>
        <w:rPr>
          <w:color w:val="000000"/>
          <w:sz w:val="28"/>
          <w:szCs w:val="28"/>
        </w:rPr>
      </w:pPr>
      <w:r>
        <w:rPr>
          <w:color w:val="000000"/>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A2137" w:rsidRDefault="003A2137" w:rsidP="003A2137">
      <w:pPr>
        <w:shd w:val="clear" w:color="auto" w:fill="FFFFFF"/>
        <w:spacing w:line="252" w:lineRule="atLeast"/>
        <w:rPr>
          <w:color w:val="000000"/>
          <w:sz w:val="28"/>
          <w:szCs w:val="28"/>
        </w:rPr>
      </w:pPr>
      <w:r>
        <w:rPr>
          <w:color w:val="000000"/>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A2137" w:rsidRDefault="003A2137" w:rsidP="003A2137">
      <w:pPr>
        <w:shd w:val="clear" w:color="auto" w:fill="FFFFFF"/>
        <w:spacing w:line="252" w:lineRule="atLeast"/>
        <w:rPr>
          <w:color w:val="000000"/>
          <w:sz w:val="28"/>
          <w:szCs w:val="28"/>
        </w:rPr>
      </w:pPr>
      <w:r>
        <w:rPr>
          <w:color w:val="000000"/>
          <w:sz w:val="28"/>
          <w:szCs w:val="28"/>
        </w:rPr>
        <w:t>г) почтовый адрес, адрес электронной почты, номер телефона для связи с заявителем или представителем заявителя;</w:t>
      </w:r>
    </w:p>
    <w:p w:rsidR="003A2137" w:rsidRDefault="003A2137" w:rsidP="003A2137">
      <w:pPr>
        <w:shd w:val="clear" w:color="auto" w:fill="FFFFFF"/>
        <w:spacing w:line="252" w:lineRule="atLeast"/>
        <w:rPr>
          <w:color w:val="000000"/>
          <w:sz w:val="28"/>
          <w:szCs w:val="28"/>
        </w:rPr>
      </w:pPr>
      <w:proofErr w:type="spellStart"/>
      <w:r>
        <w:rPr>
          <w:color w:val="000000"/>
          <w:sz w:val="28"/>
          <w:szCs w:val="28"/>
        </w:rPr>
        <w:t>д</w:t>
      </w:r>
      <w:proofErr w:type="spellEnd"/>
      <w:r>
        <w:rPr>
          <w:color w:val="000000"/>
          <w:sz w:val="28"/>
          <w:szCs w:val="28"/>
        </w:rPr>
        <w:t>) предполагаемые цели использования земель или земельного участка;</w:t>
      </w:r>
    </w:p>
    <w:p w:rsidR="003A2137" w:rsidRDefault="003A2137" w:rsidP="003A2137">
      <w:pPr>
        <w:shd w:val="clear" w:color="auto" w:fill="FFFFFF"/>
        <w:spacing w:line="252" w:lineRule="atLeast"/>
        <w:rPr>
          <w:color w:val="000000"/>
          <w:sz w:val="28"/>
          <w:szCs w:val="28"/>
        </w:rPr>
      </w:pPr>
      <w:r>
        <w:rPr>
          <w:color w:val="000000"/>
          <w:sz w:val="28"/>
          <w:szCs w:val="28"/>
        </w:rPr>
        <w:t>е) кадастровый номер земельного участка - в случае, если планируется использование всего земельного участка или его части;</w:t>
      </w:r>
    </w:p>
    <w:p w:rsidR="003A2137" w:rsidRDefault="003A2137" w:rsidP="003A2137">
      <w:pPr>
        <w:shd w:val="clear" w:color="auto" w:fill="FFFFFF"/>
        <w:spacing w:line="252" w:lineRule="atLeast"/>
        <w:rPr>
          <w:color w:val="000000"/>
          <w:sz w:val="28"/>
          <w:szCs w:val="28"/>
        </w:rPr>
      </w:pPr>
      <w:r>
        <w:rPr>
          <w:color w:val="000000"/>
          <w:sz w:val="28"/>
          <w:szCs w:val="28"/>
        </w:rPr>
        <w:t>ж) срок использования земель или земельного участка;</w:t>
      </w:r>
    </w:p>
    <w:p w:rsidR="003A2137" w:rsidRDefault="003A2137" w:rsidP="003A2137">
      <w:pPr>
        <w:shd w:val="clear" w:color="auto" w:fill="FFFFFF"/>
        <w:spacing w:line="252" w:lineRule="atLeast"/>
        <w:rPr>
          <w:color w:val="000000"/>
          <w:sz w:val="28"/>
          <w:szCs w:val="28"/>
        </w:rPr>
      </w:pPr>
      <w:r>
        <w:rPr>
          <w:color w:val="000000"/>
          <w:sz w:val="28"/>
          <w:szCs w:val="28"/>
        </w:rPr>
        <w:lastRenderedPageBreak/>
        <w:t>2) К заявлению прилагаются:</w:t>
      </w:r>
    </w:p>
    <w:p w:rsidR="003A2137" w:rsidRDefault="003A2137" w:rsidP="003A2137">
      <w:pPr>
        <w:shd w:val="clear" w:color="auto" w:fill="FFFFFF"/>
        <w:spacing w:line="252" w:lineRule="atLeast"/>
        <w:rPr>
          <w:color w:val="000000"/>
          <w:sz w:val="28"/>
          <w:szCs w:val="28"/>
        </w:rPr>
      </w:pPr>
      <w:r>
        <w:rPr>
          <w:color w:val="000000"/>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A2137" w:rsidRDefault="003A2137" w:rsidP="003A2137">
      <w:pPr>
        <w:shd w:val="clear" w:color="auto" w:fill="FFFFFF"/>
        <w:spacing w:line="252" w:lineRule="atLeast"/>
        <w:rPr>
          <w:color w:val="000000"/>
          <w:sz w:val="28"/>
          <w:szCs w:val="28"/>
        </w:rPr>
      </w:pPr>
      <w:r>
        <w:rPr>
          <w:color w:val="000000"/>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A2137" w:rsidRDefault="003A2137" w:rsidP="003A2137">
      <w:pPr>
        <w:shd w:val="clear" w:color="auto" w:fill="FFFFFF"/>
        <w:spacing w:line="252" w:lineRule="atLeast"/>
        <w:rPr>
          <w:color w:val="000000"/>
          <w:sz w:val="28"/>
          <w:szCs w:val="28"/>
        </w:rPr>
      </w:pPr>
      <w:r>
        <w:rPr>
          <w:color w:val="000000"/>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A2137" w:rsidRDefault="003A2137" w:rsidP="003A2137">
      <w:pPr>
        <w:shd w:val="clear" w:color="auto" w:fill="FFFFFF"/>
        <w:spacing w:line="252" w:lineRule="atLeast"/>
        <w:rPr>
          <w:color w:val="000000"/>
          <w:sz w:val="28"/>
          <w:szCs w:val="28"/>
        </w:rPr>
      </w:pPr>
      <w:r>
        <w:rPr>
          <w:color w:val="000000"/>
          <w:sz w:val="28"/>
          <w:szCs w:val="28"/>
        </w:rPr>
        <w:t>1) кадастровая выписка о земельном участке или кадастровый паспорт земельного участка;</w:t>
      </w:r>
    </w:p>
    <w:p w:rsidR="003A2137" w:rsidRDefault="003A2137" w:rsidP="003A2137">
      <w:pPr>
        <w:shd w:val="clear" w:color="auto" w:fill="FFFFFF"/>
        <w:spacing w:line="252" w:lineRule="atLeast"/>
        <w:rPr>
          <w:color w:val="000000"/>
          <w:sz w:val="28"/>
          <w:szCs w:val="28"/>
        </w:rPr>
      </w:pPr>
      <w:r>
        <w:rPr>
          <w:color w:val="000000"/>
          <w:sz w:val="28"/>
          <w:szCs w:val="28"/>
        </w:rPr>
        <w:t>2) выписка из Единого государственного реестра прав на недвижимое имущество и сделок с ним;</w:t>
      </w:r>
    </w:p>
    <w:p w:rsidR="003A2137" w:rsidRDefault="003A2137" w:rsidP="003A2137">
      <w:pPr>
        <w:shd w:val="clear" w:color="auto" w:fill="FFFFFF"/>
        <w:spacing w:line="252" w:lineRule="atLeast"/>
        <w:rPr>
          <w:color w:val="000000"/>
          <w:sz w:val="28"/>
          <w:szCs w:val="28"/>
        </w:rPr>
      </w:pPr>
      <w:r>
        <w:rPr>
          <w:color w:val="000000"/>
          <w:sz w:val="28"/>
          <w:szCs w:val="28"/>
        </w:rPr>
        <w:t>3) копия лицензии, удостоверяющей право проведения работ по геологическому изучению недр;</w:t>
      </w:r>
    </w:p>
    <w:p w:rsidR="003A2137" w:rsidRDefault="003A2137" w:rsidP="003A2137">
      <w:pPr>
        <w:shd w:val="clear" w:color="auto" w:fill="FFFFFF"/>
        <w:spacing w:line="252" w:lineRule="atLeast"/>
        <w:rPr>
          <w:color w:val="000000"/>
          <w:sz w:val="28"/>
          <w:szCs w:val="28"/>
        </w:rPr>
      </w:pPr>
      <w:r>
        <w:rPr>
          <w:color w:val="000000"/>
          <w:sz w:val="28"/>
          <w:szCs w:val="28"/>
        </w:rPr>
        <w:t>4) документы, подтверждающие основания для использования земель или земельного участка, в целях, предусмотренных </w:t>
      </w:r>
      <w:hyperlink r:id="rId18" w:anchor="P48" w:history="1">
        <w:r>
          <w:rPr>
            <w:rStyle w:val="a3"/>
            <w:sz w:val="28"/>
            <w:szCs w:val="28"/>
          </w:rPr>
          <w:t>пунктом 1</w:t>
        </w:r>
      </w:hyperlink>
      <w:r>
        <w:rPr>
          <w:color w:val="000000"/>
          <w:sz w:val="28"/>
          <w:szCs w:val="28"/>
        </w:rPr>
        <w:t> настоящего Административного регламента.</w:t>
      </w:r>
    </w:p>
    <w:p w:rsidR="003A2137" w:rsidRDefault="003A2137" w:rsidP="003A2137">
      <w:pPr>
        <w:shd w:val="clear" w:color="auto" w:fill="FFFFFF"/>
        <w:spacing w:line="252" w:lineRule="atLeast"/>
        <w:rPr>
          <w:color w:val="000000"/>
          <w:sz w:val="28"/>
          <w:szCs w:val="28"/>
        </w:rPr>
      </w:pPr>
      <w:r>
        <w:rPr>
          <w:color w:val="000000"/>
          <w:sz w:val="28"/>
          <w:szCs w:val="28"/>
        </w:rPr>
        <w:t>2.9. Запрещается требовать от заявителя представления документов, не предусмотренных </w:t>
      </w:r>
      <w:hyperlink r:id="rId19" w:anchor="P135" w:history="1">
        <w:r>
          <w:rPr>
            <w:rStyle w:val="a3"/>
            <w:sz w:val="28"/>
            <w:szCs w:val="28"/>
          </w:rPr>
          <w:t>пунктом 2.7</w:t>
        </w:r>
      </w:hyperlink>
      <w:r>
        <w:rPr>
          <w:color w:val="000000"/>
          <w:sz w:val="28"/>
          <w:szCs w:val="28"/>
        </w:rPr>
        <w:t> настоящего Административного регламента.</w:t>
      </w:r>
    </w:p>
    <w:p w:rsidR="003A2137" w:rsidRDefault="003A2137" w:rsidP="003A2137">
      <w:pPr>
        <w:shd w:val="clear" w:color="auto" w:fill="FFFFFF"/>
        <w:spacing w:line="252" w:lineRule="atLeast"/>
        <w:rPr>
          <w:color w:val="000000"/>
          <w:sz w:val="28"/>
          <w:szCs w:val="28"/>
        </w:rPr>
      </w:pPr>
      <w:bookmarkStart w:id="3" w:name="P153"/>
      <w:bookmarkEnd w:id="3"/>
      <w:r>
        <w:rPr>
          <w:color w:val="000000"/>
          <w:sz w:val="28"/>
          <w:szCs w:val="28"/>
        </w:rPr>
        <w:t>2.10. Документы, представляемые заявителем, должны соответствовать требованиям, установленным действующим законодательством к таким документам:</w:t>
      </w:r>
    </w:p>
    <w:p w:rsidR="003A2137" w:rsidRDefault="003A2137" w:rsidP="003A2137">
      <w:pPr>
        <w:shd w:val="clear" w:color="auto" w:fill="FFFFFF"/>
        <w:spacing w:line="252" w:lineRule="atLeast"/>
        <w:rPr>
          <w:color w:val="000000"/>
          <w:sz w:val="28"/>
          <w:szCs w:val="28"/>
        </w:rPr>
      </w:pPr>
      <w:r>
        <w:rPr>
          <w:color w:val="000000"/>
          <w:sz w:val="28"/>
          <w:szCs w:val="28"/>
        </w:rPr>
        <w:t>1) разборчивое написание текста документа шариковой ручкой или при помощи средств электронно-вычислительной техники;</w:t>
      </w:r>
    </w:p>
    <w:p w:rsidR="003A2137" w:rsidRDefault="003A2137" w:rsidP="003A2137">
      <w:pPr>
        <w:shd w:val="clear" w:color="auto" w:fill="FFFFFF"/>
        <w:spacing w:line="252" w:lineRule="atLeast"/>
        <w:rPr>
          <w:color w:val="000000"/>
          <w:sz w:val="28"/>
          <w:szCs w:val="28"/>
        </w:rPr>
      </w:pPr>
      <w:r>
        <w:rPr>
          <w:color w:val="000000"/>
          <w:sz w:val="28"/>
          <w:szCs w:val="28"/>
        </w:rPr>
        <w:t>2) указание фамилии, имени и отчества (наименования) заявителя, его места жительства (места нахождения), телефона без сокращений;</w:t>
      </w:r>
    </w:p>
    <w:p w:rsidR="003A2137" w:rsidRDefault="003A2137" w:rsidP="003A2137">
      <w:pPr>
        <w:shd w:val="clear" w:color="auto" w:fill="FFFFFF"/>
        <w:spacing w:line="252" w:lineRule="atLeast"/>
        <w:rPr>
          <w:color w:val="000000"/>
          <w:sz w:val="28"/>
          <w:szCs w:val="28"/>
        </w:rPr>
      </w:pPr>
      <w:r>
        <w:rPr>
          <w:color w:val="000000"/>
          <w:sz w:val="28"/>
          <w:szCs w:val="28"/>
        </w:rPr>
        <w:t>3) отсутствие в документах неоговоренных исправлений.</w:t>
      </w:r>
    </w:p>
    <w:p w:rsidR="003A2137" w:rsidRDefault="003A2137" w:rsidP="003A2137">
      <w:pPr>
        <w:shd w:val="clear" w:color="auto" w:fill="FFFFFF"/>
        <w:spacing w:line="252" w:lineRule="atLeast"/>
        <w:rPr>
          <w:color w:val="000000"/>
          <w:sz w:val="28"/>
          <w:szCs w:val="28"/>
        </w:rPr>
      </w:pPr>
      <w:r>
        <w:rPr>
          <w:color w:val="000000"/>
          <w:sz w:val="28"/>
          <w:szCs w:val="28"/>
        </w:rPr>
        <w:t>2.11. Основанием для отказа в приеме документов, необходимых для предоставления муниципальной услуги, являются: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оформление </w:t>
      </w:r>
      <w:hyperlink r:id="rId20" w:anchor="Par355#Par355" w:tooltip="                              ФОРМА ЗАЯВЛЕНИЯ" w:history="1">
        <w:r>
          <w:rPr>
            <w:rStyle w:val="a3"/>
            <w:rFonts w:ascii="Times New Roman" w:hAnsi="Times New Roman" w:cs="Times New Roman"/>
            <w:color w:val="auto"/>
            <w:sz w:val="28"/>
            <w:szCs w:val="28"/>
            <w:u w:val="none"/>
          </w:rPr>
          <w:t>заявления</w:t>
        </w:r>
      </w:hyperlink>
      <w:r>
        <w:rPr>
          <w:rFonts w:ascii="Times New Roman" w:hAnsi="Times New Roman" w:cs="Times New Roman"/>
          <w:sz w:val="28"/>
          <w:szCs w:val="28"/>
        </w:rPr>
        <w:t xml:space="preserve"> не по форме, указанной в приложении 1 к Административному регламенту;</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отсутствие документов (информации), предусмотренных </w:t>
      </w:r>
      <w:hyperlink r:id="rId21" w:anchor="Par152#Par152" w:tooltip="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history="1">
        <w:r>
          <w:rPr>
            <w:rStyle w:val="a3"/>
            <w:rFonts w:ascii="Times New Roman" w:hAnsi="Times New Roman" w:cs="Times New Roman"/>
            <w:color w:val="auto"/>
            <w:sz w:val="28"/>
            <w:szCs w:val="28"/>
            <w:u w:val="none"/>
          </w:rPr>
          <w:t xml:space="preserve"> пунктом 2.7</w:t>
        </w:r>
      </w:hyperlink>
      <w:r>
        <w:rPr>
          <w:rFonts w:ascii="Times New Roman" w:hAnsi="Times New Roman" w:cs="Times New Roman"/>
          <w:sz w:val="28"/>
          <w:szCs w:val="28"/>
        </w:rPr>
        <w:t xml:space="preserve"> настоящего Административного регламента;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в ненадлежащий орган;</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нарушение требований к оформлению документов, предусмотренных </w:t>
      </w:r>
      <w:hyperlink r:id="rId22" w:anchor="Par161#Par161" w:tooltip="2.11. Документы, представляемые заявителем, должны соответствовать требованиям, установленным действующим законодательством к таким документам:" w:history="1">
        <w:r>
          <w:rPr>
            <w:rStyle w:val="a3"/>
            <w:rFonts w:ascii="Times New Roman" w:hAnsi="Times New Roman" w:cs="Times New Roman"/>
            <w:color w:val="auto"/>
            <w:sz w:val="28"/>
            <w:szCs w:val="28"/>
            <w:u w:val="none"/>
          </w:rPr>
          <w:t>пунктом 2.10</w:t>
        </w:r>
      </w:hyperlink>
      <w:r>
        <w:rPr>
          <w:rFonts w:ascii="Times New Roman" w:hAnsi="Times New Roman" w:cs="Times New Roman"/>
          <w:sz w:val="28"/>
          <w:szCs w:val="28"/>
        </w:rPr>
        <w:t xml:space="preserve"> настоящего Административного регламента.</w:t>
      </w:r>
    </w:p>
    <w:p w:rsidR="003A2137" w:rsidRDefault="003A2137" w:rsidP="003A2137">
      <w:pPr>
        <w:shd w:val="clear" w:color="auto" w:fill="FFFFFF"/>
        <w:spacing w:line="252" w:lineRule="atLeast"/>
        <w:rPr>
          <w:color w:val="000000"/>
          <w:sz w:val="28"/>
          <w:szCs w:val="28"/>
        </w:rPr>
      </w:pPr>
      <w:r>
        <w:rPr>
          <w:color w:val="000000"/>
          <w:sz w:val="28"/>
          <w:szCs w:val="28"/>
        </w:rPr>
        <w:t>2.12. Исчерпывающий перечень оснований для отказа в предоставлении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а) заявление подано с нарушением требований, установленных </w:t>
      </w:r>
      <w:hyperlink r:id="rId23" w:anchor="P135" w:history="1">
        <w:r>
          <w:rPr>
            <w:rStyle w:val="a3"/>
            <w:sz w:val="28"/>
            <w:szCs w:val="28"/>
          </w:rPr>
          <w:t xml:space="preserve">пунктом </w:t>
        </w:r>
        <w:r>
          <w:rPr>
            <w:rStyle w:val="a3"/>
            <w:sz w:val="28"/>
            <w:szCs w:val="28"/>
          </w:rPr>
          <w:lastRenderedPageBreak/>
          <w:t>2.7</w:t>
        </w:r>
      </w:hyperlink>
      <w:r>
        <w:rPr>
          <w:color w:val="000000"/>
          <w:sz w:val="28"/>
          <w:szCs w:val="28"/>
        </w:rPr>
        <w:t> настоящего Административного регламента;</w:t>
      </w:r>
    </w:p>
    <w:p w:rsidR="003A2137" w:rsidRDefault="003A2137" w:rsidP="003A2137">
      <w:pPr>
        <w:shd w:val="clear" w:color="auto" w:fill="FFFFFF"/>
        <w:spacing w:line="252" w:lineRule="atLeast"/>
        <w:rPr>
          <w:color w:val="000000"/>
          <w:sz w:val="28"/>
          <w:szCs w:val="28"/>
        </w:rPr>
      </w:pPr>
      <w:r>
        <w:rPr>
          <w:color w:val="000000"/>
          <w:sz w:val="28"/>
          <w:szCs w:val="28"/>
        </w:rPr>
        <w:t>б) в заявлении указаны цели использования земель или земельного участка или объекты, предполагаемые к размещению, не предусмотренные </w:t>
      </w:r>
      <w:hyperlink r:id="rId24" w:history="1">
        <w:r>
          <w:rPr>
            <w:rStyle w:val="a3"/>
            <w:sz w:val="28"/>
            <w:szCs w:val="28"/>
          </w:rPr>
          <w:t>пунктом 1 статьи 39.34</w:t>
        </w:r>
      </w:hyperlink>
      <w:r>
        <w:rPr>
          <w:color w:val="000000"/>
          <w:sz w:val="28"/>
          <w:szCs w:val="28"/>
        </w:rPr>
        <w:t> Земельного кодекса Российской Федерации;</w:t>
      </w:r>
    </w:p>
    <w:p w:rsidR="003A2137" w:rsidRDefault="003A2137" w:rsidP="003A2137">
      <w:pPr>
        <w:shd w:val="clear" w:color="auto" w:fill="FFFFFF"/>
        <w:spacing w:line="252" w:lineRule="atLeast"/>
        <w:rPr>
          <w:color w:val="000000"/>
          <w:sz w:val="28"/>
          <w:szCs w:val="28"/>
        </w:rPr>
      </w:pPr>
      <w:r>
        <w:rPr>
          <w:color w:val="000000"/>
          <w:sz w:val="28"/>
          <w:szCs w:val="28"/>
        </w:rPr>
        <w:t>в) земельный участок, на использование которого испрашивается разрешение, предоставлен физическому или юридическому лицу.</w:t>
      </w:r>
    </w:p>
    <w:p w:rsidR="003A2137" w:rsidRDefault="003A2137" w:rsidP="003A2137">
      <w:pPr>
        <w:shd w:val="clear" w:color="auto" w:fill="FFFFFF"/>
        <w:spacing w:line="252" w:lineRule="atLeast"/>
        <w:rPr>
          <w:color w:val="000000"/>
          <w:sz w:val="28"/>
          <w:szCs w:val="28"/>
        </w:rPr>
      </w:pPr>
      <w:r>
        <w:rPr>
          <w:color w:val="000000"/>
          <w:sz w:val="28"/>
          <w:szCs w:val="28"/>
        </w:rPr>
        <w:t>2.13. Муниципальная услуга предоставляется без взимания государственной пошлины или иной платы.</w:t>
      </w:r>
    </w:p>
    <w:p w:rsidR="003A2137" w:rsidRDefault="003A2137" w:rsidP="003A2137">
      <w:pPr>
        <w:shd w:val="clear" w:color="auto" w:fill="FFFFFF"/>
        <w:spacing w:line="252" w:lineRule="atLeast"/>
        <w:rPr>
          <w:color w:val="000000"/>
          <w:sz w:val="28"/>
          <w:szCs w:val="28"/>
        </w:rPr>
      </w:pPr>
      <w:r>
        <w:rPr>
          <w:color w:val="000000"/>
          <w:sz w:val="28"/>
          <w:szCs w:val="28"/>
        </w:rPr>
        <w:t>2.14. Максимальный срок ожидания в очереди при подаче запроса о предоставлении муниципальной услуги не должен превышать 15 минут.</w:t>
      </w:r>
    </w:p>
    <w:p w:rsidR="003A2137" w:rsidRDefault="003A2137" w:rsidP="003A2137">
      <w:pPr>
        <w:shd w:val="clear" w:color="auto" w:fill="FFFFFF"/>
        <w:spacing w:line="252" w:lineRule="atLeast"/>
        <w:rPr>
          <w:color w:val="000000"/>
          <w:sz w:val="28"/>
          <w:szCs w:val="28"/>
        </w:rPr>
      </w:pPr>
      <w:r>
        <w:rPr>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A2137" w:rsidRDefault="003A2137" w:rsidP="003A2137">
      <w:pPr>
        <w:shd w:val="clear" w:color="auto" w:fill="FFFFFF"/>
        <w:spacing w:line="252" w:lineRule="atLeast"/>
        <w:rPr>
          <w:color w:val="000000"/>
          <w:sz w:val="28"/>
          <w:szCs w:val="28"/>
        </w:rPr>
      </w:pPr>
      <w:r>
        <w:rPr>
          <w:color w:val="000000"/>
          <w:sz w:val="28"/>
          <w:szCs w:val="28"/>
        </w:rPr>
        <w:t>2.15. Регистрация запроса заявителя о предоставлении муниципальной услуги производится в день поступления.</w:t>
      </w:r>
    </w:p>
    <w:p w:rsidR="003A2137" w:rsidRDefault="003A2137" w:rsidP="003A2137">
      <w:pPr>
        <w:shd w:val="clear" w:color="auto" w:fill="FFFFFF"/>
        <w:spacing w:line="252" w:lineRule="atLeast"/>
        <w:rPr>
          <w:color w:val="000000"/>
          <w:sz w:val="28"/>
          <w:szCs w:val="28"/>
        </w:rPr>
      </w:pPr>
      <w:r>
        <w:rPr>
          <w:color w:val="000000"/>
          <w:sz w:val="28"/>
          <w:szCs w:val="28"/>
        </w:rPr>
        <w:t>2.16. Требования к помещениям, в которых предоставляются муниципальные услуги, в том числе к обеспечению доступности для инвалидов в соответствии с законом РФ о социальной защите инвалидов, к залу ожидания, местам для заполнения запросов о предоставлении муниципальной услуги, информационным стендам с образцами заполнения и перечнем документов, необходимых для предоставления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1) требования к местам приема заявителей:</w:t>
      </w:r>
    </w:p>
    <w:p w:rsidR="003A2137" w:rsidRDefault="003A2137" w:rsidP="003A2137">
      <w:pPr>
        <w:shd w:val="clear" w:color="auto" w:fill="FFFFFF"/>
        <w:spacing w:line="252" w:lineRule="atLeast"/>
        <w:rPr>
          <w:color w:val="000000"/>
          <w:sz w:val="28"/>
          <w:szCs w:val="28"/>
        </w:rPr>
      </w:pPr>
      <w:r>
        <w:rPr>
          <w:color w:val="000000"/>
          <w:sz w:val="28"/>
          <w:szCs w:val="28"/>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3A2137" w:rsidRDefault="003A2137" w:rsidP="003A2137">
      <w:pPr>
        <w:shd w:val="clear" w:color="auto" w:fill="FFFFFF"/>
        <w:spacing w:line="252" w:lineRule="atLeast"/>
        <w:rPr>
          <w:color w:val="000000"/>
          <w:sz w:val="28"/>
          <w:szCs w:val="28"/>
        </w:rPr>
      </w:pPr>
      <w:r>
        <w:rPr>
          <w:color w:val="000000"/>
          <w:sz w:val="28"/>
          <w:szCs w:val="28"/>
        </w:rPr>
        <w:t>- оборудование мест для приема заявителей стульями и столами, оснащение канцелярскими принадлежностями для обеспечения возможности оформления документов;</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зданиям, в которых предоставляются муниципальные услуги, парковочными местами для транспорта инвалидов;</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оборудование зданий, в которых предоставляются муниципальные услуги, подъемами к крыльцу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3A2137" w:rsidRDefault="003A2137" w:rsidP="003A2137">
      <w:pPr>
        <w:shd w:val="clear" w:color="auto" w:fill="FFFFFF"/>
        <w:spacing w:line="252" w:lineRule="atLeast"/>
        <w:rPr>
          <w:color w:val="000000"/>
          <w:sz w:val="28"/>
          <w:szCs w:val="28"/>
        </w:rPr>
      </w:pPr>
      <w:r>
        <w:rPr>
          <w:color w:val="000000"/>
          <w:sz w:val="28"/>
          <w:szCs w:val="28"/>
        </w:rPr>
        <w:t>2) требования к местам для ожидания:</w:t>
      </w:r>
    </w:p>
    <w:p w:rsidR="003A2137" w:rsidRDefault="003A2137" w:rsidP="003A2137">
      <w:pPr>
        <w:shd w:val="clear" w:color="auto" w:fill="FFFFFF"/>
        <w:spacing w:line="252" w:lineRule="atLeast"/>
        <w:rPr>
          <w:color w:val="000000"/>
          <w:sz w:val="28"/>
          <w:szCs w:val="28"/>
        </w:rPr>
      </w:pPr>
      <w:r>
        <w:rPr>
          <w:color w:val="000000"/>
          <w:sz w:val="28"/>
          <w:szCs w:val="28"/>
        </w:rPr>
        <w:t>- оборудование стульями и (или) кресельными секциями;</w:t>
      </w:r>
    </w:p>
    <w:p w:rsidR="003A2137" w:rsidRDefault="003A2137" w:rsidP="003A2137">
      <w:pPr>
        <w:shd w:val="clear" w:color="auto" w:fill="FFFFFF"/>
        <w:spacing w:line="252" w:lineRule="atLeast"/>
        <w:rPr>
          <w:color w:val="000000"/>
          <w:sz w:val="28"/>
          <w:szCs w:val="28"/>
        </w:rPr>
      </w:pPr>
      <w:r>
        <w:rPr>
          <w:color w:val="000000"/>
          <w:sz w:val="28"/>
          <w:szCs w:val="28"/>
        </w:rPr>
        <w:t>- нахождение мест для ожидания в холле или ином специально приспособленном помещении;</w:t>
      </w:r>
    </w:p>
    <w:p w:rsidR="003A2137" w:rsidRDefault="003A2137" w:rsidP="003A2137">
      <w:pPr>
        <w:shd w:val="clear" w:color="auto" w:fill="FFFFFF"/>
        <w:spacing w:line="252" w:lineRule="atLeast"/>
        <w:rPr>
          <w:color w:val="000000"/>
          <w:sz w:val="28"/>
          <w:szCs w:val="28"/>
        </w:rPr>
      </w:pPr>
      <w:r>
        <w:rPr>
          <w:color w:val="000000"/>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3A2137" w:rsidRDefault="003A2137" w:rsidP="003A2137">
      <w:pPr>
        <w:shd w:val="clear" w:color="auto" w:fill="FFFFFF"/>
        <w:spacing w:line="252" w:lineRule="atLeast"/>
        <w:rPr>
          <w:color w:val="000000"/>
          <w:sz w:val="28"/>
          <w:szCs w:val="28"/>
        </w:rPr>
      </w:pPr>
      <w:r>
        <w:rPr>
          <w:color w:val="000000"/>
          <w:sz w:val="28"/>
          <w:szCs w:val="28"/>
        </w:rPr>
        <w:t>- наличие в здании, где организуется прием заявителей, мест общественного пользования (туалетов);</w:t>
      </w:r>
    </w:p>
    <w:p w:rsidR="003A2137" w:rsidRDefault="003A2137" w:rsidP="003A2137">
      <w:pPr>
        <w:shd w:val="clear" w:color="auto" w:fill="FFFFFF"/>
        <w:spacing w:line="252" w:lineRule="atLeast"/>
        <w:rPr>
          <w:color w:val="000000"/>
          <w:sz w:val="28"/>
          <w:szCs w:val="28"/>
        </w:rPr>
      </w:pPr>
      <w:r>
        <w:rPr>
          <w:color w:val="000000"/>
          <w:sz w:val="28"/>
          <w:szCs w:val="28"/>
        </w:rPr>
        <w:t>3) требования к местам для информирования заявителей:</w:t>
      </w:r>
    </w:p>
    <w:p w:rsidR="003A2137" w:rsidRDefault="003A2137" w:rsidP="003A2137">
      <w:pPr>
        <w:shd w:val="clear" w:color="auto" w:fill="FFFFFF"/>
        <w:spacing w:line="252" w:lineRule="atLeast"/>
        <w:rPr>
          <w:color w:val="000000"/>
          <w:sz w:val="28"/>
          <w:szCs w:val="28"/>
        </w:rPr>
      </w:pPr>
      <w:r>
        <w:rPr>
          <w:color w:val="000000"/>
          <w:sz w:val="28"/>
          <w:szCs w:val="28"/>
        </w:rPr>
        <w:t>- оборудование визуальной, текстовой информацией, размещаемой на информационном стенде;</w:t>
      </w:r>
    </w:p>
    <w:p w:rsidR="003A2137" w:rsidRDefault="003A2137" w:rsidP="003A2137">
      <w:pPr>
        <w:shd w:val="clear" w:color="auto" w:fill="FFFFFF"/>
        <w:spacing w:line="252" w:lineRule="atLeast"/>
        <w:rPr>
          <w:color w:val="000000"/>
          <w:sz w:val="28"/>
          <w:szCs w:val="28"/>
        </w:rPr>
      </w:pPr>
      <w:r>
        <w:rPr>
          <w:color w:val="000000"/>
          <w:sz w:val="28"/>
          <w:szCs w:val="28"/>
        </w:rPr>
        <w:lastRenderedPageBreak/>
        <w:t>- оборудование стульями и столами для возможности оформления документов;</w:t>
      </w:r>
    </w:p>
    <w:p w:rsidR="003A2137" w:rsidRDefault="003A2137" w:rsidP="003A2137">
      <w:pPr>
        <w:shd w:val="clear" w:color="auto" w:fill="FFFFFF"/>
        <w:spacing w:line="252" w:lineRule="atLeast"/>
        <w:rPr>
          <w:color w:val="000000"/>
          <w:sz w:val="28"/>
          <w:szCs w:val="28"/>
        </w:rPr>
      </w:pPr>
      <w:r>
        <w:rPr>
          <w:color w:val="000000"/>
          <w:sz w:val="28"/>
          <w:szCs w:val="28"/>
        </w:rPr>
        <w:t>- обеспечение свободного доступа к информационному стенду.</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2.17. </w:t>
      </w:r>
      <w:r>
        <w:rPr>
          <w:rFonts w:ascii="Times New Roman" w:hAnsi="Times New Roman" w:cs="Times New Roman"/>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показателями оценки доступности муниципальной услуги являются: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 муниципальной услуги своевременно и в соответствии со стандартом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 информации о результате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обращение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МО </w:t>
      </w:r>
      <w:proofErr w:type="spellStart"/>
      <w:r>
        <w:rPr>
          <w:rFonts w:ascii="Times New Roman" w:hAnsi="Times New Roman" w:cs="Times New Roman"/>
          <w:sz w:val="28"/>
          <w:szCs w:val="28"/>
        </w:rPr>
        <w:t>Новочеркасский</w:t>
      </w:r>
      <w:proofErr w:type="spellEnd"/>
      <w:r>
        <w:rPr>
          <w:rFonts w:ascii="Times New Roman" w:hAnsi="Times New Roman" w:cs="Times New Roman"/>
          <w:sz w:val="28"/>
          <w:szCs w:val="28"/>
        </w:rPr>
        <w:t xml:space="preserve"> сельсовет;</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транспортная доступность к местам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направления запроса по электронной почте;</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показателями оценки качества предоставления муниципальной услуги являются: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срока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A2137" w:rsidRDefault="003A2137" w:rsidP="003A2137">
      <w:pPr>
        <w:pStyle w:val="ConsPlusNormal"/>
        <w:jc w:val="both"/>
        <w:rPr>
          <w:rFonts w:ascii="Times New Roman" w:hAnsi="Times New Roman" w:cs="Times New Roman"/>
          <w:sz w:val="28"/>
          <w:szCs w:val="28"/>
        </w:rPr>
      </w:pP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jc w:val="center"/>
        <w:rPr>
          <w:color w:val="000000"/>
          <w:sz w:val="28"/>
          <w:szCs w:val="28"/>
        </w:rPr>
      </w:pPr>
      <w:r>
        <w:rPr>
          <w:color w:val="000000"/>
          <w:sz w:val="28"/>
          <w:szCs w:val="28"/>
        </w:rPr>
        <w:t>3. Состав, последовательность и сроки выполнения</w:t>
      </w:r>
    </w:p>
    <w:p w:rsidR="003A2137" w:rsidRDefault="003A2137" w:rsidP="003A2137">
      <w:pPr>
        <w:shd w:val="clear" w:color="auto" w:fill="FFFFFF"/>
        <w:spacing w:line="252" w:lineRule="atLeast"/>
        <w:jc w:val="center"/>
        <w:rPr>
          <w:color w:val="000000"/>
          <w:sz w:val="28"/>
          <w:szCs w:val="28"/>
        </w:rPr>
      </w:pPr>
      <w:r>
        <w:rPr>
          <w:color w:val="000000"/>
          <w:sz w:val="28"/>
          <w:szCs w:val="28"/>
        </w:rPr>
        <w:t>административных процедур, требования к порядку</w:t>
      </w:r>
    </w:p>
    <w:p w:rsidR="003A2137" w:rsidRDefault="003A2137" w:rsidP="003A2137">
      <w:pPr>
        <w:shd w:val="clear" w:color="auto" w:fill="FFFFFF"/>
        <w:spacing w:line="252" w:lineRule="atLeast"/>
        <w:jc w:val="center"/>
        <w:rPr>
          <w:color w:val="000000"/>
          <w:sz w:val="28"/>
          <w:szCs w:val="28"/>
        </w:rPr>
      </w:pPr>
      <w:r>
        <w:rPr>
          <w:color w:val="000000"/>
          <w:sz w:val="28"/>
          <w:szCs w:val="28"/>
        </w:rPr>
        <w:t>их выполнения, в том числе особенности выполнения</w:t>
      </w:r>
    </w:p>
    <w:p w:rsidR="003A2137" w:rsidRDefault="003A2137" w:rsidP="003A2137">
      <w:pPr>
        <w:shd w:val="clear" w:color="auto" w:fill="FFFFFF"/>
        <w:spacing w:line="252" w:lineRule="atLeast"/>
        <w:jc w:val="center"/>
        <w:rPr>
          <w:color w:val="000000"/>
          <w:sz w:val="28"/>
          <w:szCs w:val="28"/>
        </w:rPr>
      </w:pPr>
      <w:r>
        <w:rPr>
          <w:color w:val="000000"/>
          <w:sz w:val="28"/>
          <w:szCs w:val="28"/>
        </w:rPr>
        <w:t>административных процедур в электронной форме,</w:t>
      </w:r>
    </w:p>
    <w:p w:rsidR="003A2137" w:rsidRDefault="003A2137" w:rsidP="003A2137">
      <w:pPr>
        <w:shd w:val="clear" w:color="auto" w:fill="FFFFFF"/>
        <w:spacing w:line="252" w:lineRule="atLeast"/>
        <w:jc w:val="center"/>
        <w:rPr>
          <w:color w:val="000000"/>
          <w:sz w:val="28"/>
          <w:szCs w:val="28"/>
        </w:rPr>
      </w:pPr>
      <w:r>
        <w:rPr>
          <w:color w:val="000000"/>
          <w:sz w:val="28"/>
          <w:szCs w:val="28"/>
        </w:rPr>
        <w:t>а также особенности выполнения административных процедур</w:t>
      </w:r>
    </w:p>
    <w:p w:rsidR="003A2137" w:rsidRDefault="003A2137" w:rsidP="003A2137">
      <w:pPr>
        <w:shd w:val="clear" w:color="auto" w:fill="FFFFFF"/>
        <w:spacing w:line="252" w:lineRule="atLeast"/>
        <w:jc w:val="center"/>
        <w:rPr>
          <w:color w:val="000000"/>
          <w:sz w:val="28"/>
          <w:szCs w:val="28"/>
        </w:rPr>
      </w:pPr>
      <w:r>
        <w:rPr>
          <w:color w:val="000000"/>
          <w:sz w:val="28"/>
          <w:szCs w:val="28"/>
        </w:rPr>
        <w:t>в многофункциональных центрах</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3.1. Предоставление муниципальной услуги включает в себя следующие административные процедуры:</w:t>
      </w:r>
    </w:p>
    <w:p w:rsidR="003A2137" w:rsidRDefault="003A2137" w:rsidP="003A2137">
      <w:pPr>
        <w:shd w:val="clear" w:color="auto" w:fill="FFFFFF"/>
        <w:spacing w:line="252" w:lineRule="atLeast"/>
        <w:rPr>
          <w:color w:val="000000"/>
          <w:sz w:val="28"/>
          <w:szCs w:val="28"/>
        </w:rPr>
      </w:pPr>
      <w:r>
        <w:rPr>
          <w:color w:val="000000"/>
          <w:sz w:val="28"/>
          <w:szCs w:val="28"/>
        </w:rPr>
        <w:t>1) прием и регистрация заявления с прилагаемыми документами;</w:t>
      </w:r>
    </w:p>
    <w:p w:rsidR="003A2137" w:rsidRDefault="003A2137" w:rsidP="003A2137">
      <w:pPr>
        <w:shd w:val="clear" w:color="auto" w:fill="FFFFFF"/>
        <w:spacing w:line="252" w:lineRule="atLeast"/>
        <w:rPr>
          <w:color w:val="000000"/>
          <w:sz w:val="28"/>
          <w:szCs w:val="28"/>
        </w:rPr>
      </w:pPr>
      <w:r>
        <w:rPr>
          <w:color w:val="000000"/>
          <w:sz w:val="28"/>
          <w:szCs w:val="28"/>
        </w:rPr>
        <w:t>2) запрос документов, необходимых в соответствии с нормативными правовыми актами для предоставления услуги, которые находятся 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w:t>
      </w:r>
    </w:p>
    <w:p w:rsidR="003A2137" w:rsidRDefault="003A2137" w:rsidP="003A2137">
      <w:pPr>
        <w:shd w:val="clear" w:color="auto" w:fill="FFFFFF"/>
        <w:spacing w:line="252" w:lineRule="atLeast"/>
        <w:rPr>
          <w:color w:val="000000"/>
          <w:sz w:val="28"/>
          <w:szCs w:val="28"/>
        </w:rPr>
      </w:pPr>
      <w:r>
        <w:rPr>
          <w:color w:val="000000"/>
          <w:sz w:val="28"/>
          <w:szCs w:val="28"/>
        </w:rPr>
        <w:t xml:space="preserve">3) рассмотрение и проверка документов, подготовка проекта разрешения на </w:t>
      </w:r>
      <w:r>
        <w:rPr>
          <w:color w:val="000000"/>
          <w:sz w:val="28"/>
          <w:szCs w:val="28"/>
        </w:rPr>
        <w:lastRenderedPageBreak/>
        <w:t>использование земель или земельного участка, находящихся в муниципальной собственности, или государственная собственность на которые не разграничена или решения об отказе в выдаче разрешения;</w:t>
      </w:r>
    </w:p>
    <w:p w:rsidR="003A2137" w:rsidRDefault="003A2137" w:rsidP="003A2137">
      <w:pPr>
        <w:shd w:val="clear" w:color="auto" w:fill="FFFFFF"/>
        <w:spacing w:line="252" w:lineRule="atLeast"/>
        <w:rPr>
          <w:color w:val="000000"/>
          <w:sz w:val="28"/>
          <w:szCs w:val="28"/>
        </w:rPr>
      </w:pPr>
      <w:r>
        <w:rPr>
          <w:color w:val="000000"/>
          <w:sz w:val="28"/>
          <w:szCs w:val="28"/>
        </w:rPr>
        <w:t>4) принятие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5)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или решения об отказе в выдаче разрешения.</w:t>
      </w:r>
    </w:p>
    <w:p w:rsidR="003A2137" w:rsidRDefault="003A2137" w:rsidP="003A2137">
      <w:pPr>
        <w:shd w:val="clear" w:color="auto" w:fill="FFFFFF"/>
        <w:spacing w:line="252" w:lineRule="atLeast"/>
        <w:rPr>
          <w:color w:val="000000"/>
          <w:sz w:val="28"/>
          <w:szCs w:val="28"/>
        </w:rPr>
      </w:pPr>
      <w:hyperlink r:id="rId25" w:anchor="P469" w:history="1">
        <w:r>
          <w:rPr>
            <w:rStyle w:val="a3"/>
            <w:sz w:val="28"/>
            <w:szCs w:val="28"/>
          </w:rPr>
          <w:t>Блок-схема</w:t>
        </w:r>
      </w:hyperlink>
      <w:r>
        <w:rPr>
          <w:color w:val="000000"/>
          <w:sz w:val="28"/>
          <w:szCs w:val="28"/>
        </w:rPr>
        <w:t> предоставления муниципальной услуги представлена в приложении 3 к настоящему приложению.</w:t>
      </w:r>
    </w:p>
    <w:p w:rsidR="003A2137" w:rsidRDefault="003A2137" w:rsidP="003A2137">
      <w:pPr>
        <w:shd w:val="clear" w:color="auto" w:fill="FFFFFF"/>
        <w:spacing w:line="252" w:lineRule="atLeast"/>
        <w:rPr>
          <w:color w:val="000000"/>
          <w:sz w:val="28"/>
          <w:szCs w:val="28"/>
        </w:rPr>
      </w:pPr>
      <w:r>
        <w:rPr>
          <w:color w:val="000000"/>
          <w:sz w:val="28"/>
          <w:szCs w:val="28"/>
        </w:rPr>
        <w:t>3.2. Прием и регистрация заявления с прилагаемыми документами:</w:t>
      </w:r>
    </w:p>
    <w:p w:rsidR="003A2137" w:rsidRDefault="003A2137" w:rsidP="003A2137">
      <w:pPr>
        <w:shd w:val="clear" w:color="auto" w:fill="FFFFFF"/>
        <w:spacing w:line="252" w:lineRule="atLeast"/>
        <w:rPr>
          <w:color w:val="000000"/>
          <w:sz w:val="28"/>
          <w:szCs w:val="28"/>
        </w:rPr>
      </w:pPr>
      <w:r>
        <w:rPr>
          <w:color w:val="000000"/>
          <w:sz w:val="28"/>
          <w:szCs w:val="28"/>
        </w:rPr>
        <w:t xml:space="preserve">1) основанием для начала административной процедуры является поступление в МАУ МФЦ либо в администрацию </w:t>
      </w:r>
      <w:r>
        <w:rPr>
          <w:sz w:val="28"/>
          <w:szCs w:val="28"/>
        </w:rPr>
        <w:t>Новочеркас</w:t>
      </w:r>
      <w:r>
        <w:rPr>
          <w:color w:val="000000"/>
          <w:sz w:val="28"/>
          <w:szCs w:val="28"/>
        </w:rPr>
        <w:t>ского сельсовета заявления о предоставлении муниципальной услуги с приложением пакета документов;</w:t>
      </w:r>
    </w:p>
    <w:p w:rsidR="003A2137" w:rsidRDefault="003A2137" w:rsidP="003A2137">
      <w:pPr>
        <w:shd w:val="clear" w:color="auto" w:fill="FFFFFF"/>
        <w:spacing w:line="252" w:lineRule="atLeast"/>
        <w:rPr>
          <w:color w:val="000000"/>
          <w:sz w:val="28"/>
          <w:szCs w:val="28"/>
        </w:rPr>
      </w:pPr>
      <w:r>
        <w:rPr>
          <w:color w:val="000000"/>
          <w:sz w:val="28"/>
          <w:szCs w:val="28"/>
        </w:rPr>
        <w:t xml:space="preserve">2) Ответственный специалист МАУ МФЦ либо специалист  администрации </w:t>
      </w:r>
      <w:r>
        <w:rPr>
          <w:sz w:val="28"/>
          <w:szCs w:val="28"/>
        </w:rPr>
        <w:t>Новочеркас</w:t>
      </w:r>
      <w:r>
        <w:rPr>
          <w:color w:val="000000"/>
          <w:sz w:val="28"/>
          <w:szCs w:val="28"/>
        </w:rPr>
        <w:t>ского сельсовета при приеме документов осуществляет первичное рассмотрение и проверку документов;</w:t>
      </w:r>
    </w:p>
    <w:p w:rsidR="003A2137" w:rsidRDefault="003A2137" w:rsidP="003A2137">
      <w:pPr>
        <w:shd w:val="clear" w:color="auto" w:fill="FFFFFF"/>
        <w:spacing w:line="252" w:lineRule="atLeast"/>
        <w:rPr>
          <w:color w:val="000000"/>
          <w:sz w:val="28"/>
          <w:szCs w:val="28"/>
        </w:rPr>
      </w:pPr>
      <w:r>
        <w:rPr>
          <w:color w:val="000000"/>
          <w:sz w:val="28"/>
          <w:szCs w:val="28"/>
        </w:rPr>
        <w:t>3) в случае, если представлен неполный комплект документов, ответственный специалист выясняет возможность получения недостающих документов без участия заявителя посредством межведомственного взаимодействия;</w:t>
      </w:r>
    </w:p>
    <w:p w:rsidR="003A2137" w:rsidRDefault="003A2137" w:rsidP="003A2137">
      <w:pPr>
        <w:shd w:val="clear" w:color="auto" w:fill="FFFFFF"/>
        <w:spacing w:line="252" w:lineRule="atLeast"/>
        <w:rPr>
          <w:color w:val="000000"/>
          <w:sz w:val="28"/>
          <w:szCs w:val="28"/>
        </w:rPr>
      </w:pPr>
      <w:r>
        <w:rPr>
          <w:color w:val="000000"/>
          <w:sz w:val="28"/>
          <w:szCs w:val="28"/>
        </w:rPr>
        <w:t>4) если представлен полный пакет документов, ответственный специалист регистрирует заявление;</w:t>
      </w:r>
    </w:p>
    <w:p w:rsidR="003A2137" w:rsidRDefault="003A2137" w:rsidP="003A2137">
      <w:pPr>
        <w:shd w:val="clear" w:color="auto" w:fill="FFFFFF"/>
        <w:spacing w:line="252" w:lineRule="atLeast"/>
        <w:rPr>
          <w:color w:val="000000"/>
          <w:sz w:val="28"/>
          <w:szCs w:val="28"/>
        </w:rPr>
      </w:pPr>
      <w:r>
        <w:rPr>
          <w:color w:val="000000"/>
          <w:sz w:val="28"/>
          <w:szCs w:val="28"/>
        </w:rPr>
        <w:t xml:space="preserve">5) результатом настоящей административной процедуры являются формирование представленного пакета документов и направление его в администрацию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либо обеспечение выполнения дальнейших административных процедур, предусмотренных </w:t>
      </w:r>
      <w:hyperlink r:id="rId26" w:anchor="P212" w:history="1">
        <w:r>
          <w:rPr>
            <w:rStyle w:val="a3"/>
            <w:sz w:val="28"/>
            <w:szCs w:val="28"/>
          </w:rPr>
          <w:t>п.п. 3.3</w:t>
        </w:r>
      </w:hyperlink>
      <w:r>
        <w:rPr>
          <w:color w:val="000000"/>
          <w:sz w:val="28"/>
          <w:szCs w:val="28"/>
        </w:rPr>
        <w:t> - </w:t>
      </w:r>
      <w:hyperlink r:id="rId27" w:anchor="P235" w:history="1">
        <w:r>
          <w:rPr>
            <w:rStyle w:val="a3"/>
            <w:sz w:val="28"/>
            <w:szCs w:val="28"/>
          </w:rPr>
          <w:t>3.6</w:t>
        </w:r>
      </w:hyperlink>
      <w:r>
        <w:rPr>
          <w:color w:val="000000"/>
          <w:sz w:val="28"/>
          <w:szCs w:val="28"/>
        </w:rPr>
        <w:t> настоящего Административного регламента. Максимальный срок выполнения данного действия составляет 1 рабочий день;</w:t>
      </w:r>
    </w:p>
    <w:p w:rsidR="003A2137" w:rsidRDefault="003A2137" w:rsidP="003A2137">
      <w:pPr>
        <w:shd w:val="clear" w:color="auto" w:fill="FFFFFF"/>
        <w:spacing w:line="252" w:lineRule="atLeast"/>
        <w:rPr>
          <w:color w:val="000000"/>
          <w:sz w:val="28"/>
          <w:szCs w:val="28"/>
        </w:rPr>
      </w:pPr>
      <w:r>
        <w:rPr>
          <w:color w:val="000000"/>
          <w:sz w:val="28"/>
          <w:szCs w:val="28"/>
        </w:rPr>
        <w:t>6) способом фиксации административной процедуры является оформление расписки с указанием даты и перечня документов, принятых у заявителя.</w:t>
      </w:r>
    </w:p>
    <w:p w:rsidR="003A2137" w:rsidRDefault="003A2137" w:rsidP="003A2137">
      <w:pPr>
        <w:shd w:val="clear" w:color="auto" w:fill="FFFFFF"/>
        <w:spacing w:line="252" w:lineRule="atLeast"/>
        <w:rPr>
          <w:color w:val="000000"/>
          <w:sz w:val="28"/>
          <w:szCs w:val="28"/>
        </w:rPr>
      </w:pPr>
      <w:bookmarkStart w:id="4" w:name="P212"/>
      <w:bookmarkEnd w:id="4"/>
      <w:r>
        <w:rPr>
          <w:color w:val="000000"/>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A2137" w:rsidRDefault="003A2137" w:rsidP="003A2137">
      <w:pPr>
        <w:shd w:val="clear" w:color="auto" w:fill="FFFFFF"/>
        <w:spacing w:line="252" w:lineRule="atLeast"/>
        <w:rPr>
          <w:color w:val="000000"/>
          <w:sz w:val="28"/>
          <w:szCs w:val="28"/>
        </w:rPr>
      </w:pPr>
      <w:r>
        <w:rPr>
          <w:color w:val="000000"/>
          <w:sz w:val="28"/>
          <w:szCs w:val="28"/>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могут быть получены посредством межведомственного взаимодействия;</w:t>
      </w:r>
    </w:p>
    <w:p w:rsidR="003A2137" w:rsidRDefault="003A2137" w:rsidP="003A2137">
      <w:pPr>
        <w:shd w:val="clear" w:color="auto" w:fill="FFFFFF"/>
        <w:spacing w:line="252" w:lineRule="atLeast"/>
        <w:rPr>
          <w:color w:val="000000"/>
          <w:sz w:val="28"/>
          <w:szCs w:val="28"/>
        </w:rPr>
      </w:pPr>
      <w:r>
        <w:rPr>
          <w:color w:val="000000"/>
          <w:sz w:val="28"/>
          <w:szCs w:val="28"/>
        </w:rPr>
        <w:t xml:space="preserve">2) специалист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w:t>
      </w:r>
      <w:r>
        <w:rPr>
          <w:color w:val="000000"/>
          <w:sz w:val="28"/>
          <w:szCs w:val="28"/>
        </w:rPr>
        <w:lastRenderedPageBreak/>
        <w:t>взаимодействия.</w:t>
      </w:r>
    </w:p>
    <w:p w:rsidR="003A2137" w:rsidRDefault="003A2137" w:rsidP="003A2137">
      <w:pPr>
        <w:shd w:val="clear" w:color="auto" w:fill="FFFFFF"/>
        <w:spacing w:line="252" w:lineRule="atLeast"/>
        <w:rPr>
          <w:color w:val="000000"/>
          <w:sz w:val="28"/>
          <w:szCs w:val="28"/>
        </w:rPr>
      </w:pPr>
      <w:r>
        <w:rPr>
          <w:color w:val="000000"/>
          <w:sz w:val="28"/>
          <w:szCs w:val="28"/>
        </w:rPr>
        <w:t>Максимальный срок выполнения данного действия составляет 3 рабочих дня;</w:t>
      </w:r>
    </w:p>
    <w:p w:rsidR="003A2137" w:rsidRDefault="003A2137" w:rsidP="003A2137">
      <w:pPr>
        <w:shd w:val="clear" w:color="auto" w:fill="FFFFFF"/>
        <w:spacing w:line="252" w:lineRule="atLeast"/>
        <w:rPr>
          <w:color w:val="000000"/>
          <w:sz w:val="28"/>
          <w:szCs w:val="28"/>
        </w:rPr>
      </w:pPr>
      <w:r>
        <w:rPr>
          <w:color w:val="000000"/>
          <w:sz w:val="28"/>
          <w:szCs w:val="28"/>
        </w:rPr>
        <w:t>3) результатом административной процедуры являются получение из федеральных органов исполнительной власти запрашиваемых документов либо отказ в их предоставлении;</w:t>
      </w:r>
    </w:p>
    <w:p w:rsidR="003A2137" w:rsidRDefault="003A2137" w:rsidP="003A2137">
      <w:pPr>
        <w:shd w:val="clear" w:color="auto" w:fill="FFFFFF"/>
        <w:spacing w:line="252" w:lineRule="atLeast"/>
        <w:rPr>
          <w:color w:val="000000"/>
          <w:sz w:val="28"/>
          <w:szCs w:val="28"/>
        </w:rPr>
      </w:pPr>
      <w:r>
        <w:rPr>
          <w:color w:val="000000"/>
          <w:sz w:val="28"/>
          <w:szCs w:val="28"/>
        </w:rPr>
        <w:t xml:space="preserve">4) 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Максимальный срок выполнения данного действия составляет 1 рабочий день;</w:t>
      </w:r>
    </w:p>
    <w:p w:rsidR="003A2137" w:rsidRDefault="003A2137" w:rsidP="003A2137">
      <w:pPr>
        <w:shd w:val="clear" w:color="auto" w:fill="FFFFFF"/>
        <w:spacing w:line="252" w:lineRule="atLeast"/>
        <w:rPr>
          <w:color w:val="000000"/>
          <w:sz w:val="28"/>
          <w:szCs w:val="28"/>
        </w:rPr>
      </w:pPr>
      <w:r>
        <w:rPr>
          <w:color w:val="000000"/>
          <w:sz w:val="28"/>
          <w:szCs w:val="28"/>
        </w:rPr>
        <w:t xml:space="preserve">5) способом фиксации административной процедуры является отметка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в журнале регистрации о приеме заявления и пакета документов для передачи их ответственному исполнителю.</w:t>
      </w:r>
    </w:p>
    <w:p w:rsidR="003A2137" w:rsidRDefault="003A2137" w:rsidP="003A2137">
      <w:pPr>
        <w:shd w:val="clear" w:color="auto" w:fill="FFFFFF"/>
        <w:spacing w:line="252" w:lineRule="atLeast"/>
        <w:rPr>
          <w:color w:val="000000"/>
          <w:sz w:val="28"/>
          <w:szCs w:val="28"/>
        </w:rPr>
      </w:pPr>
      <w:r>
        <w:rPr>
          <w:color w:val="000000"/>
          <w:sz w:val="28"/>
          <w:szCs w:val="28"/>
        </w:rPr>
        <w:t>3.4. Рассмотрение и проверка документов, подготовка проекта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или решения об отказе в выдаче разрешения:</w:t>
      </w:r>
    </w:p>
    <w:p w:rsidR="003A2137" w:rsidRDefault="003A2137" w:rsidP="003A2137">
      <w:pPr>
        <w:shd w:val="clear" w:color="auto" w:fill="FFFFFF"/>
        <w:spacing w:line="252" w:lineRule="atLeast"/>
        <w:rPr>
          <w:color w:val="000000"/>
          <w:sz w:val="28"/>
          <w:szCs w:val="28"/>
        </w:rPr>
      </w:pPr>
      <w:r>
        <w:rPr>
          <w:color w:val="000000"/>
          <w:sz w:val="28"/>
          <w:szCs w:val="28"/>
        </w:rPr>
        <w:t>1) основанием для начала административной процедуры является поступление ответственному исполнителю заявления с необходимыми документами;</w:t>
      </w:r>
    </w:p>
    <w:p w:rsidR="003A2137" w:rsidRDefault="003A2137" w:rsidP="003A2137">
      <w:pPr>
        <w:shd w:val="clear" w:color="auto" w:fill="FFFFFF"/>
        <w:spacing w:line="252" w:lineRule="atLeast"/>
        <w:rPr>
          <w:color w:val="000000"/>
          <w:sz w:val="28"/>
          <w:szCs w:val="28"/>
        </w:rPr>
      </w:pPr>
      <w:r>
        <w:rPr>
          <w:color w:val="000000"/>
          <w:sz w:val="28"/>
          <w:szCs w:val="28"/>
        </w:rPr>
        <w:t xml:space="preserve">2) при поступлении заявления о предоставлении муниципальной услуги с необходимыми документами ответственный исполнитель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осуществляет их рассмотрение. Максимальный срок выполнения данного действия составляет 13 рабочих дней;</w:t>
      </w:r>
    </w:p>
    <w:p w:rsidR="003A2137" w:rsidRDefault="003A2137" w:rsidP="003A2137">
      <w:pPr>
        <w:shd w:val="clear" w:color="auto" w:fill="FFFFFF"/>
        <w:spacing w:line="252" w:lineRule="atLeast"/>
        <w:rPr>
          <w:color w:val="000000"/>
          <w:sz w:val="28"/>
          <w:szCs w:val="28"/>
        </w:rPr>
      </w:pPr>
      <w:r>
        <w:rPr>
          <w:color w:val="000000"/>
          <w:sz w:val="28"/>
          <w:szCs w:val="28"/>
        </w:rPr>
        <w:t xml:space="preserve">3) при наличии оснований для отказа в предоставлении муниципальной услуги ответственный исполнитель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обеспечивает подготовку, согласование и направление в адрес заявителя уведомления об отказе в выдаче разрешения.</w:t>
      </w:r>
    </w:p>
    <w:p w:rsidR="003A2137" w:rsidRDefault="003A2137" w:rsidP="003A2137">
      <w:pPr>
        <w:shd w:val="clear" w:color="auto" w:fill="FFFFFF"/>
        <w:spacing w:line="252" w:lineRule="atLeast"/>
        <w:rPr>
          <w:color w:val="000000"/>
          <w:sz w:val="28"/>
          <w:szCs w:val="28"/>
        </w:rPr>
      </w:pPr>
      <w:r>
        <w:rPr>
          <w:color w:val="000000"/>
          <w:sz w:val="28"/>
          <w:szCs w:val="28"/>
        </w:rPr>
        <w:t>В случае если представленный комплект документов не соответствует требованиям, указанным в </w:t>
      </w:r>
      <w:hyperlink r:id="rId28" w:anchor="P135" w:history="1">
        <w:r>
          <w:rPr>
            <w:rStyle w:val="a3"/>
            <w:sz w:val="28"/>
            <w:szCs w:val="28"/>
          </w:rPr>
          <w:t>пункте 2.7</w:t>
        </w:r>
      </w:hyperlink>
      <w:r>
        <w:rPr>
          <w:color w:val="000000"/>
          <w:sz w:val="28"/>
          <w:szCs w:val="28"/>
        </w:rPr>
        <w:t xml:space="preserve">Административного регламента, ответственный исполнитель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обеспечивает подготовку, согласование и направление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3 рабочих дня;</w:t>
      </w:r>
    </w:p>
    <w:p w:rsidR="003A2137" w:rsidRDefault="003A2137" w:rsidP="003A2137">
      <w:pPr>
        <w:shd w:val="clear" w:color="auto" w:fill="FFFFFF"/>
        <w:spacing w:line="252" w:lineRule="atLeast"/>
        <w:rPr>
          <w:color w:val="000000"/>
          <w:sz w:val="28"/>
          <w:szCs w:val="28"/>
        </w:rPr>
      </w:pPr>
      <w:r>
        <w:rPr>
          <w:color w:val="000000"/>
          <w:sz w:val="28"/>
          <w:szCs w:val="28"/>
        </w:rPr>
        <w:t xml:space="preserve">4)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обеспечивает выполнение дальнейших административных процедур, предусмотренных Административным регламентом;</w:t>
      </w:r>
    </w:p>
    <w:p w:rsidR="003A2137" w:rsidRDefault="003A2137" w:rsidP="003A2137">
      <w:pPr>
        <w:shd w:val="clear" w:color="auto" w:fill="FFFFFF"/>
        <w:spacing w:line="252" w:lineRule="atLeast"/>
        <w:rPr>
          <w:color w:val="000000"/>
          <w:sz w:val="28"/>
          <w:szCs w:val="28"/>
        </w:rPr>
      </w:pPr>
      <w:r>
        <w:rPr>
          <w:color w:val="000000"/>
          <w:sz w:val="28"/>
          <w:szCs w:val="28"/>
        </w:rPr>
        <w:t>5) результатом настоящей административной процедуры является подготовка проекта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по </w:t>
      </w:r>
      <w:hyperlink r:id="rId29" w:anchor="P394" w:history="1">
        <w:r>
          <w:rPr>
            <w:rStyle w:val="a3"/>
            <w:sz w:val="28"/>
            <w:szCs w:val="28"/>
          </w:rPr>
          <w:t>форме</w:t>
        </w:r>
      </w:hyperlink>
      <w:r>
        <w:rPr>
          <w:color w:val="000000"/>
          <w:sz w:val="28"/>
          <w:szCs w:val="28"/>
        </w:rPr>
        <w:t xml:space="preserve"> согласно приложению 2, а также обеспечение выполнения дальнейших административных процедур, </w:t>
      </w:r>
      <w:r>
        <w:rPr>
          <w:color w:val="000000"/>
          <w:sz w:val="28"/>
          <w:szCs w:val="28"/>
        </w:rPr>
        <w:lastRenderedPageBreak/>
        <w:t>предусмотренных Административным регламентом.</w:t>
      </w:r>
    </w:p>
    <w:p w:rsidR="003A2137" w:rsidRDefault="003A2137" w:rsidP="003A2137">
      <w:pPr>
        <w:shd w:val="clear" w:color="auto" w:fill="FFFFFF"/>
        <w:spacing w:line="252" w:lineRule="atLeast"/>
        <w:rPr>
          <w:color w:val="000000"/>
          <w:sz w:val="28"/>
          <w:szCs w:val="28"/>
        </w:rPr>
      </w:pPr>
      <w:r>
        <w:rPr>
          <w:color w:val="000000"/>
          <w:sz w:val="28"/>
          <w:szCs w:val="28"/>
        </w:rPr>
        <w:t>3.5. Принятие решения о выдаче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xml:space="preserve">1) основанием для начала административной процедуры является передача подготовленного проекта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главе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w:t>
      </w:r>
    </w:p>
    <w:p w:rsidR="003A2137" w:rsidRDefault="003A2137" w:rsidP="003A2137">
      <w:pPr>
        <w:shd w:val="clear" w:color="auto" w:fill="FFFFFF"/>
        <w:spacing w:line="252" w:lineRule="atLeast"/>
        <w:rPr>
          <w:color w:val="000000"/>
          <w:sz w:val="28"/>
          <w:szCs w:val="28"/>
        </w:rPr>
      </w:pPr>
      <w:r>
        <w:rPr>
          <w:color w:val="000000"/>
          <w:sz w:val="28"/>
          <w:szCs w:val="28"/>
        </w:rPr>
        <w:t xml:space="preserve">2) глава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принимает 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Критерием принятия решения является наличие документов (информации), предусмотренных </w:t>
      </w:r>
      <w:hyperlink r:id="rId30" w:anchor="P135" w:history="1">
        <w:r>
          <w:rPr>
            <w:rStyle w:val="a3"/>
            <w:sz w:val="28"/>
            <w:szCs w:val="28"/>
          </w:rPr>
          <w:t>пунктом 2.7</w:t>
        </w:r>
      </w:hyperlink>
      <w:r>
        <w:rPr>
          <w:color w:val="000000"/>
          <w:sz w:val="28"/>
          <w:szCs w:val="28"/>
        </w:rPr>
        <w:t> настоящего Административного регламента, соответствие разрешения требованиям законодательства и соблюдение предусмотренных </w:t>
      </w:r>
      <w:hyperlink r:id="rId31" w:history="1">
        <w:r>
          <w:rPr>
            <w:rStyle w:val="a3"/>
            <w:sz w:val="28"/>
            <w:szCs w:val="28"/>
          </w:rPr>
          <w:t>статьями 39.33</w:t>
        </w:r>
      </w:hyperlink>
      <w:r>
        <w:rPr>
          <w:color w:val="000000"/>
          <w:sz w:val="28"/>
          <w:szCs w:val="28"/>
        </w:rPr>
        <w:t>, </w:t>
      </w:r>
      <w:hyperlink r:id="rId32" w:history="1">
        <w:r>
          <w:rPr>
            <w:rStyle w:val="a3"/>
            <w:sz w:val="28"/>
            <w:szCs w:val="28"/>
          </w:rPr>
          <w:t>39.34</w:t>
        </w:r>
      </w:hyperlink>
      <w:r>
        <w:rPr>
          <w:color w:val="000000"/>
          <w:sz w:val="28"/>
          <w:szCs w:val="28"/>
        </w:rPr>
        <w:t> Земельного кодекса Российской Федерации условий использования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Максимальный срок выполнения данного действия составляет 1 рабочий день;</w:t>
      </w:r>
    </w:p>
    <w:p w:rsidR="003A2137" w:rsidRDefault="003A2137" w:rsidP="003A2137">
      <w:pPr>
        <w:shd w:val="clear" w:color="auto" w:fill="FFFFFF"/>
        <w:spacing w:line="252" w:lineRule="atLeast"/>
        <w:rPr>
          <w:color w:val="000000"/>
          <w:sz w:val="28"/>
          <w:szCs w:val="28"/>
        </w:rPr>
      </w:pPr>
      <w:r>
        <w:rPr>
          <w:color w:val="000000"/>
          <w:sz w:val="28"/>
          <w:szCs w:val="28"/>
        </w:rPr>
        <w:t>3) результатом административной процедуры являются:</w:t>
      </w:r>
    </w:p>
    <w:p w:rsidR="003A2137" w:rsidRDefault="003A2137" w:rsidP="003A2137">
      <w:pPr>
        <w:shd w:val="clear" w:color="auto" w:fill="FFFFFF"/>
        <w:spacing w:line="252" w:lineRule="atLeast"/>
        <w:rPr>
          <w:color w:val="000000"/>
          <w:sz w:val="28"/>
          <w:szCs w:val="28"/>
        </w:rPr>
      </w:pPr>
      <w:r>
        <w:rPr>
          <w:color w:val="000000"/>
          <w:sz w:val="28"/>
          <w:szCs w:val="28"/>
        </w:rPr>
        <w:t>- принятие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отказ в выдачи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xml:space="preserve">4) способом фиксации результата административной процедуры является подписание  главой администрации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bookmarkStart w:id="5" w:name="P235"/>
      <w:bookmarkEnd w:id="5"/>
      <w:r>
        <w:rPr>
          <w:color w:val="000000"/>
          <w:sz w:val="28"/>
          <w:szCs w:val="28"/>
        </w:rPr>
        <w:t>3.6.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или решения об отказе в выдаче разрешения:</w:t>
      </w:r>
    </w:p>
    <w:p w:rsidR="003A2137" w:rsidRDefault="003A2137" w:rsidP="003A2137">
      <w:pPr>
        <w:shd w:val="clear" w:color="auto" w:fill="FFFFFF"/>
        <w:spacing w:line="252" w:lineRule="atLeast"/>
        <w:rPr>
          <w:color w:val="000000"/>
          <w:sz w:val="28"/>
          <w:szCs w:val="28"/>
        </w:rPr>
      </w:pPr>
      <w:r>
        <w:rPr>
          <w:color w:val="000000"/>
          <w:sz w:val="28"/>
          <w:szCs w:val="28"/>
        </w:rPr>
        <w:t>1) основанием для начала административной процедуры является подписание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2) после подписания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ответственный исполнитель направляет вышеуказанный документ заявителю заказным письмом с приложением представленных им документов.</w:t>
      </w:r>
    </w:p>
    <w:p w:rsidR="003A2137" w:rsidRDefault="003A2137" w:rsidP="003A2137">
      <w:pPr>
        <w:shd w:val="clear" w:color="auto" w:fill="FFFFFF"/>
        <w:spacing w:line="252" w:lineRule="atLeast"/>
        <w:rPr>
          <w:color w:val="000000"/>
          <w:sz w:val="28"/>
          <w:szCs w:val="28"/>
        </w:rPr>
      </w:pPr>
      <w:r>
        <w:rPr>
          <w:color w:val="000000"/>
          <w:sz w:val="28"/>
          <w:szCs w:val="28"/>
        </w:rPr>
        <w:lastRenderedPageBreak/>
        <w:t>Максимальный срок выполнения данного действия составляет 3 рабочих дня;</w:t>
      </w:r>
    </w:p>
    <w:p w:rsidR="003A2137" w:rsidRDefault="003A2137" w:rsidP="003A2137">
      <w:pPr>
        <w:shd w:val="clear" w:color="auto" w:fill="FFFFFF"/>
        <w:spacing w:line="252" w:lineRule="atLeast"/>
        <w:rPr>
          <w:color w:val="000000"/>
          <w:sz w:val="28"/>
          <w:szCs w:val="28"/>
        </w:rPr>
      </w:pPr>
      <w:r>
        <w:rPr>
          <w:color w:val="000000"/>
          <w:sz w:val="28"/>
          <w:szCs w:val="28"/>
        </w:rPr>
        <w:t>3) результатом административной процедуры является передача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4) способом фиксации административной процедуры является занесение отметок об отправке документов в реестры исходящей корреспонденции.</w:t>
      </w:r>
    </w:p>
    <w:p w:rsidR="003A2137" w:rsidRDefault="003A2137" w:rsidP="003A2137">
      <w:pPr>
        <w:shd w:val="clear" w:color="auto" w:fill="FFFFFF"/>
        <w:spacing w:line="252" w:lineRule="atLeast"/>
        <w:rPr>
          <w:color w:val="000000"/>
          <w:sz w:val="28"/>
          <w:szCs w:val="28"/>
        </w:rPr>
      </w:pPr>
      <w:r>
        <w:rPr>
          <w:color w:val="000000"/>
          <w:sz w:val="28"/>
          <w:szCs w:val="28"/>
        </w:rPr>
        <w:t>3.7. Особенности выполнения административных процедур в МАУ "МФЦ".</w:t>
      </w:r>
    </w:p>
    <w:p w:rsidR="003A2137" w:rsidRDefault="003A2137" w:rsidP="003A2137">
      <w:pPr>
        <w:shd w:val="clear" w:color="auto" w:fill="FFFFFF"/>
        <w:spacing w:line="252" w:lineRule="atLeast"/>
        <w:rPr>
          <w:color w:val="000000"/>
          <w:sz w:val="28"/>
          <w:szCs w:val="28"/>
        </w:rPr>
      </w:pPr>
      <w:r>
        <w:rPr>
          <w:color w:val="000000"/>
          <w:sz w:val="28"/>
          <w:szCs w:val="28"/>
        </w:rPr>
        <w:t>Специалист МАУ "МФЦ" осуществляет:</w:t>
      </w:r>
    </w:p>
    <w:p w:rsidR="003A2137" w:rsidRDefault="003A2137" w:rsidP="003A2137">
      <w:pPr>
        <w:shd w:val="clear" w:color="auto" w:fill="FFFFFF"/>
        <w:spacing w:line="252" w:lineRule="atLeast"/>
        <w:rPr>
          <w:color w:val="000000"/>
          <w:sz w:val="28"/>
          <w:szCs w:val="28"/>
        </w:rPr>
      </w:pPr>
      <w:r>
        <w:rPr>
          <w:color w:val="000000"/>
          <w:sz w:val="28"/>
          <w:szCs w:val="28"/>
        </w:rPr>
        <w:t>а) прием запросов заявителей о предоставлении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б) информирование и консультирование заявителей о порядке предоставления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3A2137" w:rsidRDefault="003A2137" w:rsidP="003A2137">
      <w:pPr>
        <w:shd w:val="clear" w:color="auto" w:fill="FFFFFF"/>
        <w:spacing w:line="252" w:lineRule="atLeast"/>
        <w:rPr>
          <w:color w:val="000000"/>
          <w:sz w:val="28"/>
          <w:szCs w:val="28"/>
        </w:rPr>
      </w:pPr>
      <w:r>
        <w:rPr>
          <w:color w:val="000000"/>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3A2137" w:rsidRDefault="003A2137" w:rsidP="003A2137">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3A2137" w:rsidRDefault="003A2137" w:rsidP="003A2137">
      <w:pPr>
        <w:pStyle w:val="ConsPlusNormal"/>
        <w:jc w:val="both"/>
        <w:rPr>
          <w:rFonts w:ascii="Times New Roman" w:hAnsi="Times New Roman" w:cs="Times New Roman"/>
          <w:sz w:val="28"/>
          <w:szCs w:val="28"/>
        </w:rPr>
      </w:pP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проведение проверок;</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решений об устранении выявленных нарушений.</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Проверки могут быть плановыми на основании планов работы администрации Новочеркасского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Решение о проведении внеплановой проверки принимает глава администрации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Результаты проверки оформляются в виде акта, в котором отмечаются </w:t>
      </w:r>
      <w:r>
        <w:rPr>
          <w:rFonts w:ascii="Times New Roman" w:hAnsi="Times New Roman" w:cs="Times New Roman"/>
          <w:sz w:val="28"/>
          <w:szCs w:val="28"/>
        </w:rPr>
        <w:lastRenderedPageBreak/>
        <w:t>выявленные недостатки и указываются предложения по их устранению. Акт подписывается всеми членами комиссии.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33" w:tooltip="&quot;Трудовой кодекс Российской Федерации&quot; от 30.12.2001 N 197-ФЗ (ред. от 05.10.2015){КонсультантПлюс}"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Новочеркасского сельсовета и через портал государственных и муниципальных услуг.</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3A2137" w:rsidRDefault="003A2137" w:rsidP="003A2137">
      <w:pPr>
        <w:pStyle w:val="ConsPlusNormal"/>
        <w:jc w:val="both"/>
        <w:rPr>
          <w:rFonts w:ascii="Times New Roman" w:hAnsi="Times New Roman" w:cs="Times New Roman"/>
          <w:sz w:val="28"/>
          <w:szCs w:val="28"/>
        </w:rPr>
      </w:pPr>
    </w:p>
    <w:p w:rsidR="003A2137" w:rsidRDefault="003A2137" w:rsidP="003A213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3A2137" w:rsidRDefault="003A2137" w:rsidP="003A2137">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3A2137" w:rsidRDefault="003A2137" w:rsidP="003A213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w:t>
      </w:r>
    </w:p>
    <w:p w:rsidR="003A2137" w:rsidRDefault="003A2137" w:rsidP="003A2137">
      <w:pPr>
        <w:pStyle w:val="ConsPlusNormal"/>
        <w:jc w:val="both"/>
        <w:rPr>
          <w:rFonts w:ascii="Times New Roman" w:hAnsi="Times New Roman" w:cs="Times New Roman"/>
          <w:sz w:val="28"/>
          <w:szCs w:val="28"/>
        </w:rPr>
      </w:pP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Pr>
          <w:rFonts w:ascii="Times New Roman" w:hAnsi="Times New Roman" w:cs="Times New Roman"/>
          <w:sz w:val="28"/>
          <w:szCs w:val="28"/>
        </w:rPr>
        <w:lastRenderedPageBreak/>
        <w:t>муниципальными правовыми актами;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Новочеркасского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Новочеркасского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Новочеркасского сельсовета (в отношении решений и действий (ответственных специалистов администрации Новочеркасского сельсовета).</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Новочеркасского сельсовета. Заявителем могут быть представлены документы (при наличии), подтверждающие доводы заявителя, либо их копии.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Жалоба, поступившая в администрацию Новочеркасского сельсовета подлежит рассмотрению главы администрации Новочеркасского сельсовета в течение пятнадцати рабочих дней со дня ее регистрации, а в случае обжалования отказа администрации Новочеркасского сельсовета в приеме документов у </w:t>
      </w:r>
      <w:r>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глава администрации Новочеркасского сельсовета принимает одно из следующих решений:</w:t>
      </w:r>
    </w:p>
    <w:p w:rsidR="003A2137" w:rsidRDefault="003A2137" w:rsidP="003A2137">
      <w:pPr>
        <w:ind w:firstLine="540"/>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Не позднее дня, следующего за днем принятия решения, указанного в </w:t>
      </w:r>
      <w:hyperlink r:id="rId34" w:anchor="Par323#Par323" w:tooltip="5.8. По результатам рассмотрения жалобы начальник ДГиЗО принимает одно из следующих решений:" w:history="1">
        <w:r>
          <w:rPr>
            <w:rStyle w:val="a3"/>
            <w:rFonts w:ascii="Times New Roman" w:hAnsi="Times New Roman" w:cs="Times New Roman"/>
            <w:color w:val="auto"/>
            <w:sz w:val="28"/>
            <w:szCs w:val="28"/>
            <w:u w:val="none"/>
          </w:rPr>
          <w:t>пункте 5.8</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Новочеркасского сельсовета незамедлительно направляет имеющиеся материалы в органы прокуратуры.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Порядок информирования заявителя о результатах рассмотрения жалобы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 Порядок обжалования решения по жалобе</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 Способы информирования заявителей о порядке подачи и рассмотрения жалобы: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информационных материалов, которые размещаются на официальном сайте администрации Новочеркасского сельсовета в сети Интернет: http://www.чёрноотрожский-сельсовет56.рф;</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3A2137" w:rsidRDefault="003A2137" w:rsidP="003A21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5.14 Жалоба на решения и (или) действия (бездействие) органа, </w:t>
      </w:r>
      <w:r>
        <w:rPr>
          <w:rFonts w:ascii="Times New Roman" w:hAnsi="Times New Roman" w:cs="Times New Roman"/>
          <w:sz w:val="28"/>
          <w:szCs w:val="28"/>
        </w:rPr>
        <w:lastRenderedPageBreak/>
        <w:t xml:space="preserve">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tooltip="&quot;Градостроительный кодекс Российской Федерации&quot; от 29.12.2004 N 190-ФЗ (ред. от 13.07.2015) (с изм. и доп., вступ. в силу с 19.10.2015){КонсультантПлюс}" w:history="1">
        <w:r>
          <w:rPr>
            <w:rStyle w:val="a3"/>
            <w:rFonts w:ascii="Times New Roman" w:hAnsi="Times New Roman" w:cs="Times New Roman"/>
            <w:color w:val="auto"/>
            <w:sz w:val="28"/>
            <w:szCs w:val="28"/>
            <w:u w:val="none"/>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w:t>
      </w:r>
      <w:hyperlink r:id="rId36"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Pr>
            <w:rStyle w:val="a3"/>
            <w:rFonts w:ascii="Times New Roman" w:hAnsi="Times New Roman" w:cs="Times New Roman"/>
            <w:color w:val="auto"/>
            <w:sz w:val="28"/>
            <w:szCs w:val="28"/>
            <w:u w:val="none"/>
          </w:rPr>
          <w:t>статьей 11.2</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A2137" w:rsidRDefault="003A2137" w:rsidP="003A2137">
      <w:pPr>
        <w:pStyle w:val="ConsPlusNormal"/>
        <w:jc w:val="both"/>
        <w:rPr>
          <w:rFonts w:ascii="Times New Roman" w:hAnsi="Times New Roman" w:cs="Times New Roman"/>
          <w:sz w:val="28"/>
          <w:szCs w:val="28"/>
        </w:rPr>
      </w:pP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jc w:val="right"/>
        <w:rPr>
          <w:color w:val="000000"/>
          <w:sz w:val="28"/>
          <w:szCs w:val="28"/>
        </w:rPr>
      </w:pPr>
      <w:r>
        <w:rPr>
          <w:color w:val="000000"/>
          <w:sz w:val="28"/>
          <w:szCs w:val="28"/>
        </w:rPr>
        <w:t>Приложение 1</w:t>
      </w:r>
    </w:p>
    <w:p w:rsidR="003A2137" w:rsidRDefault="003A2137" w:rsidP="003A2137">
      <w:pPr>
        <w:shd w:val="clear" w:color="auto" w:fill="FFFFFF"/>
        <w:spacing w:line="252" w:lineRule="atLeast"/>
        <w:jc w:val="right"/>
        <w:rPr>
          <w:color w:val="000000"/>
          <w:sz w:val="28"/>
          <w:szCs w:val="28"/>
        </w:rPr>
      </w:pPr>
      <w:r>
        <w:rPr>
          <w:color w:val="000000"/>
          <w:sz w:val="28"/>
          <w:szCs w:val="28"/>
        </w:rPr>
        <w:t>к постановлению</w:t>
      </w:r>
    </w:p>
    <w:p w:rsidR="003A2137" w:rsidRDefault="003A2137" w:rsidP="003A2137">
      <w:pPr>
        <w:shd w:val="clear" w:color="auto" w:fill="FFFFFF"/>
        <w:spacing w:line="252" w:lineRule="atLeast"/>
        <w:jc w:val="right"/>
        <w:rPr>
          <w:color w:val="000000"/>
          <w:sz w:val="28"/>
          <w:szCs w:val="28"/>
        </w:rPr>
      </w:pPr>
      <w:r>
        <w:rPr>
          <w:color w:val="000000"/>
          <w:sz w:val="28"/>
          <w:szCs w:val="28"/>
        </w:rPr>
        <w:t xml:space="preserve">администрации МО </w:t>
      </w:r>
    </w:p>
    <w:p w:rsidR="003A2137" w:rsidRDefault="003A2137" w:rsidP="003A2137">
      <w:pPr>
        <w:shd w:val="clear" w:color="auto" w:fill="FFFFFF"/>
        <w:spacing w:line="252" w:lineRule="atLeast"/>
        <w:jc w:val="right"/>
        <w:rPr>
          <w:color w:val="000000"/>
          <w:sz w:val="28"/>
          <w:szCs w:val="28"/>
        </w:rPr>
      </w:pP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w:t>
      </w:r>
    </w:p>
    <w:p w:rsidR="003A2137" w:rsidRDefault="003A2137" w:rsidP="003A2137">
      <w:pPr>
        <w:shd w:val="clear" w:color="auto" w:fill="FFFFFF"/>
        <w:spacing w:line="252" w:lineRule="atLeast"/>
        <w:jc w:val="right"/>
        <w:rPr>
          <w:color w:val="000000"/>
          <w:sz w:val="28"/>
          <w:szCs w:val="28"/>
        </w:rPr>
      </w:pPr>
      <w:r>
        <w:rPr>
          <w:color w:val="000000"/>
          <w:sz w:val="28"/>
          <w:szCs w:val="28"/>
        </w:rPr>
        <w:t>от ______ 201___ г. N ____</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Образец</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xml:space="preserve">                                           В администрацию МО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bookmarkStart w:id="6" w:name="P327"/>
      <w:bookmarkEnd w:id="6"/>
      <w:r>
        <w:rPr>
          <w:color w:val="000000"/>
          <w:sz w:val="28"/>
          <w:szCs w:val="28"/>
        </w:rPr>
        <w:t>                                 ЗАЯВЛЕНИЕ</w:t>
      </w:r>
    </w:p>
    <w:p w:rsidR="003A2137" w:rsidRDefault="003A2137" w:rsidP="003A2137">
      <w:pPr>
        <w:shd w:val="clear" w:color="auto" w:fill="FFFFFF"/>
        <w:spacing w:line="252" w:lineRule="atLeast"/>
        <w:rPr>
          <w:color w:val="000000"/>
          <w:sz w:val="28"/>
          <w:szCs w:val="28"/>
        </w:rPr>
      </w:pPr>
      <w:r>
        <w:rPr>
          <w:color w:val="000000"/>
          <w:sz w:val="28"/>
          <w:szCs w:val="28"/>
        </w:rPr>
        <w:t>                о выдаче разрешения на использование земель</w:t>
      </w:r>
    </w:p>
    <w:p w:rsidR="003A2137" w:rsidRDefault="003A2137" w:rsidP="003A2137">
      <w:pPr>
        <w:shd w:val="clear" w:color="auto" w:fill="FFFFFF"/>
        <w:spacing w:line="252" w:lineRule="atLeast"/>
        <w:rPr>
          <w:color w:val="000000"/>
          <w:sz w:val="28"/>
          <w:szCs w:val="28"/>
        </w:rPr>
      </w:pPr>
      <w:r>
        <w:rPr>
          <w:color w:val="000000"/>
          <w:sz w:val="28"/>
          <w:szCs w:val="28"/>
        </w:rPr>
        <w:t>                    или земельного участка, находящихся</w:t>
      </w:r>
    </w:p>
    <w:p w:rsidR="003A2137" w:rsidRDefault="003A2137" w:rsidP="003A2137">
      <w:pPr>
        <w:shd w:val="clear" w:color="auto" w:fill="FFFFFF"/>
        <w:spacing w:line="252" w:lineRule="atLeast"/>
        <w:rPr>
          <w:color w:val="000000"/>
          <w:sz w:val="28"/>
          <w:szCs w:val="28"/>
        </w:rPr>
      </w:pPr>
      <w:r>
        <w:rPr>
          <w:color w:val="000000"/>
          <w:sz w:val="28"/>
          <w:szCs w:val="28"/>
        </w:rPr>
        <w:t>            в муниципальной собственности, или государственная</w:t>
      </w:r>
    </w:p>
    <w:p w:rsidR="003A2137" w:rsidRDefault="003A2137" w:rsidP="003A2137">
      <w:pPr>
        <w:shd w:val="clear" w:color="auto" w:fill="FFFFFF"/>
        <w:spacing w:line="252" w:lineRule="atLeast"/>
        <w:rPr>
          <w:color w:val="000000"/>
          <w:sz w:val="28"/>
          <w:szCs w:val="28"/>
        </w:rPr>
      </w:pPr>
      <w:r>
        <w:rPr>
          <w:color w:val="000000"/>
          <w:sz w:val="28"/>
          <w:szCs w:val="28"/>
        </w:rPr>
        <w:t>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Прошу выдать гражданину/юридическому лицу (нужное подчеркнуть)</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(наименование юридического или Ф.И.О. физического лица)</w:t>
      </w:r>
    </w:p>
    <w:p w:rsidR="003A2137" w:rsidRDefault="003A2137" w:rsidP="003A2137">
      <w:pPr>
        <w:shd w:val="clear" w:color="auto" w:fill="FFFFFF"/>
        <w:spacing w:line="252" w:lineRule="atLeast"/>
        <w:rPr>
          <w:color w:val="000000"/>
          <w:sz w:val="28"/>
          <w:szCs w:val="28"/>
        </w:rPr>
      </w:pPr>
      <w:r>
        <w:rPr>
          <w:color w:val="000000"/>
          <w:sz w:val="28"/>
          <w:szCs w:val="28"/>
        </w:rPr>
        <w:t>      адрес места жительства: 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паспортные данные: 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контактный телефон: 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xml:space="preserve">      </w:t>
      </w:r>
      <w:proofErr w:type="spellStart"/>
      <w:r>
        <w:rPr>
          <w:color w:val="000000"/>
          <w:sz w:val="28"/>
          <w:szCs w:val="28"/>
        </w:rPr>
        <w:t>e-mail</w:t>
      </w:r>
      <w:proofErr w:type="spellEnd"/>
      <w:r>
        <w:rPr>
          <w:color w:val="000000"/>
          <w:sz w:val="28"/>
          <w:szCs w:val="28"/>
        </w:rPr>
        <w:t>: 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(поля заполняются в случае, если заявление подается физическим лицом)</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адрес местонахождения 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организационно-правовая форма: 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lastRenderedPageBreak/>
        <w:t xml:space="preserve">сведения о </w:t>
      </w:r>
      <w:proofErr w:type="spellStart"/>
      <w:r>
        <w:rPr>
          <w:color w:val="000000"/>
          <w:sz w:val="28"/>
          <w:szCs w:val="28"/>
        </w:rPr>
        <w:t>гос</w:t>
      </w:r>
      <w:proofErr w:type="spellEnd"/>
      <w:r>
        <w:rPr>
          <w:color w:val="000000"/>
          <w:sz w:val="28"/>
          <w:szCs w:val="28"/>
        </w:rPr>
        <w:t>. регистрации в ЕГРЮЛ: 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контактный телефон: _______________________________________________________</w:t>
      </w:r>
    </w:p>
    <w:p w:rsidR="003A2137" w:rsidRDefault="003A2137" w:rsidP="003A2137">
      <w:pPr>
        <w:shd w:val="clear" w:color="auto" w:fill="FFFFFF"/>
        <w:spacing w:line="252" w:lineRule="atLeast"/>
        <w:rPr>
          <w:color w:val="000000"/>
          <w:sz w:val="28"/>
          <w:szCs w:val="28"/>
        </w:rPr>
      </w:pPr>
      <w:proofErr w:type="spellStart"/>
      <w:r>
        <w:rPr>
          <w:color w:val="000000"/>
          <w:sz w:val="28"/>
          <w:szCs w:val="28"/>
        </w:rPr>
        <w:t>e-mail</w:t>
      </w:r>
      <w:proofErr w:type="spellEnd"/>
      <w:r>
        <w:rPr>
          <w:color w:val="000000"/>
          <w:sz w:val="28"/>
          <w:szCs w:val="28"/>
        </w:rPr>
        <w:t>: 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(поля заполняются в случае, если заявление подается юридическим лицом)</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Ф.И.О. представителя заявителя: 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реквизиты документа, подтверждающего полномочия представителя заявителя:</w:t>
      </w:r>
    </w:p>
    <w:p w:rsidR="003A2137" w:rsidRDefault="003A2137" w:rsidP="003A2137">
      <w:pPr>
        <w:shd w:val="clear" w:color="auto" w:fill="FFFFFF"/>
        <w:spacing w:line="252" w:lineRule="atLeast"/>
        <w:rPr>
          <w:color w:val="000000"/>
          <w:sz w:val="28"/>
          <w:szCs w:val="28"/>
        </w:rPr>
      </w:pPr>
      <w:r>
        <w:rPr>
          <w:color w:val="000000"/>
          <w:sz w:val="28"/>
          <w:szCs w:val="28"/>
        </w:rPr>
        <w:t>    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контактный телефон: 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почтовый адрес для связи с заявителем (представителем заявителя):</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разрешение  на  использование  земель или земельного участка, находящихся в</w:t>
      </w:r>
    </w:p>
    <w:p w:rsidR="003A2137" w:rsidRDefault="003A2137" w:rsidP="003A2137">
      <w:pPr>
        <w:shd w:val="clear" w:color="auto" w:fill="FFFFFF"/>
        <w:spacing w:line="252" w:lineRule="atLeast"/>
        <w:rPr>
          <w:color w:val="000000"/>
          <w:sz w:val="28"/>
          <w:szCs w:val="28"/>
        </w:rPr>
      </w:pPr>
      <w:r>
        <w:rPr>
          <w:color w:val="000000"/>
          <w:sz w:val="28"/>
          <w:szCs w:val="28"/>
        </w:rPr>
        <w:t>муниципальной  собственности,  или государственная собственность на которые</w:t>
      </w:r>
    </w:p>
    <w:p w:rsidR="003A2137" w:rsidRDefault="003A2137" w:rsidP="003A2137">
      <w:pPr>
        <w:shd w:val="clear" w:color="auto" w:fill="FFFFFF"/>
        <w:spacing w:line="252" w:lineRule="atLeast"/>
        <w:rPr>
          <w:color w:val="000000"/>
          <w:sz w:val="28"/>
          <w:szCs w:val="28"/>
        </w:rPr>
      </w:pPr>
      <w:r>
        <w:rPr>
          <w:color w:val="000000"/>
          <w:sz w:val="28"/>
          <w:szCs w:val="28"/>
        </w:rPr>
        <w:t>не разграничена для целей:</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на земельном участке по адресу:</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(район, город (поселение), улица)</w:t>
      </w:r>
    </w:p>
    <w:p w:rsidR="003A2137" w:rsidRDefault="003A2137" w:rsidP="003A2137">
      <w:pPr>
        <w:shd w:val="clear" w:color="auto" w:fill="FFFFFF"/>
        <w:spacing w:line="252" w:lineRule="atLeast"/>
        <w:rPr>
          <w:color w:val="000000"/>
          <w:sz w:val="28"/>
          <w:szCs w:val="28"/>
        </w:rPr>
      </w:pPr>
      <w:r>
        <w:rPr>
          <w:color w:val="000000"/>
          <w:sz w:val="28"/>
          <w:szCs w:val="28"/>
        </w:rPr>
        <w:t>кадастровый   номер   (в   случае,  если  планируется  использование  всего</w:t>
      </w:r>
    </w:p>
    <w:p w:rsidR="003A2137" w:rsidRDefault="003A2137" w:rsidP="003A2137">
      <w:pPr>
        <w:shd w:val="clear" w:color="auto" w:fill="FFFFFF"/>
        <w:spacing w:line="252" w:lineRule="atLeast"/>
        <w:rPr>
          <w:color w:val="000000"/>
          <w:sz w:val="28"/>
          <w:szCs w:val="28"/>
        </w:rPr>
      </w:pPr>
      <w:r>
        <w:rPr>
          <w:color w:val="000000"/>
          <w:sz w:val="28"/>
          <w:szCs w:val="28"/>
        </w:rPr>
        <w:t>земельного участка или его части):</w:t>
      </w:r>
    </w:p>
    <w:p w:rsidR="003A2137" w:rsidRDefault="003A2137" w:rsidP="003A2137">
      <w:pPr>
        <w:shd w:val="clear" w:color="auto" w:fill="FFFFFF"/>
        <w:spacing w:line="252" w:lineRule="atLeast"/>
        <w:rPr>
          <w:color w:val="000000"/>
          <w:sz w:val="28"/>
          <w:szCs w:val="28"/>
        </w:rPr>
      </w:pPr>
      <w:r>
        <w:rPr>
          <w:color w:val="000000"/>
          <w:sz w:val="28"/>
          <w:szCs w:val="28"/>
        </w:rPr>
        <w:t> _________________________________________________________________________,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(кадастровый или учетный номер участка)</w:t>
      </w:r>
    </w:p>
    <w:p w:rsidR="003A2137" w:rsidRDefault="003A2137" w:rsidP="003A2137">
      <w:pPr>
        <w:shd w:val="clear" w:color="auto" w:fill="FFFFFF"/>
        <w:spacing w:line="252" w:lineRule="atLeast"/>
        <w:rPr>
          <w:color w:val="000000"/>
          <w:sz w:val="28"/>
          <w:szCs w:val="28"/>
        </w:rPr>
      </w:pPr>
      <w:r>
        <w:rPr>
          <w:color w:val="000000"/>
          <w:sz w:val="28"/>
          <w:szCs w:val="28"/>
        </w:rPr>
        <w:t>сроком на</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(прописью - лет, месяцев)</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Дата ______________                 Подпись _________________</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jc w:val="right"/>
        <w:rPr>
          <w:color w:val="000000"/>
          <w:sz w:val="28"/>
          <w:szCs w:val="28"/>
        </w:rPr>
      </w:pPr>
      <w:r>
        <w:rPr>
          <w:color w:val="000000"/>
          <w:sz w:val="28"/>
          <w:szCs w:val="28"/>
        </w:rPr>
        <w:t>Приложение 2</w:t>
      </w:r>
    </w:p>
    <w:p w:rsidR="003A2137" w:rsidRDefault="003A2137" w:rsidP="003A2137">
      <w:pPr>
        <w:shd w:val="clear" w:color="auto" w:fill="FFFFFF"/>
        <w:spacing w:line="252" w:lineRule="atLeast"/>
        <w:jc w:val="right"/>
        <w:rPr>
          <w:color w:val="000000"/>
          <w:sz w:val="28"/>
          <w:szCs w:val="28"/>
        </w:rPr>
      </w:pPr>
      <w:r>
        <w:rPr>
          <w:color w:val="000000"/>
          <w:sz w:val="28"/>
          <w:szCs w:val="28"/>
        </w:rPr>
        <w:t>к постановлению</w:t>
      </w:r>
    </w:p>
    <w:p w:rsidR="003A2137" w:rsidRDefault="003A2137" w:rsidP="003A2137">
      <w:pPr>
        <w:shd w:val="clear" w:color="auto" w:fill="FFFFFF"/>
        <w:spacing w:line="252" w:lineRule="atLeast"/>
        <w:jc w:val="right"/>
        <w:rPr>
          <w:color w:val="000000"/>
          <w:sz w:val="28"/>
          <w:szCs w:val="28"/>
        </w:rPr>
      </w:pPr>
      <w:r>
        <w:rPr>
          <w:color w:val="000000"/>
          <w:sz w:val="28"/>
          <w:szCs w:val="28"/>
        </w:rPr>
        <w:t xml:space="preserve">администрации МО </w:t>
      </w:r>
    </w:p>
    <w:p w:rsidR="003A2137" w:rsidRDefault="003A2137" w:rsidP="003A2137">
      <w:pPr>
        <w:shd w:val="clear" w:color="auto" w:fill="FFFFFF"/>
        <w:spacing w:line="252" w:lineRule="atLeast"/>
        <w:jc w:val="right"/>
        <w:rPr>
          <w:color w:val="000000"/>
          <w:sz w:val="28"/>
          <w:szCs w:val="28"/>
        </w:rPr>
      </w:pP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w:t>
      </w:r>
    </w:p>
    <w:p w:rsidR="003A2137" w:rsidRDefault="003A2137" w:rsidP="003A2137">
      <w:pPr>
        <w:shd w:val="clear" w:color="auto" w:fill="FFFFFF"/>
        <w:spacing w:line="252" w:lineRule="atLeast"/>
        <w:jc w:val="right"/>
        <w:rPr>
          <w:color w:val="000000"/>
          <w:sz w:val="28"/>
          <w:szCs w:val="28"/>
        </w:rPr>
      </w:pPr>
      <w:r>
        <w:rPr>
          <w:color w:val="000000"/>
          <w:sz w:val="28"/>
          <w:szCs w:val="28"/>
        </w:rPr>
        <w:t>от ______ 201___ г. N ____</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Образец</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bookmarkStart w:id="7" w:name="P394"/>
      <w:bookmarkEnd w:id="7"/>
      <w:r>
        <w:rPr>
          <w:color w:val="000000"/>
          <w:sz w:val="28"/>
          <w:szCs w:val="28"/>
        </w:rPr>
        <w:t>                                   ФОРМА</w:t>
      </w:r>
    </w:p>
    <w:p w:rsidR="003A2137" w:rsidRDefault="003A2137" w:rsidP="003A2137">
      <w:pPr>
        <w:shd w:val="clear" w:color="auto" w:fill="FFFFFF"/>
        <w:spacing w:line="252" w:lineRule="atLeast"/>
        <w:rPr>
          <w:color w:val="000000"/>
          <w:sz w:val="28"/>
          <w:szCs w:val="28"/>
        </w:rPr>
      </w:pPr>
      <w:r>
        <w:rPr>
          <w:color w:val="000000"/>
          <w:sz w:val="28"/>
          <w:szCs w:val="28"/>
        </w:rPr>
        <w:t>             разрешения на использование земель или земельного</w:t>
      </w:r>
    </w:p>
    <w:p w:rsidR="003A2137" w:rsidRDefault="003A2137" w:rsidP="003A2137">
      <w:pPr>
        <w:shd w:val="clear" w:color="auto" w:fill="FFFFFF"/>
        <w:spacing w:line="252" w:lineRule="atLeast"/>
        <w:rPr>
          <w:color w:val="000000"/>
          <w:sz w:val="28"/>
          <w:szCs w:val="28"/>
        </w:rPr>
      </w:pPr>
      <w:r>
        <w:rPr>
          <w:color w:val="000000"/>
          <w:sz w:val="28"/>
          <w:szCs w:val="28"/>
        </w:rPr>
        <w:t>            участка, находящихся в муниципальной собственности,</w:t>
      </w:r>
    </w:p>
    <w:p w:rsidR="003A2137" w:rsidRDefault="003A2137" w:rsidP="003A2137">
      <w:pPr>
        <w:shd w:val="clear" w:color="auto" w:fill="FFFFFF"/>
        <w:spacing w:line="252" w:lineRule="atLeast"/>
        <w:rPr>
          <w:color w:val="000000"/>
          <w:sz w:val="28"/>
          <w:szCs w:val="28"/>
        </w:rPr>
      </w:pPr>
      <w:r>
        <w:rPr>
          <w:color w:val="000000"/>
          <w:sz w:val="28"/>
          <w:szCs w:val="28"/>
        </w:rPr>
        <w:t>               или государственная собственность на которые</w:t>
      </w:r>
    </w:p>
    <w:p w:rsidR="003A2137" w:rsidRDefault="003A2137" w:rsidP="003A2137">
      <w:pPr>
        <w:shd w:val="clear" w:color="auto" w:fill="FFFFFF"/>
        <w:spacing w:line="252" w:lineRule="atLeast"/>
        <w:rPr>
          <w:color w:val="000000"/>
          <w:sz w:val="28"/>
          <w:szCs w:val="28"/>
        </w:rPr>
      </w:pPr>
      <w:r>
        <w:rPr>
          <w:color w:val="000000"/>
          <w:sz w:val="28"/>
          <w:szCs w:val="28"/>
        </w:rPr>
        <w:t>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Кому</w:t>
      </w:r>
    </w:p>
    <w:p w:rsidR="003A2137" w:rsidRDefault="003A2137" w:rsidP="003A2137">
      <w:pPr>
        <w:shd w:val="clear" w:color="auto" w:fill="FFFFFF"/>
        <w:spacing w:line="252" w:lineRule="atLeast"/>
        <w:rPr>
          <w:color w:val="000000"/>
          <w:sz w:val="28"/>
          <w:szCs w:val="28"/>
        </w:rPr>
      </w:pPr>
      <w:r>
        <w:rPr>
          <w:color w:val="000000"/>
          <w:sz w:val="28"/>
          <w:szCs w:val="28"/>
        </w:rPr>
        <w:t>                                     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(фамилия, имя, отчество - для граждан,</w:t>
      </w:r>
    </w:p>
    <w:p w:rsidR="003A2137" w:rsidRDefault="003A2137" w:rsidP="003A2137">
      <w:pPr>
        <w:shd w:val="clear" w:color="auto" w:fill="FFFFFF"/>
        <w:spacing w:line="252" w:lineRule="atLeast"/>
        <w:rPr>
          <w:color w:val="000000"/>
          <w:sz w:val="28"/>
          <w:szCs w:val="28"/>
        </w:rPr>
      </w:pPr>
      <w:r>
        <w:rPr>
          <w:color w:val="000000"/>
          <w:sz w:val="28"/>
          <w:szCs w:val="28"/>
        </w:rPr>
        <w:t>                                     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полное наименование организации - для</w:t>
      </w:r>
    </w:p>
    <w:p w:rsidR="003A2137" w:rsidRDefault="003A2137" w:rsidP="003A2137">
      <w:pPr>
        <w:shd w:val="clear" w:color="auto" w:fill="FFFFFF"/>
        <w:spacing w:line="252" w:lineRule="atLeast"/>
        <w:rPr>
          <w:color w:val="000000"/>
          <w:sz w:val="28"/>
          <w:szCs w:val="28"/>
        </w:rPr>
      </w:pPr>
      <w:r>
        <w:rPr>
          <w:color w:val="000000"/>
          <w:sz w:val="28"/>
          <w:szCs w:val="28"/>
        </w:rPr>
        <w:t>                                     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юридических лиц), его почтовый индекс</w:t>
      </w:r>
    </w:p>
    <w:p w:rsidR="003A2137" w:rsidRDefault="003A2137" w:rsidP="003A2137">
      <w:pPr>
        <w:shd w:val="clear" w:color="auto" w:fill="FFFFFF"/>
        <w:spacing w:line="252" w:lineRule="atLeast"/>
        <w:rPr>
          <w:color w:val="000000"/>
          <w:sz w:val="28"/>
          <w:szCs w:val="28"/>
        </w:rPr>
      </w:pPr>
      <w:r>
        <w:rPr>
          <w:color w:val="000000"/>
          <w:sz w:val="28"/>
          <w:szCs w:val="28"/>
        </w:rPr>
        <w:t>                                     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и адрес, адрес электронной почты)</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РАЗРЕШЕНИЕ</w:t>
      </w:r>
    </w:p>
    <w:p w:rsidR="003A2137" w:rsidRDefault="003A2137" w:rsidP="003A2137">
      <w:pPr>
        <w:shd w:val="clear" w:color="auto" w:fill="FFFFFF"/>
        <w:spacing w:line="252" w:lineRule="atLeast"/>
        <w:rPr>
          <w:color w:val="000000"/>
          <w:sz w:val="28"/>
          <w:szCs w:val="28"/>
        </w:rPr>
      </w:pPr>
      <w:r>
        <w:rPr>
          <w:color w:val="000000"/>
          <w:sz w:val="28"/>
          <w:szCs w:val="28"/>
        </w:rPr>
        <w:t>              на использование земель или земельного участка,</w:t>
      </w:r>
    </w:p>
    <w:p w:rsidR="003A2137" w:rsidRDefault="003A2137" w:rsidP="003A2137">
      <w:pPr>
        <w:shd w:val="clear" w:color="auto" w:fill="FFFFFF"/>
        <w:spacing w:line="252" w:lineRule="atLeast"/>
        <w:rPr>
          <w:color w:val="000000"/>
          <w:sz w:val="28"/>
          <w:szCs w:val="28"/>
        </w:rPr>
      </w:pPr>
      <w:r>
        <w:rPr>
          <w:color w:val="000000"/>
          <w:sz w:val="28"/>
          <w:szCs w:val="28"/>
        </w:rPr>
        <w:t>                находящихся в муниципальной собственности,</w:t>
      </w:r>
    </w:p>
    <w:p w:rsidR="003A2137" w:rsidRDefault="003A2137" w:rsidP="003A2137">
      <w:pPr>
        <w:shd w:val="clear" w:color="auto" w:fill="FFFFFF"/>
        <w:spacing w:line="252" w:lineRule="atLeast"/>
        <w:rPr>
          <w:color w:val="000000"/>
          <w:sz w:val="28"/>
          <w:szCs w:val="28"/>
        </w:rPr>
      </w:pPr>
      <w:r>
        <w:rPr>
          <w:color w:val="000000"/>
          <w:sz w:val="28"/>
          <w:szCs w:val="28"/>
        </w:rPr>
        <w:t>               или государственная собственность на которые</w:t>
      </w:r>
    </w:p>
    <w:p w:rsidR="003A2137" w:rsidRDefault="003A2137" w:rsidP="003A2137">
      <w:pPr>
        <w:shd w:val="clear" w:color="auto" w:fill="FFFFFF"/>
        <w:spacing w:line="252" w:lineRule="atLeast"/>
        <w:rPr>
          <w:color w:val="000000"/>
          <w:sz w:val="28"/>
          <w:szCs w:val="28"/>
        </w:rPr>
      </w:pPr>
      <w:r>
        <w:rPr>
          <w:color w:val="000000"/>
          <w:sz w:val="28"/>
          <w:szCs w:val="28"/>
        </w:rPr>
        <w:t>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xml:space="preserve">    Администрация Муниципального образования </w:t>
      </w: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 </w:t>
      </w:r>
      <w:proofErr w:type="spellStart"/>
      <w:r>
        <w:rPr>
          <w:color w:val="000000"/>
          <w:sz w:val="28"/>
          <w:szCs w:val="28"/>
        </w:rPr>
        <w:t>Саракташского</w:t>
      </w:r>
      <w:proofErr w:type="spellEnd"/>
      <w:r>
        <w:rPr>
          <w:color w:val="000000"/>
          <w:sz w:val="28"/>
          <w:szCs w:val="28"/>
        </w:rPr>
        <w:t xml:space="preserve"> района Оренбургской области  в соответствии со </w:t>
      </w:r>
      <w:hyperlink r:id="rId37" w:history="1">
        <w:r>
          <w:rPr>
            <w:rStyle w:val="a3"/>
            <w:sz w:val="28"/>
            <w:szCs w:val="28"/>
          </w:rPr>
          <w:t>ст. 39.33</w:t>
        </w:r>
      </w:hyperlink>
      <w:r>
        <w:rPr>
          <w:color w:val="000000"/>
          <w:sz w:val="28"/>
          <w:szCs w:val="28"/>
        </w:rPr>
        <w:t>, </w:t>
      </w:r>
      <w:hyperlink r:id="rId38" w:history="1">
        <w:r>
          <w:rPr>
            <w:rStyle w:val="a3"/>
            <w:sz w:val="28"/>
            <w:szCs w:val="28"/>
          </w:rPr>
          <w:t>39.34</w:t>
        </w:r>
      </w:hyperlink>
      <w:r>
        <w:rPr>
          <w:color w:val="000000"/>
          <w:sz w:val="28"/>
          <w:szCs w:val="28"/>
        </w:rPr>
        <w:t> Земельного кодекса РФ</w:t>
      </w:r>
    </w:p>
    <w:p w:rsidR="003A2137" w:rsidRDefault="003A2137" w:rsidP="003A2137">
      <w:pPr>
        <w:shd w:val="clear" w:color="auto" w:fill="FFFFFF"/>
        <w:spacing w:line="252" w:lineRule="atLeast"/>
        <w:rPr>
          <w:color w:val="000000"/>
          <w:sz w:val="28"/>
          <w:szCs w:val="28"/>
        </w:rPr>
      </w:pPr>
      <w:r>
        <w:rPr>
          <w:color w:val="000000"/>
          <w:sz w:val="28"/>
          <w:szCs w:val="28"/>
        </w:rPr>
        <w:t>разрешает использование земель или земельного участка:</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(кадастровый номер земельного участка в случае, если выдается разрешение</w:t>
      </w:r>
    </w:p>
    <w:p w:rsidR="003A2137" w:rsidRDefault="003A2137" w:rsidP="003A2137">
      <w:pPr>
        <w:shd w:val="clear" w:color="auto" w:fill="FFFFFF"/>
        <w:spacing w:line="252" w:lineRule="atLeast"/>
        <w:rPr>
          <w:color w:val="000000"/>
          <w:sz w:val="28"/>
          <w:szCs w:val="28"/>
        </w:rPr>
      </w:pPr>
      <w:r>
        <w:rPr>
          <w:color w:val="000000"/>
          <w:sz w:val="28"/>
          <w:szCs w:val="28"/>
        </w:rPr>
        <w:t>  на использование земельного участка или части земельного участка; адрес</w:t>
      </w:r>
    </w:p>
    <w:p w:rsidR="003A2137" w:rsidRDefault="003A2137" w:rsidP="003A2137">
      <w:pPr>
        <w:shd w:val="clear" w:color="auto" w:fill="FFFFFF"/>
        <w:spacing w:line="252" w:lineRule="atLeast"/>
        <w:rPr>
          <w:color w:val="000000"/>
          <w:sz w:val="28"/>
          <w:szCs w:val="28"/>
        </w:rPr>
      </w:pPr>
      <w:r>
        <w:rPr>
          <w:color w:val="000000"/>
          <w:sz w:val="28"/>
          <w:szCs w:val="28"/>
        </w:rPr>
        <w:t>  месторасположения земель или земельного участка; координаты характерных</w:t>
      </w:r>
    </w:p>
    <w:p w:rsidR="003A2137" w:rsidRDefault="003A2137" w:rsidP="003A2137">
      <w:pPr>
        <w:shd w:val="clear" w:color="auto" w:fill="FFFFFF"/>
        <w:spacing w:line="252" w:lineRule="atLeast"/>
        <w:rPr>
          <w:color w:val="000000"/>
          <w:sz w:val="28"/>
          <w:szCs w:val="28"/>
        </w:rPr>
      </w:pPr>
      <w:r>
        <w:rPr>
          <w:color w:val="000000"/>
          <w:sz w:val="28"/>
          <w:szCs w:val="28"/>
        </w:rPr>
        <w:t>  точек границ территории - в случае, если планируется использовать земли</w:t>
      </w:r>
    </w:p>
    <w:p w:rsidR="003A2137" w:rsidRDefault="003A2137" w:rsidP="003A2137">
      <w:pPr>
        <w:shd w:val="clear" w:color="auto" w:fill="FFFFFF"/>
        <w:spacing w:line="252" w:lineRule="atLeast"/>
        <w:rPr>
          <w:color w:val="000000"/>
          <w:sz w:val="28"/>
          <w:szCs w:val="28"/>
        </w:rPr>
      </w:pPr>
      <w:r>
        <w:rPr>
          <w:color w:val="000000"/>
          <w:sz w:val="28"/>
          <w:szCs w:val="28"/>
        </w:rPr>
        <w:lastRenderedPageBreak/>
        <w:t>                       или части земельного участка)</w:t>
      </w:r>
    </w:p>
    <w:p w:rsidR="003A2137" w:rsidRDefault="003A2137" w:rsidP="003A2137">
      <w:pPr>
        <w:shd w:val="clear" w:color="auto" w:fill="FFFFFF"/>
        <w:spacing w:line="252" w:lineRule="atLeast"/>
        <w:rPr>
          <w:color w:val="000000"/>
          <w:sz w:val="28"/>
          <w:szCs w:val="28"/>
        </w:rPr>
      </w:pPr>
      <w:r>
        <w:rPr>
          <w:color w:val="000000"/>
          <w:sz w:val="28"/>
          <w:szCs w:val="28"/>
        </w:rPr>
        <w:t>    в целях:</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Срок   действия   настоящего   разрешения   до  "___"  ______  20___  в</w:t>
      </w:r>
    </w:p>
    <w:p w:rsidR="003A2137" w:rsidRDefault="003A2137" w:rsidP="003A2137">
      <w:pPr>
        <w:shd w:val="clear" w:color="auto" w:fill="FFFFFF"/>
        <w:spacing w:line="252" w:lineRule="atLeast"/>
        <w:rPr>
          <w:color w:val="000000"/>
          <w:sz w:val="28"/>
          <w:szCs w:val="28"/>
        </w:rPr>
      </w:pPr>
      <w:r>
        <w:rPr>
          <w:color w:val="000000"/>
          <w:sz w:val="28"/>
          <w:szCs w:val="28"/>
        </w:rPr>
        <w:t>соответствии с</w:t>
      </w:r>
    </w:p>
    <w:p w:rsidR="003A2137" w:rsidRDefault="003A2137" w:rsidP="003A2137">
      <w:pPr>
        <w:shd w:val="clear" w:color="auto" w:fill="FFFFFF"/>
        <w:spacing w:line="252" w:lineRule="atLeast"/>
        <w:rPr>
          <w:color w:val="000000"/>
          <w:sz w:val="28"/>
          <w:szCs w:val="28"/>
        </w:rPr>
      </w:pPr>
      <w:r>
        <w:rPr>
          <w:color w:val="000000"/>
          <w:sz w:val="28"/>
          <w:szCs w:val="28"/>
        </w:rPr>
        <w:t>___________________________________________________________________________</w:t>
      </w:r>
    </w:p>
    <w:p w:rsidR="003A2137" w:rsidRDefault="003A2137" w:rsidP="003A2137">
      <w:pPr>
        <w:shd w:val="clear" w:color="auto" w:fill="FFFFFF"/>
        <w:spacing w:line="252" w:lineRule="atLeast"/>
        <w:rPr>
          <w:color w:val="000000"/>
          <w:sz w:val="28"/>
          <w:szCs w:val="28"/>
        </w:rPr>
      </w:pPr>
      <w:r>
        <w:rPr>
          <w:color w:val="000000"/>
          <w:sz w:val="28"/>
          <w:szCs w:val="28"/>
        </w:rPr>
        <w:t>    В  соответствии со </w:t>
      </w:r>
      <w:hyperlink r:id="rId39" w:history="1">
        <w:r>
          <w:rPr>
            <w:rStyle w:val="a3"/>
            <w:sz w:val="28"/>
            <w:szCs w:val="28"/>
          </w:rPr>
          <w:t>ст. 39.35</w:t>
        </w:r>
      </w:hyperlink>
      <w:r>
        <w:rPr>
          <w:color w:val="000000"/>
          <w:sz w:val="28"/>
          <w:szCs w:val="28"/>
        </w:rPr>
        <w:t> ЗК РФ, в случае, если использование земель</w:t>
      </w:r>
    </w:p>
    <w:p w:rsidR="003A2137" w:rsidRDefault="003A2137" w:rsidP="003A2137">
      <w:pPr>
        <w:shd w:val="clear" w:color="auto" w:fill="FFFFFF"/>
        <w:spacing w:line="252" w:lineRule="atLeast"/>
        <w:rPr>
          <w:color w:val="000000"/>
          <w:sz w:val="28"/>
          <w:szCs w:val="28"/>
        </w:rPr>
      </w:pPr>
      <w:r>
        <w:rPr>
          <w:color w:val="000000"/>
          <w:sz w:val="28"/>
          <w:szCs w:val="28"/>
        </w:rPr>
        <w:t>или  земельных  участков,  находящихся  в государственной или муниципальной</w:t>
      </w:r>
    </w:p>
    <w:p w:rsidR="003A2137" w:rsidRDefault="003A2137" w:rsidP="003A2137">
      <w:pPr>
        <w:shd w:val="clear" w:color="auto" w:fill="FFFFFF"/>
        <w:spacing w:line="252" w:lineRule="atLeast"/>
        <w:rPr>
          <w:color w:val="000000"/>
          <w:sz w:val="28"/>
          <w:szCs w:val="28"/>
        </w:rPr>
      </w:pPr>
      <w:r>
        <w:rPr>
          <w:color w:val="000000"/>
          <w:sz w:val="28"/>
          <w:szCs w:val="28"/>
        </w:rPr>
        <w:t>собственности,   на   основании  разрешений  на  использование  земель  или</w:t>
      </w:r>
    </w:p>
    <w:p w:rsidR="003A2137" w:rsidRDefault="003A2137" w:rsidP="003A2137">
      <w:pPr>
        <w:shd w:val="clear" w:color="auto" w:fill="FFFFFF"/>
        <w:spacing w:line="252" w:lineRule="atLeast"/>
        <w:rPr>
          <w:color w:val="000000"/>
          <w:sz w:val="28"/>
          <w:szCs w:val="28"/>
        </w:rPr>
      </w:pPr>
      <w:r>
        <w:rPr>
          <w:color w:val="000000"/>
          <w:sz w:val="28"/>
          <w:szCs w:val="28"/>
        </w:rPr>
        <w:t>земельных участков привело к порче либо уничтожению плодородного слоя почвы</w:t>
      </w:r>
    </w:p>
    <w:p w:rsidR="003A2137" w:rsidRDefault="003A2137" w:rsidP="003A2137">
      <w:pPr>
        <w:shd w:val="clear" w:color="auto" w:fill="FFFFFF"/>
        <w:spacing w:line="252" w:lineRule="atLeast"/>
        <w:rPr>
          <w:color w:val="000000"/>
          <w:sz w:val="28"/>
          <w:szCs w:val="28"/>
        </w:rPr>
      </w:pPr>
      <w:r>
        <w:rPr>
          <w:color w:val="000000"/>
          <w:sz w:val="28"/>
          <w:szCs w:val="28"/>
        </w:rPr>
        <w:t>в  границах таких земель или земельных участков, лица, которые пользовались</w:t>
      </w:r>
    </w:p>
    <w:p w:rsidR="003A2137" w:rsidRDefault="003A2137" w:rsidP="003A2137">
      <w:pPr>
        <w:shd w:val="clear" w:color="auto" w:fill="FFFFFF"/>
        <w:spacing w:line="252" w:lineRule="atLeast"/>
        <w:rPr>
          <w:color w:val="000000"/>
          <w:sz w:val="28"/>
          <w:szCs w:val="28"/>
        </w:rPr>
      </w:pPr>
      <w:r>
        <w:rPr>
          <w:color w:val="000000"/>
          <w:sz w:val="28"/>
          <w:szCs w:val="28"/>
        </w:rPr>
        <w:t>такими землями или земельными участками, обязаны:</w:t>
      </w:r>
    </w:p>
    <w:p w:rsidR="003A2137" w:rsidRDefault="003A2137" w:rsidP="003A2137">
      <w:pPr>
        <w:shd w:val="clear" w:color="auto" w:fill="FFFFFF"/>
        <w:spacing w:line="252" w:lineRule="atLeast"/>
        <w:rPr>
          <w:color w:val="000000"/>
          <w:sz w:val="28"/>
          <w:szCs w:val="28"/>
        </w:rPr>
      </w:pPr>
      <w:r>
        <w:rPr>
          <w:color w:val="000000"/>
          <w:sz w:val="28"/>
          <w:szCs w:val="28"/>
        </w:rPr>
        <w:t>    1)  привести  такие  земли или земельные участки в состояние, пригодное</w:t>
      </w:r>
    </w:p>
    <w:p w:rsidR="003A2137" w:rsidRDefault="003A2137" w:rsidP="003A2137">
      <w:pPr>
        <w:shd w:val="clear" w:color="auto" w:fill="FFFFFF"/>
        <w:spacing w:line="252" w:lineRule="atLeast"/>
        <w:rPr>
          <w:color w:val="000000"/>
          <w:sz w:val="28"/>
          <w:szCs w:val="28"/>
        </w:rPr>
      </w:pPr>
      <w:r>
        <w:rPr>
          <w:color w:val="000000"/>
          <w:sz w:val="28"/>
          <w:szCs w:val="28"/>
        </w:rPr>
        <w:t>для их использования в соответствии с разрешенным использованием;</w:t>
      </w:r>
    </w:p>
    <w:p w:rsidR="003A2137" w:rsidRDefault="003A2137" w:rsidP="003A2137">
      <w:pPr>
        <w:shd w:val="clear" w:color="auto" w:fill="FFFFFF"/>
        <w:spacing w:line="252" w:lineRule="atLeast"/>
        <w:rPr>
          <w:color w:val="000000"/>
          <w:sz w:val="28"/>
          <w:szCs w:val="28"/>
        </w:rPr>
      </w:pPr>
      <w:r>
        <w:rPr>
          <w:color w:val="000000"/>
          <w:sz w:val="28"/>
          <w:szCs w:val="28"/>
        </w:rPr>
        <w:t>    2)  выполнить  необходимые  работы  по  рекультивации  таких земель или</w:t>
      </w:r>
    </w:p>
    <w:p w:rsidR="003A2137" w:rsidRDefault="003A2137" w:rsidP="003A2137">
      <w:pPr>
        <w:shd w:val="clear" w:color="auto" w:fill="FFFFFF"/>
        <w:spacing w:line="252" w:lineRule="atLeast"/>
        <w:rPr>
          <w:color w:val="000000"/>
          <w:sz w:val="28"/>
          <w:szCs w:val="28"/>
        </w:rPr>
      </w:pPr>
      <w:r>
        <w:rPr>
          <w:color w:val="000000"/>
          <w:sz w:val="28"/>
          <w:szCs w:val="28"/>
        </w:rPr>
        <w:t>земельных участков.</w:t>
      </w:r>
    </w:p>
    <w:p w:rsidR="003A2137" w:rsidRDefault="003A2137" w:rsidP="003A2137">
      <w:pPr>
        <w:shd w:val="clear" w:color="auto" w:fill="FFFFFF"/>
        <w:spacing w:line="252" w:lineRule="atLeast"/>
        <w:rPr>
          <w:color w:val="000000"/>
          <w:sz w:val="28"/>
          <w:szCs w:val="28"/>
        </w:rPr>
      </w:pPr>
      <w:r>
        <w:rPr>
          <w:color w:val="000000"/>
          <w:sz w:val="28"/>
          <w:szCs w:val="28"/>
        </w:rPr>
        <w:t>    Действие  настоящего  разрешения  прекращается  со  дня  предоставления</w:t>
      </w:r>
    </w:p>
    <w:p w:rsidR="003A2137" w:rsidRDefault="003A2137" w:rsidP="003A2137">
      <w:pPr>
        <w:shd w:val="clear" w:color="auto" w:fill="FFFFFF"/>
        <w:spacing w:line="252" w:lineRule="atLeast"/>
        <w:rPr>
          <w:color w:val="000000"/>
          <w:sz w:val="28"/>
          <w:szCs w:val="28"/>
        </w:rPr>
      </w:pPr>
      <w:r>
        <w:rPr>
          <w:color w:val="000000"/>
          <w:sz w:val="28"/>
          <w:szCs w:val="28"/>
        </w:rPr>
        <w:t>земельного   участка   гражданину  или  юридическому  лицу.  Уведомление  о</w:t>
      </w:r>
    </w:p>
    <w:p w:rsidR="003A2137" w:rsidRDefault="003A2137" w:rsidP="003A2137">
      <w:pPr>
        <w:shd w:val="clear" w:color="auto" w:fill="FFFFFF"/>
        <w:spacing w:line="252" w:lineRule="atLeast"/>
        <w:rPr>
          <w:color w:val="000000"/>
          <w:sz w:val="28"/>
          <w:szCs w:val="28"/>
        </w:rPr>
      </w:pPr>
      <w:r>
        <w:rPr>
          <w:color w:val="000000"/>
          <w:sz w:val="28"/>
          <w:szCs w:val="28"/>
        </w:rPr>
        <w:t>досрочном прекращении действия разрешения направляется заявителю в срок, не</w:t>
      </w:r>
    </w:p>
    <w:p w:rsidR="003A2137" w:rsidRDefault="003A2137" w:rsidP="003A2137">
      <w:pPr>
        <w:shd w:val="clear" w:color="auto" w:fill="FFFFFF"/>
        <w:spacing w:line="252" w:lineRule="atLeast"/>
        <w:rPr>
          <w:color w:val="000000"/>
          <w:sz w:val="28"/>
          <w:szCs w:val="28"/>
        </w:rPr>
      </w:pPr>
      <w:r>
        <w:rPr>
          <w:color w:val="000000"/>
          <w:sz w:val="28"/>
          <w:szCs w:val="28"/>
        </w:rPr>
        <w:t>превышающий 5 дней.</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Глава администрации        _____________       _______________</w:t>
      </w:r>
    </w:p>
    <w:p w:rsidR="003A2137" w:rsidRDefault="003A2137" w:rsidP="003A2137">
      <w:pPr>
        <w:shd w:val="clear" w:color="auto" w:fill="FFFFFF"/>
        <w:spacing w:line="252" w:lineRule="atLeast"/>
        <w:rPr>
          <w:color w:val="000000"/>
          <w:sz w:val="28"/>
          <w:szCs w:val="28"/>
        </w:rPr>
      </w:pPr>
      <w:r>
        <w:rPr>
          <w:color w:val="000000"/>
          <w:sz w:val="28"/>
          <w:szCs w:val="28"/>
        </w:rPr>
        <w:t>                                         (М.П.)</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rPr>
          <w:color w:val="000000"/>
          <w:sz w:val="28"/>
          <w:szCs w:val="28"/>
        </w:rPr>
      </w:pPr>
    </w:p>
    <w:p w:rsidR="003A2137" w:rsidRDefault="003A2137" w:rsidP="003A2137">
      <w:pPr>
        <w:shd w:val="clear" w:color="auto" w:fill="FFFFFF"/>
        <w:spacing w:line="252" w:lineRule="atLeast"/>
        <w:jc w:val="right"/>
        <w:rPr>
          <w:color w:val="000000"/>
          <w:sz w:val="28"/>
          <w:szCs w:val="28"/>
        </w:rPr>
      </w:pPr>
      <w:r>
        <w:rPr>
          <w:color w:val="000000"/>
          <w:sz w:val="28"/>
          <w:szCs w:val="28"/>
        </w:rPr>
        <w:t>Приложение 3</w:t>
      </w:r>
    </w:p>
    <w:p w:rsidR="003A2137" w:rsidRDefault="003A2137" w:rsidP="003A2137">
      <w:pPr>
        <w:shd w:val="clear" w:color="auto" w:fill="FFFFFF"/>
        <w:spacing w:line="252" w:lineRule="atLeast"/>
        <w:jc w:val="right"/>
        <w:rPr>
          <w:color w:val="000000"/>
          <w:sz w:val="28"/>
          <w:szCs w:val="28"/>
        </w:rPr>
      </w:pPr>
      <w:r>
        <w:rPr>
          <w:color w:val="000000"/>
          <w:sz w:val="28"/>
          <w:szCs w:val="28"/>
        </w:rPr>
        <w:t>к постановлению</w:t>
      </w:r>
    </w:p>
    <w:p w:rsidR="003A2137" w:rsidRDefault="003A2137" w:rsidP="003A2137">
      <w:pPr>
        <w:shd w:val="clear" w:color="auto" w:fill="FFFFFF"/>
        <w:spacing w:line="252" w:lineRule="atLeast"/>
        <w:jc w:val="right"/>
        <w:rPr>
          <w:color w:val="000000"/>
          <w:sz w:val="28"/>
          <w:szCs w:val="28"/>
        </w:rPr>
      </w:pPr>
      <w:r>
        <w:rPr>
          <w:color w:val="000000"/>
          <w:sz w:val="28"/>
          <w:szCs w:val="28"/>
        </w:rPr>
        <w:t xml:space="preserve">администрации МО </w:t>
      </w:r>
    </w:p>
    <w:p w:rsidR="003A2137" w:rsidRDefault="003A2137" w:rsidP="003A2137">
      <w:pPr>
        <w:shd w:val="clear" w:color="auto" w:fill="FFFFFF"/>
        <w:spacing w:line="252" w:lineRule="atLeast"/>
        <w:jc w:val="right"/>
        <w:rPr>
          <w:color w:val="000000"/>
          <w:sz w:val="28"/>
          <w:szCs w:val="28"/>
        </w:rPr>
      </w:pPr>
      <w:proofErr w:type="spellStart"/>
      <w:r>
        <w:rPr>
          <w:sz w:val="28"/>
          <w:szCs w:val="28"/>
        </w:rPr>
        <w:t>Новочеркас</w:t>
      </w:r>
      <w:r>
        <w:rPr>
          <w:color w:val="000000"/>
          <w:sz w:val="28"/>
          <w:szCs w:val="28"/>
        </w:rPr>
        <w:t>ский</w:t>
      </w:r>
      <w:proofErr w:type="spellEnd"/>
      <w:r>
        <w:rPr>
          <w:color w:val="000000"/>
          <w:sz w:val="28"/>
          <w:szCs w:val="28"/>
        </w:rPr>
        <w:t xml:space="preserve"> сельсовет</w:t>
      </w:r>
    </w:p>
    <w:p w:rsidR="003A2137" w:rsidRDefault="003A2137" w:rsidP="003A2137">
      <w:pPr>
        <w:shd w:val="clear" w:color="auto" w:fill="FFFFFF"/>
        <w:spacing w:line="252" w:lineRule="atLeast"/>
        <w:jc w:val="right"/>
        <w:rPr>
          <w:color w:val="000000"/>
          <w:sz w:val="28"/>
          <w:szCs w:val="28"/>
        </w:rPr>
      </w:pPr>
      <w:r>
        <w:rPr>
          <w:color w:val="000000"/>
          <w:sz w:val="28"/>
          <w:szCs w:val="28"/>
        </w:rPr>
        <w:t>от ______ 201___ г. N ____</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jc w:val="center"/>
        <w:rPr>
          <w:color w:val="000000"/>
          <w:sz w:val="28"/>
          <w:szCs w:val="28"/>
        </w:rPr>
      </w:pPr>
      <w:bookmarkStart w:id="8" w:name="P469"/>
      <w:bookmarkEnd w:id="8"/>
      <w:r>
        <w:rPr>
          <w:color w:val="000000"/>
          <w:sz w:val="28"/>
          <w:szCs w:val="28"/>
        </w:rPr>
        <w:t>БЛОК-СХЕМА</w:t>
      </w:r>
    </w:p>
    <w:p w:rsidR="003A2137" w:rsidRDefault="003A2137" w:rsidP="003A2137">
      <w:pPr>
        <w:shd w:val="clear" w:color="auto" w:fill="FFFFFF"/>
        <w:spacing w:line="252" w:lineRule="atLeast"/>
        <w:jc w:val="center"/>
        <w:rPr>
          <w:color w:val="000000"/>
          <w:sz w:val="28"/>
          <w:szCs w:val="28"/>
        </w:rPr>
      </w:pPr>
      <w:r>
        <w:rPr>
          <w:color w:val="000000"/>
          <w:sz w:val="28"/>
          <w:szCs w:val="28"/>
        </w:rPr>
        <w:t>предоставления муниципальной услуги</w:t>
      </w:r>
    </w:p>
    <w:p w:rsidR="003A2137" w:rsidRDefault="003A2137" w:rsidP="003A2137">
      <w:pPr>
        <w:shd w:val="clear" w:color="auto" w:fill="FFFFFF"/>
        <w:spacing w:line="252" w:lineRule="atLeast"/>
        <w:jc w:val="center"/>
        <w:rPr>
          <w:color w:val="000000"/>
          <w:sz w:val="28"/>
          <w:szCs w:val="28"/>
        </w:rPr>
      </w:pPr>
      <w:r>
        <w:rPr>
          <w:color w:val="000000"/>
          <w:sz w:val="28"/>
          <w:szCs w:val="28"/>
        </w:rPr>
        <w:t>"Выдача разрешения на использование земель или земельного</w:t>
      </w:r>
    </w:p>
    <w:p w:rsidR="003A2137" w:rsidRDefault="003A2137" w:rsidP="003A2137">
      <w:pPr>
        <w:shd w:val="clear" w:color="auto" w:fill="FFFFFF"/>
        <w:spacing w:line="252" w:lineRule="atLeast"/>
        <w:jc w:val="center"/>
        <w:rPr>
          <w:color w:val="000000"/>
          <w:sz w:val="28"/>
          <w:szCs w:val="28"/>
        </w:rPr>
      </w:pPr>
      <w:r>
        <w:rPr>
          <w:color w:val="000000"/>
          <w:sz w:val="28"/>
          <w:szCs w:val="28"/>
        </w:rPr>
        <w:t>участка, находящихся в муниципальной собственности, или</w:t>
      </w:r>
    </w:p>
    <w:p w:rsidR="003A2137" w:rsidRDefault="003A2137" w:rsidP="003A2137">
      <w:pPr>
        <w:shd w:val="clear" w:color="auto" w:fill="FFFFFF"/>
        <w:spacing w:line="252" w:lineRule="atLeast"/>
        <w:jc w:val="center"/>
        <w:rPr>
          <w:color w:val="000000"/>
          <w:sz w:val="28"/>
          <w:szCs w:val="28"/>
        </w:rPr>
      </w:pPr>
      <w:r>
        <w:rPr>
          <w:color w:val="000000"/>
          <w:sz w:val="28"/>
          <w:szCs w:val="28"/>
        </w:rPr>
        <w:t>государственная собственность на которые не разграничена"</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Прием и регистрация заявления с прилагаемыми документами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запрос документов, необходимых в соответствии с нормативными       │</w:t>
      </w:r>
    </w:p>
    <w:p w:rsidR="003A2137" w:rsidRDefault="003A2137" w:rsidP="003A2137">
      <w:pPr>
        <w:shd w:val="clear" w:color="auto" w:fill="FFFFFF"/>
        <w:spacing w:line="252" w:lineRule="atLeast"/>
        <w:rPr>
          <w:color w:val="000000"/>
          <w:sz w:val="28"/>
          <w:szCs w:val="28"/>
        </w:rPr>
      </w:pPr>
      <w:r>
        <w:rPr>
          <w:color w:val="000000"/>
          <w:sz w:val="28"/>
          <w:szCs w:val="28"/>
        </w:rPr>
        <w:t>│      правовыми актами для предоставления услуги, которые находятся      │</w:t>
      </w:r>
    </w:p>
    <w:p w:rsidR="003A2137" w:rsidRDefault="003A2137" w:rsidP="003A2137">
      <w:pPr>
        <w:shd w:val="clear" w:color="auto" w:fill="FFFFFF"/>
        <w:spacing w:line="252" w:lineRule="atLeast"/>
        <w:rPr>
          <w:color w:val="000000"/>
          <w:sz w:val="28"/>
          <w:szCs w:val="28"/>
        </w:rPr>
      </w:pPr>
      <w:r>
        <w:rPr>
          <w:color w:val="000000"/>
          <w:sz w:val="28"/>
          <w:szCs w:val="28"/>
        </w:rPr>
        <w:t>│     в распоряжении органов государственной власти, органов местного     │</w:t>
      </w:r>
    </w:p>
    <w:p w:rsidR="003A2137" w:rsidRDefault="003A2137" w:rsidP="003A2137">
      <w:pPr>
        <w:shd w:val="clear" w:color="auto" w:fill="FFFFFF"/>
        <w:spacing w:line="252" w:lineRule="atLeast"/>
        <w:rPr>
          <w:color w:val="000000"/>
          <w:sz w:val="28"/>
          <w:szCs w:val="28"/>
        </w:rPr>
      </w:pPr>
      <w:r>
        <w:rPr>
          <w:color w:val="000000"/>
          <w:sz w:val="28"/>
          <w:szCs w:val="28"/>
        </w:rPr>
        <w:t>│     самоуправления и (или) подведомственных государственным органам     │</w:t>
      </w:r>
    </w:p>
    <w:p w:rsidR="003A2137" w:rsidRDefault="003A2137" w:rsidP="003A2137">
      <w:pPr>
        <w:shd w:val="clear" w:color="auto" w:fill="FFFFFF"/>
        <w:spacing w:line="252" w:lineRule="atLeast"/>
        <w:rPr>
          <w:color w:val="000000"/>
          <w:sz w:val="28"/>
          <w:szCs w:val="28"/>
        </w:rPr>
      </w:pPr>
      <w:r>
        <w:rPr>
          <w:color w:val="000000"/>
          <w:sz w:val="28"/>
          <w:szCs w:val="28"/>
        </w:rPr>
        <w:t>│       и органам местного самоуправления организаций, участвующих        │</w:t>
      </w:r>
    </w:p>
    <w:p w:rsidR="003A2137" w:rsidRDefault="003A2137" w:rsidP="003A2137">
      <w:pPr>
        <w:shd w:val="clear" w:color="auto" w:fill="FFFFFF"/>
        <w:spacing w:line="252" w:lineRule="atLeast"/>
        <w:rPr>
          <w:color w:val="000000"/>
          <w:sz w:val="28"/>
          <w:szCs w:val="28"/>
        </w:rPr>
      </w:pPr>
      <w:r>
        <w:rPr>
          <w:color w:val="000000"/>
          <w:sz w:val="28"/>
          <w:szCs w:val="28"/>
        </w:rPr>
        <w:t>│                         в предоставлении услуги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рассмотрение и проверка документов, подготовка проекта разрешения    │</w:t>
      </w:r>
    </w:p>
    <w:p w:rsidR="003A2137" w:rsidRDefault="003A2137" w:rsidP="003A2137">
      <w:pPr>
        <w:shd w:val="clear" w:color="auto" w:fill="FFFFFF"/>
        <w:spacing w:line="252" w:lineRule="atLeast"/>
        <w:rPr>
          <w:color w:val="000000"/>
          <w:sz w:val="28"/>
          <w:szCs w:val="28"/>
        </w:rPr>
      </w:pPr>
      <w:r>
        <w:rPr>
          <w:color w:val="000000"/>
          <w:sz w:val="28"/>
          <w:szCs w:val="28"/>
        </w:rPr>
        <w:t>│       на использование земель или земельного участка, находящихся       │</w:t>
      </w:r>
    </w:p>
    <w:p w:rsidR="003A2137" w:rsidRDefault="003A2137" w:rsidP="003A2137">
      <w:pPr>
        <w:shd w:val="clear" w:color="auto" w:fill="FFFFFF"/>
        <w:spacing w:line="252" w:lineRule="atLeast"/>
        <w:rPr>
          <w:color w:val="000000"/>
          <w:sz w:val="28"/>
          <w:szCs w:val="28"/>
        </w:rPr>
      </w:pPr>
      <w:r>
        <w:rPr>
          <w:color w:val="000000"/>
          <w:sz w:val="28"/>
          <w:szCs w:val="28"/>
        </w:rPr>
        <w:t>│      в муниципальной собственности и государственная собственность      │</w:t>
      </w:r>
    </w:p>
    <w:p w:rsidR="003A2137" w:rsidRDefault="003A2137" w:rsidP="003A2137">
      <w:pPr>
        <w:shd w:val="clear" w:color="auto" w:fill="FFFFFF"/>
        <w:spacing w:line="252" w:lineRule="atLeast"/>
        <w:rPr>
          <w:color w:val="000000"/>
          <w:sz w:val="28"/>
          <w:szCs w:val="28"/>
        </w:rPr>
      </w:pPr>
      <w:r>
        <w:rPr>
          <w:color w:val="000000"/>
          <w:sz w:val="28"/>
          <w:szCs w:val="28"/>
        </w:rPr>
        <w:t>│                       на которые не разграничена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принятие решения о выдаче разрешения на использование земель       │</w:t>
      </w:r>
    </w:p>
    <w:p w:rsidR="003A2137" w:rsidRDefault="003A2137" w:rsidP="003A2137">
      <w:pPr>
        <w:shd w:val="clear" w:color="auto" w:fill="FFFFFF"/>
        <w:spacing w:line="252" w:lineRule="atLeast"/>
        <w:rPr>
          <w:color w:val="000000"/>
          <w:sz w:val="28"/>
          <w:szCs w:val="28"/>
        </w:rPr>
      </w:pPr>
      <w:r>
        <w:rPr>
          <w:color w:val="000000"/>
          <w:sz w:val="28"/>
          <w:szCs w:val="28"/>
        </w:rPr>
        <w:lastRenderedPageBreak/>
        <w:t>│           или земельных участков, находящихся в муниципальной           │</w:t>
      </w:r>
    </w:p>
    <w:p w:rsidR="003A2137" w:rsidRDefault="003A2137" w:rsidP="003A2137">
      <w:pPr>
        <w:shd w:val="clear" w:color="auto" w:fill="FFFFFF"/>
        <w:spacing w:line="252" w:lineRule="atLeast"/>
        <w:rPr>
          <w:color w:val="000000"/>
          <w:sz w:val="28"/>
          <w:szCs w:val="28"/>
        </w:rPr>
      </w:pPr>
      <w:r>
        <w:rPr>
          <w:color w:val="000000"/>
          <w:sz w:val="28"/>
          <w:szCs w:val="28"/>
        </w:rPr>
        <w:t xml:space="preserve">│ собственности и государственная собственность на которые не </w:t>
      </w:r>
      <w:proofErr w:type="spellStart"/>
      <w:r>
        <w:rPr>
          <w:color w:val="000000"/>
          <w:sz w:val="28"/>
          <w:szCs w:val="28"/>
        </w:rPr>
        <w:t>разграничена│</w:t>
      </w:r>
      <w:proofErr w:type="spellEnd"/>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выдача разрешения на использование земель или земельного участка,    │</w:t>
      </w:r>
    </w:p>
    <w:p w:rsidR="003A2137" w:rsidRDefault="003A2137" w:rsidP="003A2137">
      <w:pPr>
        <w:shd w:val="clear" w:color="auto" w:fill="FFFFFF"/>
        <w:spacing w:line="252" w:lineRule="atLeast"/>
        <w:rPr>
          <w:color w:val="000000"/>
          <w:sz w:val="28"/>
          <w:szCs w:val="28"/>
        </w:rPr>
      </w:pPr>
      <w:r>
        <w:rPr>
          <w:color w:val="000000"/>
          <w:sz w:val="28"/>
          <w:szCs w:val="28"/>
        </w:rPr>
        <w:t>│       находящихся в муниципальной собственности и государственная       │</w:t>
      </w:r>
    </w:p>
    <w:p w:rsidR="003A2137" w:rsidRDefault="003A2137" w:rsidP="003A2137">
      <w:pPr>
        <w:shd w:val="clear" w:color="auto" w:fill="FFFFFF"/>
        <w:spacing w:line="252" w:lineRule="atLeast"/>
        <w:rPr>
          <w:color w:val="000000"/>
          <w:sz w:val="28"/>
          <w:szCs w:val="28"/>
        </w:rPr>
      </w:pPr>
      <w:r>
        <w:rPr>
          <w:color w:val="000000"/>
          <w:sz w:val="28"/>
          <w:szCs w:val="28"/>
        </w:rPr>
        <w:t>│          собственность на которые не разграничена, или решения          │</w:t>
      </w:r>
    </w:p>
    <w:p w:rsidR="003A2137" w:rsidRDefault="003A2137" w:rsidP="003A2137">
      <w:pPr>
        <w:shd w:val="clear" w:color="auto" w:fill="FFFFFF"/>
        <w:spacing w:line="252" w:lineRule="atLeast"/>
        <w:rPr>
          <w:color w:val="000000"/>
          <w:sz w:val="28"/>
          <w:szCs w:val="28"/>
        </w:rPr>
      </w:pPr>
      <w:r>
        <w:rPr>
          <w:color w:val="000000"/>
          <w:sz w:val="28"/>
          <w:szCs w:val="28"/>
        </w:rPr>
        <w:t>│                      об отказе в выдаче разрешения                      │</w:t>
      </w:r>
    </w:p>
    <w:p w:rsidR="003A2137" w:rsidRDefault="003A2137" w:rsidP="003A2137">
      <w:pPr>
        <w:shd w:val="clear" w:color="auto" w:fill="FFFFFF"/>
        <w:spacing w:line="252" w:lineRule="atLeast"/>
        <w:rPr>
          <w:color w:val="000000"/>
          <w:sz w:val="28"/>
          <w:szCs w:val="28"/>
        </w:rPr>
      </w:pPr>
      <w:r>
        <w:rPr>
          <w:color w:val="000000"/>
          <w:sz w:val="28"/>
          <w:szCs w:val="28"/>
        </w:rPr>
        <w:t>└─────────────────────────────────────────────────────────────────────────┘</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rsidP="003A2137">
      <w:pPr>
        <w:shd w:val="clear" w:color="auto" w:fill="FFFFFF"/>
        <w:spacing w:line="252" w:lineRule="atLeast"/>
        <w:rPr>
          <w:color w:val="000000"/>
          <w:sz w:val="28"/>
          <w:szCs w:val="28"/>
        </w:rPr>
      </w:pPr>
      <w:r>
        <w:rPr>
          <w:color w:val="000000"/>
          <w:sz w:val="28"/>
          <w:szCs w:val="28"/>
        </w:rPr>
        <w:t> </w:t>
      </w:r>
    </w:p>
    <w:p w:rsidR="003A2137" w:rsidRDefault="003A2137"/>
    <w:sectPr w:rsidR="003A2137" w:rsidSect="003A213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37"/>
    <w:rsid w:val="003A2137"/>
    <w:rsid w:val="00D7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EA792-4941-47E7-ADC3-7F1DC8EC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37"/>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3A2137"/>
    <w:rPr>
      <w:rFonts w:ascii="Calibri" w:hAnsi="Calibri"/>
      <w:sz w:val="22"/>
      <w:szCs w:val="22"/>
    </w:rPr>
  </w:style>
  <w:style w:type="paragraph" w:customStyle="1" w:styleId="ConsPlusNormal">
    <w:name w:val="ConsPlusNormal"/>
    <w:rsid w:val="003A2137"/>
    <w:pPr>
      <w:widowControl w:val="0"/>
      <w:autoSpaceDE w:val="0"/>
      <w:autoSpaceDN w:val="0"/>
      <w:adjustRightInd w:val="0"/>
      <w:ind w:firstLine="720"/>
    </w:pPr>
    <w:rPr>
      <w:rFonts w:ascii="Arial" w:hAnsi="Arial" w:cs="Arial"/>
    </w:rPr>
  </w:style>
  <w:style w:type="paragraph" w:customStyle="1" w:styleId="ConsPlusTitle">
    <w:name w:val="ConsPlusTitle"/>
    <w:rsid w:val="003A2137"/>
    <w:pPr>
      <w:widowControl w:val="0"/>
      <w:autoSpaceDE w:val="0"/>
      <w:autoSpaceDN w:val="0"/>
      <w:adjustRightInd w:val="0"/>
    </w:pPr>
    <w:rPr>
      <w:rFonts w:ascii="Arial" w:eastAsia="Calibri" w:hAnsi="Arial" w:cs="Arial"/>
      <w:b/>
      <w:bCs/>
    </w:rPr>
  </w:style>
  <w:style w:type="character" w:styleId="a3">
    <w:name w:val="Hyperlink"/>
    <w:basedOn w:val="a0"/>
    <w:rsid w:val="003A2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46EC84B7B33AA8BA34665CCDE0CAFBC1BC35C267D9DF8A34E23717D2p7X3H" TargetMode="External"/><Relationship Id="rId18" Type="http://schemas.openxmlformats.org/officeDocument/2006/relationships/hyperlink" Target="http://www.gosuslugi.ru/pgu/service/5600000000160775184_.html" TargetMode="External"/><Relationship Id="rId26" Type="http://schemas.openxmlformats.org/officeDocument/2006/relationships/hyperlink" Target="http://www.gosuslugi.ru/pgu/service/5600000000160775184_.html" TargetMode="External"/><Relationship Id="rId39" Type="http://schemas.openxmlformats.org/officeDocument/2006/relationships/hyperlink" Target="consultantplus://offline/ref=0B46EC84B7B33AA8BA34665CCDE0CAFBC1B33EC06BD3DF8A34E23717D2731BE587CD68A95B7Bp4X0H" TargetMode="External"/><Relationship Id="rId21" Type="http://schemas.openxmlformats.org/officeDocument/2006/relationships/hyperlink" Target="file:///D:\&#1044;&#1086;&#1082;&#1091;&#1084;&#1077;&#1085;&#1090;&#1099;\&#1055;&#1086;&#1089;&#1090;&#1072;&#1085;&#1086;&#1074;&#1083;&#1077;&#1085;&#1080;&#1077;%20&#1075;&#1083;&#1072;&#1074;&#1099;%20&#1072;&#1076;&#1084;\2016\&#1052;&#1072;&#1081;.doc" TargetMode="External"/><Relationship Id="rId34" Type="http://schemas.openxmlformats.org/officeDocument/2006/relationships/hyperlink" Target="file:///D:\&#1044;&#1086;&#1082;&#1091;&#1084;&#1077;&#1085;&#1090;&#1099;\&#1055;&#1086;&#1089;&#1090;&#1072;&#1085;&#1086;&#1074;&#1083;&#1077;&#1085;&#1080;&#1077;%20&#1075;&#1083;&#1072;&#1074;&#1099;%20&#1072;&#1076;&#1084;\2016\&#1052;&#1072;&#1081;.doc" TargetMode="External"/><Relationship Id="rId7" Type="http://schemas.openxmlformats.org/officeDocument/2006/relationships/hyperlink" Target="consultantplus://offline/ref=9F8B01309D2EB280C92392C0B1B7694B5F14FB1E63279F3CA3B9652BE3B8C7B61E6F304D9B149110012D47G0v1H" TargetMode="External"/><Relationship Id="rId2" Type="http://schemas.openxmlformats.org/officeDocument/2006/relationships/settings" Target="settings.xml"/><Relationship Id="rId16" Type="http://schemas.openxmlformats.org/officeDocument/2006/relationships/hyperlink" Target="consultantplus://offline/ref=0B46EC84B7B33AA8BA347851DB8C97FFC0BF68CE68D9D6D461BD6C4A857A11B2pCX0H" TargetMode="External"/><Relationship Id="rId20" Type="http://schemas.openxmlformats.org/officeDocument/2006/relationships/hyperlink" Target="file:///D:\&#1044;&#1086;&#1082;&#1091;&#1084;&#1077;&#1085;&#1090;&#1099;\&#1055;&#1086;&#1089;&#1090;&#1072;&#1085;&#1086;&#1074;&#1083;&#1077;&#1085;&#1080;&#1077;%20&#1075;&#1083;&#1072;&#1074;&#1099;%20&#1072;&#1076;&#1084;\2016\&#1052;&#1072;&#1081;.doc" TargetMode="External"/><Relationship Id="rId29" Type="http://schemas.openxmlformats.org/officeDocument/2006/relationships/hyperlink" Target="http://www.gosuslugi.ru/pgu/service/5600000000160775184_.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46EC84B7B33AA8BA34665CCDE0CAFBC1B337CA6CDEDF8A34E23717D2731BE587CD68A95B7241D2pFXDH" TargetMode="External"/><Relationship Id="rId11" Type="http://schemas.openxmlformats.org/officeDocument/2006/relationships/hyperlink" Target="consultantplus://offline/ref=0B46EC84B7B33AA8BA34665CCDE0CAFBC1BC36CB6DD9DF8A34E23717D2p7X3H" TargetMode="External"/><Relationship Id="rId24" Type="http://schemas.openxmlformats.org/officeDocument/2006/relationships/hyperlink" Target="consultantplus://offline/ref=0B46EC84B7B33AA8BA34665CCDE0CAFBC1B33EC06BD3DF8A34E23717D2731BE587CD68A95B7Ap4X5H" TargetMode="External"/><Relationship Id="rId32" Type="http://schemas.openxmlformats.org/officeDocument/2006/relationships/hyperlink" Target="consultantplus://offline/ref=0B46EC84B7B33AA8BA34665CCDE0CAFBC1B33EC06BD3DF8A34E23717D2731BE587CD68A95B7Ap4X2H" TargetMode="External"/><Relationship Id="rId37" Type="http://schemas.openxmlformats.org/officeDocument/2006/relationships/hyperlink" Target="consultantplus://offline/ref=0B46EC84B7B33AA8BA34665CCDE0CAFBC1B33EC06BD3DF8A34E23717D2731BE587CD68A95B75p4X3H" TargetMode="External"/><Relationship Id="rId40" Type="http://schemas.openxmlformats.org/officeDocument/2006/relationships/fontTable" Target="fontTable.xml"/><Relationship Id="rId5" Type="http://schemas.openxmlformats.org/officeDocument/2006/relationships/hyperlink" Target="consultantplus://offline/ref=0B46EC84B7B33AA8BA34665CCDE0CAFBC1B330C069DDDF8A34E23717D2731BE587CD68A95B7241DBpFX0H" TargetMode="External"/><Relationship Id="rId15" Type="http://schemas.openxmlformats.org/officeDocument/2006/relationships/hyperlink" Target="consultantplus://offline/ref=0B46EC84B7B33AA8BA347851DB8C97FFC0BF68CE68D9D6D46ABD6C4A857A11B2C08231EB1F7F40D2F4720Fp9X7H" TargetMode="External"/><Relationship Id="rId23" Type="http://schemas.openxmlformats.org/officeDocument/2006/relationships/hyperlink" Target="http://www.gosuslugi.ru/pgu/service/5600000000160775184_.html" TargetMode="External"/><Relationship Id="rId28" Type="http://schemas.openxmlformats.org/officeDocument/2006/relationships/hyperlink" Target="http://www.gosuslugi.ru/pgu/service/5600000000160775184_.html" TargetMode="External"/><Relationship Id="rId36" Type="http://schemas.openxmlformats.org/officeDocument/2006/relationships/hyperlink" Target="consultantplus://offline/ref=7F589FF130EAE672DBC3F29371787B47427C7D344F8135DBAB4A1EE3C13A93C59C70126A07H0v7H" TargetMode="External"/><Relationship Id="rId10" Type="http://schemas.openxmlformats.org/officeDocument/2006/relationships/hyperlink" Target="consultantplus://offline/ref=0B46EC84B7B33AA8BA34665CCDE0CAFBC1B33EC068DADF8A34E23717D2p7X3H" TargetMode="External"/><Relationship Id="rId19" Type="http://schemas.openxmlformats.org/officeDocument/2006/relationships/hyperlink" Target="http://www.gosuslugi.ru/pgu/service/5600000000160775184_.html" TargetMode="External"/><Relationship Id="rId31" Type="http://schemas.openxmlformats.org/officeDocument/2006/relationships/hyperlink" Target="consultantplus://offline/ref=0B46EC84B7B33AA8BA34665CCDE0CAFBC1B33EC06BD3DF8A34E23717D2731BE587CD68A95B75p4X3H" TargetMode="External"/><Relationship Id="rId4" Type="http://schemas.openxmlformats.org/officeDocument/2006/relationships/hyperlink" Target="consultantplus://offline/ref=9F8B01309D2EB280C92392C3A3DB344F5E18A31061239D6FF9E63E76B4B1CDE15920690FDF199019G0v5H" TargetMode="External"/><Relationship Id="rId9" Type="http://schemas.openxmlformats.org/officeDocument/2006/relationships/hyperlink" Target="consultantplus://offline/ref=0B46EC84B7B33AA8BA34665CCDE0CAFBC1B33EC06BD3DF8A34E23717D2731BE587CD68A95B7Ap4X5H" TargetMode="External"/><Relationship Id="rId14" Type="http://schemas.openxmlformats.org/officeDocument/2006/relationships/hyperlink" Target="consultantplus://offline/ref=0B46EC84B7B33AA8BA34665CCDE0CAFBC1B337C767DDDF8A34E23717D2p7X3H" TargetMode="External"/><Relationship Id="rId22" Type="http://schemas.openxmlformats.org/officeDocument/2006/relationships/hyperlink" Target="file:///D:\&#1044;&#1086;&#1082;&#1091;&#1084;&#1077;&#1085;&#1090;&#1099;\&#1055;&#1086;&#1089;&#1090;&#1072;&#1085;&#1086;&#1074;&#1083;&#1077;&#1085;&#1080;&#1077;%20&#1075;&#1083;&#1072;&#1074;&#1099;%20&#1072;&#1076;&#1084;\2016\&#1052;&#1072;&#1081;.doc" TargetMode="External"/><Relationship Id="rId27" Type="http://schemas.openxmlformats.org/officeDocument/2006/relationships/hyperlink" Target="http://www.gosuslugi.ru/pgu/service/5600000000160775184_.html" TargetMode="External"/><Relationship Id="rId30" Type="http://schemas.openxmlformats.org/officeDocument/2006/relationships/hyperlink" Target="http://www.gosuslugi.ru/pgu/service/5600000000160775184_.html" TargetMode="External"/><Relationship Id="rId35" Type="http://schemas.openxmlformats.org/officeDocument/2006/relationships/hyperlink" Target="consultantplus://offline/ref=7F589FF130EAE672DBC3F29371787B47427C73344E8635DBAB4A1EE3C13A93C59C70126A070131D6H5v0H" TargetMode="External"/><Relationship Id="rId8" Type="http://schemas.openxmlformats.org/officeDocument/2006/relationships/hyperlink" Target="http://www.gosuslugi.ru/pgu/service/5600000000160775184_.html" TargetMode="External"/><Relationship Id="rId3" Type="http://schemas.openxmlformats.org/officeDocument/2006/relationships/webSettings" Target="webSettings.xml"/><Relationship Id="rId12" Type="http://schemas.openxmlformats.org/officeDocument/2006/relationships/hyperlink" Target="consultantplus://offline/ref=0B46EC84B7B33AA8BA34665CCDE0CAFBC1BC34C066D8DF8A34E23717D2p7X3H" TargetMode="External"/><Relationship Id="rId17" Type="http://schemas.openxmlformats.org/officeDocument/2006/relationships/hyperlink" Target="http://www.gosuslugi.ru/pgu/service/5600000000160775184_.html" TargetMode="External"/><Relationship Id="rId25" Type="http://schemas.openxmlformats.org/officeDocument/2006/relationships/hyperlink" Target="http://www.gosuslugi.ru/pgu/service/5600000000160775184_.html" TargetMode="External"/><Relationship Id="rId33" Type="http://schemas.openxmlformats.org/officeDocument/2006/relationships/hyperlink" Target="consultantplus://offline/ref=7F589FF130EAE672DBC3F29371787B4742737C374D8435DBAB4A1EE3C1H3vAH" TargetMode="External"/><Relationship Id="rId38" Type="http://schemas.openxmlformats.org/officeDocument/2006/relationships/hyperlink" Target="consultantplus://offline/ref=0B46EC84B7B33AA8BA34665CCDE0CAFBC1B33EC06BD3DF8A34E23717D2731BE587CD68A95B7Ap4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8358</Words>
  <Characters>47647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55894</CharactersWithSpaces>
  <SharedDoc>false</SharedDoc>
  <HLinks>
    <vt:vector size="216" baseType="variant">
      <vt:variant>
        <vt:i4>8126575</vt:i4>
      </vt:variant>
      <vt:variant>
        <vt:i4>105</vt:i4>
      </vt:variant>
      <vt:variant>
        <vt:i4>0</vt:i4>
      </vt:variant>
      <vt:variant>
        <vt:i4>5</vt:i4>
      </vt:variant>
      <vt:variant>
        <vt:lpwstr>consultantplus://offline/ref=0B46EC84B7B33AA8BA34665CCDE0CAFBC1B33EC06BD3DF8A34E23717D2731BE587CD68A95B7Bp4X0H</vt:lpwstr>
      </vt:variant>
      <vt:variant>
        <vt:lpwstr/>
      </vt:variant>
      <vt:variant>
        <vt:i4>8126574</vt:i4>
      </vt:variant>
      <vt:variant>
        <vt:i4>102</vt:i4>
      </vt:variant>
      <vt:variant>
        <vt:i4>0</vt:i4>
      </vt:variant>
      <vt:variant>
        <vt:i4>5</vt:i4>
      </vt:variant>
      <vt:variant>
        <vt:lpwstr>consultantplus://offline/ref=0B46EC84B7B33AA8BA34665CCDE0CAFBC1B33EC06BD3DF8A34E23717D2731BE587CD68A95B7Ap4X2H</vt:lpwstr>
      </vt:variant>
      <vt:variant>
        <vt:lpwstr/>
      </vt:variant>
      <vt:variant>
        <vt:i4>8126523</vt:i4>
      </vt:variant>
      <vt:variant>
        <vt:i4>99</vt:i4>
      </vt:variant>
      <vt:variant>
        <vt:i4>0</vt:i4>
      </vt:variant>
      <vt:variant>
        <vt:i4>5</vt:i4>
      </vt:variant>
      <vt:variant>
        <vt:lpwstr>consultantplus://offline/ref=0B46EC84B7B33AA8BA34665CCDE0CAFBC1B33EC06BD3DF8A34E23717D2731BE587CD68A95B75p4X3H</vt:lpwstr>
      </vt:variant>
      <vt:variant>
        <vt:lpwstr/>
      </vt:variant>
      <vt:variant>
        <vt:i4>6160387</vt:i4>
      </vt:variant>
      <vt:variant>
        <vt:i4>96</vt:i4>
      </vt:variant>
      <vt:variant>
        <vt:i4>0</vt:i4>
      </vt:variant>
      <vt:variant>
        <vt:i4>5</vt:i4>
      </vt:variant>
      <vt:variant>
        <vt:lpwstr>consultantplus://offline/ref=7F589FF130EAE672DBC3F29371787B47427C7D344F8135DBAB4A1EE3C13A93C59C70126A07H0v7H</vt:lpwstr>
      </vt:variant>
      <vt:variant>
        <vt:lpwstr/>
      </vt:variant>
      <vt:variant>
        <vt:i4>3735652</vt:i4>
      </vt:variant>
      <vt:variant>
        <vt:i4>93</vt:i4>
      </vt:variant>
      <vt:variant>
        <vt:i4>0</vt:i4>
      </vt:variant>
      <vt:variant>
        <vt:i4>5</vt:i4>
      </vt:variant>
      <vt:variant>
        <vt:lpwstr>consultantplus://offline/ref=7F589FF130EAE672DBC3F29371787B47427C73344E8635DBAB4A1EE3C13A93C59C70126A070131D6H5v0H</vt:lpwstr>
      </vt:variant>
      <vt:variant>
        <vt:lpwstr/>
      </vt:variant>
      <vt:variant>
        <vt:i4>394327</vt:i4>
      </vt:variant>
      <vt:variant>
        <vt:i4>90</vt:i4>
      </vt:variant>
      <vt:variant>
        <vt:i4>0</vt:i4>
      </vt:variant>
      <vt:variant>
        <vt:i4>5</vt:i4>
      </vt:variant>
      <vt:variant>
        <vt:lpwstr>D:\Документы\Постановление главы адм\2016\Май.doc</vt:lpwstr>
      </vt:variant>
      <vt:variant>
        <vt:lpwstr>Par323#Par323</vt:lpwstr>
      </vt:variant>
      <vt:variant>
        <vt:i4>917589</vt:i4>
      </vt:variant>
      <vt:variant>
        <vt:i4>87</vt:i4>
      </vt:variant>
      <vt:variant>
        <vt:i4>0</vt:i4>
      </vt:variant>
      <vt:variant>
        <vt:i4>5</vt:i4>
      </vt:variant>
      <vt:variant>
        <vt:lpwstr>consultantplus://offline/ref=7F589FF130EAE672DBC3F29371787B4742737C374D8435DBAB4A1EE3C1H3vAH</vt:lpwstr>
      </vt:variant>
      <vt:variant>
        <vt:lpwstr/>
      </vt:variant>
      <vt:variant>
        <vt:i4>8126574</vt:i4>
      </vt:variant>
      <vt:variant>
        <vt:i4>84</vt:i4>
      </vt:variant>
      <vt:variant>
        <vt:i4>0</vt:i4>
      </vt:variant>
      <vt:variant>
        <vt:i4>5</vt:i4>
      </vt:variant>
      <vt:variant>
        <vt:lpwstr>consultantplus://offline/ref=0B46EC84B7B33AA8BA34665CCDE0CAFBC1B33EC06BD3DF8A34E23717D2731BE587CD68A95B7Ap4X2H</vt:lpwstr>
      </vt:variant>
      <vt:variant>
        <vt:lpwstr/>
      </vt:variant>
      <vt:variant>
        <vt:i4>8126523</vt:i4>
      </vt:variant>
      <vt:variant>
        <vt:i4>81</vt:i4>
      </vt:variant>
      <vt:variant>
        <vt:i4>0</vt:i4>
      </vt:variant>
      <vt:variant>
        <vt:i4>5</vt:i4>
      </vt:variant>
      <vt:variant>
        <vt:lpwstr>consultantplus://offline/ref=0B46EC84B7B33AA8BA34665CCDE0CAFBC1B33EC06BD3DF8A34E23717D2731BE587CD68A95B75p4X3H</vt:lpwstr>
      </vt:variant>
      <vt:variant>
        <vt:lpwstr/>
      </vt:variant>
      <vt:variant>
        <vt:i4>8257549</vt:i4>
      </vt:variant>
      <vt:variant>
        <vt:i4>78</vt:i4>
      </vt:variant>
      <vt:variant>
        <vt:i4>0</vt:i4>
      </vt:variant>
      <vt:variant>
        <vt:i4>5</vt:i4>
      </vt:variant>
      <vt:variant>
        <vt:lpwstr>http://www.gosuslugi.ru/pgu/service/5600000000160775184_.html</vt:lpwstr>
      </vt:variant>
      <vt:variant>
        <vt:lpwstr>P135</vt:lpwstr>
      </vt:variant>
      <vt:variant>
        <vt:i4>8192007</vt:i4>
      </vt:variant>
      <vt:variant>
        <vt:i4>75</vt:i4>
      </vt:variant>
      <vt:variant>
        <vt:i4>0</vt:i4>
      </vt:variant>
      <vt:variant>
        <vt:i4>5</vt:i4>
      </vt:variant>
      <vt:variant>
        <vt:lpwstr>http://www.gosuslugi.ru/pgu/service/5600000000160775184_.html</vt:lpwstr>
      </vt:variant>
      <vt:variant>
        <vt:lpwstr>P394</vt:lpwstr>
      </vt:variant>
      <vt:variant>
        <vt:i4>8257549</vt:i4>
      </vt:variant>
      <vt:variant>
        <vt:i4>72</vt:i4>
      </vt:variant>
      <vt:variant>
        <vt:i4>0</vt:i4>
      </vt:variant>
      <vt:variant>
        <vt:i4>5</vt:i4>
      </vt:variant>
      <vt:variant>
        <vt:lpwstr>http://www.gosuslugi.ru/pgu/service/5600000000160775184_.html</vt:lpwstr>
      </vt:variant>
      <vt:variant>
        <vt:lpwstr>P135</vt:lpwstr>
      </vt:variant>
      <vt:variant>
        <vt:i4>8192013</vt:i4>
      </vt:variant>
      <vt:variant>
        <vt:i4>69</vt:i4>
      </vt:variant>
      <vt:variant>
        <vt:i4>0</vt:i4>
      </vt:variant>
      <vt:variant>
        <vt:i4>5</vt:i4>
      </vt:variant>
      <vt:variant>
        <vt:lpwstr>http://www.gosuslugi.ru/pgu/service/5600000000160775184_.html</vt:lpwstr>
      </vt:variant>
      <vt:variant>
        <vt:lpwstr>P235</vt:lpwstr>
      </vt:variant>
      <vt:variant>
        <vt:i4>7995407</vt:i4>
      </vt:variant>
      <vt:variant>
        <vt:i4>66</vt:i4>
      </vt:variant>
      <vt:variant>
        <vt:i4>0</vt:i4>
      </vt:variant>
      <vt:variant>
        <vt:i4>5</vt:i4>
      </vt:variant>
      <vt:variant>
        <vt:lpwstr>http://www.gosuslugi.ru/pgu/service/5600000000160775184_.html</vt:lpwstr>
      </vt:variant>
      <vt:variant>
        <vt:lpwstr>P212</vt:lpwstr>
      </vt:variant>
      <vt:variant>
        <vt:i4>7798792</vt:i4>
      </vt:variant>
      <vt:variant>
        <vt:i4>63</vt:i4>
      </vt:variant>
      <vt:variant>
        <vt:i4>0</vt:i4>
      </vt:variant>
      <vt:variant>
        <vt:i4>5</vt:i4>
      </vt:variant>
      <vt:variant>
        <vt:lpwstr>http://www.gosuslugi.ru/pgu/service/5600000000160775184_.html</vt:lpwstr>
      </vt:variant>
      <vt:variant>
        <vt:lpwstr>P469</vt:lpwstr>
      </vt:variant>
      <vt:variant>
        <vt:i4>8126569</vt:i4>
      </vt:variant>
      <vt:variant>
        <vt:i4>60</vt:i4>
      </vt:variant>
      <vt:variant>
        <vt:i4>0</vt:i4>
      </vt:variant>
      <vt:variant>
        <vt:i4>5</vt:i4>
      </vt:variant>
      <vt:variant>
        <vt:lpwstr>consultantplus://offline/ref=0B46EC84B7B33AA8BA34665CCDE0CAFBC1B33EC06BD3DF8A34E23717D2731BE587CD68A95B7Ap4X5H</vt:lpwstr>
      </vt:variant>
      <vt:variant>
        <vt:lpwstr/>
      </vt:variant>
      <vt:variant>
        <vt:i4>8257549</vt:i4>
      </vt:variant>
      <vt:variant>
        <vt:i4>57</vt:i4>
      </vt:variant>
      <vt:variant>
        <vt:i4>0</vt:i4>
      </vt:variant>
      <vt:variant>
        <vt:i4>5</vt:i4>
      </vt:variant>
      <vt:variant>
        <vt:lpwstr>http://www.gosuslugi.ru/pgu/service/5600000000160775184_.html</vt:lpwstr>
      </vt:variant>
      <vt:variant>
        <vt:lpwstr>P135</vt:lpwstr>
      </vt:variant>
      <vt:variant>
        <vt:i4>132177</vt:i4>
      </vt:variant>
      <vt:variant>
        <vt:i4>54</vt:i4>
      </vt:variant>
      <vt:variant>
        <vt:i4>0</vt:i4>
      </vt:variant>
      <vt:variant>
        <vt:i4>5</vt:i4>
      </vt:variant>
      <vt:variant>
        <vt:lpwstr>D:\Документы\Постановление главы адм\2016\Май.doc</vt:lpwstr>
      </vt:variant>
      <vt:variant>
        <vt:lpwstr>Par161#Par161</vt:lpwstr>
      </vt:variant>
      <vt:variant>
        <vt:i4>132178</vt:i4>
      </vt:variant>
      <vt:variant>
        <vt:i4>51</vt:i4>
      </vt:variant>
      <vt:variant>
        <vt:i4>0</vt:i4>
      </vt:variant>
      <vt:variant>
        <vt:i4>5</vt:i4>
      </vt:variant>
      <vt:variant>
        <vt:lpwstr>D:\Документы\Постановление главы адм\2016\Май.doc</vt:lpwstr>
      </vt:variant>
      <vt:variant>
        <vt:lpwstr>Par152#Par152</vt:lpwstr>
      </vt:variant>
      <vt:variant>
        <vt:i4>459856</vt:i4>
      </vt:variant>
      <vt:variant>
        <vt:i4>48</vt:i4>
      </vt:variant>
      <vt:variant>
        <vt:i4>0</vt:i4>
      </vt:variant>
      <vt:variant>
        <vt:i4>5</vt:i4>
      </vt:variant>
      <vt:variant>
        <vt:lpwstr>D:\Документы\Постановление главы адм\2016\Май.doc</vt:lpwstr>
      </vt:variant>
      <vt:variant>
        <vt:lpwstr>Par355#Par355</vt:lpwstr>
      </vt:variant>
      <vt:variant>
        <vt:i4>8257549</vt:i4>
      </vt:variant>
      <vt:variant>
        <vt:i4>45</vt:i4>
      </vt:variant>
      <vt:variant>
        <vt:i4>0</vt:i4>
      </vt:variant>
      <vt:variant>
        <vt:i4>5</vt:i4>
      </vt:variant>
      <vt:variant>
        <vt:lpwstr>http://www.gosuslugi.ru/pgu/service/5600000000160775184_.html</vt:lpwstr>
      </vt:variant>
      <vt:variant>
        <vt:lpwstr>P135</vt:lpwstr>
      </vt:variant>
      <vt:variant>
        <vt:i4>5111870</vt:i4>
      </vt:variant>
      <vt:variant>
        <vt:i4>42</vt:i4>
      </vt:variant>
      <vt:variant>
        <vt:i4>0</vt:i4>
      </vt:variant>
      <vt:variant>
        <vt:i4>5</vt:i4>
      </vt:variant>
      <vt:variant>
        <vt:lpwstr>http://www.gosuslugi.ru/pgu/service/5600000000160775184_.html</vt:lpwstr>
      </vt:variant>
      <vt:variant>
        <vt:lpwstr>P48</vt:lpwstr>
      </vt:variant>
      <vt:variant>
        <vt:i4>8257548</vt:i4>
      </vt:variant>
      <vt:variant>
        <vt:i4>39</vt:i4>
      </vt:variant>
      <vt:variant>
        <vt:i4>0</vt:i4>
      </vt:variant>
      <vt:variant>
        <vt:i4>5</vt:i4>
      </vt:variant>
      <vt:variant>
        <vt:lpwstr>http://www.gosuslugi.ru/pgu/service/5600000000160775184_.html</vt:lpwstr>
      </vt:variant>
      <vt:variant>
        <vt:lpwstr>P327</vt:lpwstr>
      </vt:variant>
      <vt:variant>
        <vt:i4>7536744</vt:i4>
      </vt:variant>
      <vt:variant>
        <vt:i4>36</vt:i4>
      </vt:variant>
      <vt:variant>
        <vt:i4>0</vt:i4>
      </vt:variant>
      <vt:variant>
        <vt:i4>5</vt:i4>
      </vt:variant>
      <vt:variant>
        <vt:lpwstr>consultantplus://offline/ref=0B46EC84B7B33AA8BA347851DB8C97FFC0BF68CE68D9D6D461BD6C4A857A11B2pCX0H</vt:lpwstr>
      </vt:variant>
      <vt:variant>
        <vt:lpwstr/>
      </vt:variant>
      <vt:variant>
        <vt:i4>4784214</vt:i4>
      </vt:variant>
      <vt:variant>
        <vt:i4>33</vt:i4>
      </vt:variant>
      <vt:variant>
        <vt:i4>0</vt:i4>
      </vt:variant>
      <vt:variant>
        <vt:i4>5</vt:i4>
      </vt:variant>
      <vt:variant>
        <vt:lpwstr>consultantplus://offline/ref=0B46EC84B7B33AA8BA347851DB8C97FFC0BF68CE68D9D6D46ABD6C4A857A11B2C08231EB1F7F40D2F4720Fp9X7H</vt:lpwstr>
      </vt:variant>
      <vt:variant>
        <vt:lpwstr/>
      </vt:variant>
      <vt:variant>
        <vt:i4>1114126</vt:i4>
      </vt:variant>
      <vt:variant>
        <vt:i4>30</vt:i4>
      </vt:variant>
      <vt:variant>
        <vt:i4>0</vt:i4>
      </vt:variant>
      <vt:variant>
        <vt:i4>5</vt:i4>
      </vt:variant>
      <vt:variant>
        <vt:lpwstr>consultantplus://offline/ref=0B46EC84B7B33AA8BA34665CCDE0CAFBC1B337C767DDDF8A34E23717D2p7X3H</vt:lpwstr>
      </vt:variant>
      <vt:variant>
        <vt:lpwstr/>
      </vt:variant>
      <vt:variant>
        <vt:i4>1114116</vt:i4>
      </vt:variant>
      <vt:variant>
        <vt:i4>27</vt:i4>
      </vt:variant>
      <vt:variant>
        <vt:i4>0</vt:i4>
      </vt:variant>
      <vt:variant>
        <vt:i4>5</vt:i4>
      </vt:variant>
      <vt:variant>
        <vt:lpwstr>consultantplus://offline/ref=0B46EC84B7B33AA8BA34665CCDE0CAFBC1BC35C267D9DF8A34E23717D2p7X3H</vt:lpwstr>
      </vt:variant>
      <vt:variant>
        <vt:lpwstr/>
      </vt:variant>
      <vt:variant>
        <vt:i4>1114119</vt:i4>
      </vt:variant>
      <vt:variant>
        <vt:i4>24</vt:i4>
      </vt:variant>
      <vt:variant>
        <vt:i4>0</vt:i4>
      </vt:variant>
      <vt:variant>
        <vt:i4>5</vt:i4>
      </vt:variant>
      <vt:variant>
        <vt:lpwstr>consultantplus://offline/ref=0B46EC84B7B33AA8BA34665CCDE0CAFBC1BC34C066D8DF8A34E23717D2p7X3H</vt:lpwstr>
      </vt:variant>
      <vt:variant>
        <vt:lpwstr/>
      </vt:variant>
      <vt:variant>
        <vt:i4>1114116</vt:i4>
      </vt:variant>
      <vt:variant>
        <vt:i4>21</vt:i4>
      </vt:variant>
      <vt:variant>
        <vt:i4>0</vt:i4>
      </vt:variant>
      <vt:variant>
        <vt:i4>5</vt:i4>
      </vt:variant>
      <vt:variant>
        <vt:lpwstr>consultantplus://offline/ref=0B46EC84B7B33AA8BA34665CCDE0CAFBC1BC36CB6DD9DF8A34E23717D2p7X3H</vt:lpwstr>
      </vt:variant>
      <vt:variant>
        <vt:lpwstr/>
      </vt:variant>
      <vt:variant>
        <vt:i4>1114193</vt:i4>
      </vt:variant>
      <vt:variant>
        <vt:i4>18</vt:i4>
      </vt:variant>
      <vt:variant>
        <vt:i4>0</vt:i4>
      </vt:variant>
      <vt:variant>
        <vt:i4>5</vt:i4>
      </vt:variant>
      <vt:variant>
        <vt:lpwstr>consultantplus://offline/ref=0B46EC84B7B33AA8BA34665CCDE0CAFBC1B33EC068DADF8A34E23717D2p7X3H</vt:lpwstr>
      </vt:variant>
      <vt:variant>
        <vt:lpwstr/>
      </vt:variant>
      <vt:variant>
        <vt:i4>8126569</vt:i4>
      </vt:variant>
      <vt:variant>
        <vt:i4>15</vt:i4>
      </vt:variant>
      <vt:variant>
        <vt:i4>0</vt:i4>
      </vt:variant>
      <vt:variant>
        <vt:i4>5</vt:i4>
      </vt:variant>
      <vt:variant>
        <vt:lpwstr>consultantplus://offline/ref=0B46EC84B7B33AA8BA34665CCDE0CAFBC1B33EC06BD3DF8A34E23717D2731BE587CD68A95B7Ap4X5H</vt:lpwstr>
      </vt:variant>
      <vt:variant>
        <vt:lpwstr/>
      </vt:variant>
      <vt:variant>
        <vt:i4>8257549</vt:i4>
      </vt:variant>
      <vt:variant>
        <vt:i4>12</vt:i4>
      </vt:variant>
      <vt:variant>
        <vt:i4>0</vt:i4>
      </vt:variant>
      <vt:variant>
        <vt:i4>5</vt:i4>
      </vt:variant>
      <vt:variant>
        <vt:lpwstr>http://www.gosuslugi.ru/pgu/service/5600000000160775184_.html</vt:lpwstr>
      </vt:variant>
      <vt:variant>
        <vt:lpwstr>P135</vt:lpwstr>
      </vt:variant>
      <vt:variant>
        <vt:i4>852050</vt:i4>
      </vt:variant>
      <vt:variant>
        <vt:i4>9</vt:i4>
      </vt:variant>
      <vt:variant>
        <vt:i4>0</vt:i4>
      </vt:variant>
      <vt:variant>
        <vt:i4>5</vt:i4>
      </vt:variant>
      <vt:variant>
        <vt:lpwstr>consultantplus://offline/ref=9F8B01309D2EB280C92392C0B1B7694B5F14FB1E63279F3CA3B9652BE3B8C7B61E6F304D9B149110012D47G0v1H</vt:lpwstr>
      </vt:variant>
      <vt:variant>
        <vt:lpwstr/>
      </vt:variant>
      <vt:variant>
        <vt:i4>2883694</vt:i4>
      </vt:variant>
      <vt:variant>
        <vt:i4>6</vt:i4>
      </vt:variant>
      <vt:variant>
        <vt:i4>0</vt:i4>
      </vt:variant>
      <vt:variant>
        <vt:i4>5</vt:i4>
      </vt:variant>
      <vt:variant>
        <vt:lpwstr>consultantplus://offline/ref=0B46EC84B7B33AA8BA34665CCDE0CAFBC1B337CA6CDEDF8A34E23717D2731BE587CD68A95B7241D2pFXDH</vt:lpwstr>
      </vt:variant>
      <vt:variant>
        <vt:lpwstr/>
      </vt:variant>
      <vt:variant>
        <vt:i4>2883687</vt:i4>
      </vt:variant>
      <vt:variant>
        <vt:i4>3</vt:i4>
      </vt:variant>
      <vt:variant>
        <vt:i4>0</vt:i4>
      </vt:variant>
      <vt:variant>
        <vt:i4>5</vt:i4>
      </vt:variant>
      <vt:variant>
        <vt:lpwstr>consultantplus://offline/ref=0B46EC84B7B33AA8BA34665CCDE0CAFBC1B330C069DDDF8A34E23717D2731BE587CD68A95B7241DBpFX0H</vt:lpwstr>
      </vt:variant>
      <vt:variant>
        <vt:lpwstr/>
      </vt:variant>
      <vt:variant>
        <vt:i4>6619192</vt:i4>
      </vt:variant>
      <vt:variant>
        <vt:i4>0</vt:i4>
      </vt:variant>
      <vt:variant>
        <vt:i4>0</vt:i4>
      </vt:variant>
      <vt:variant>
        <vt:i4>5</vt:i4>
      </vt:variant>
      <vt:variant>
        <vt:lpwstr>consultantplus://offline/ref=9F8B01309D2EB280C92392C3A3DB344F5E18A31061239D6FF9E63E76B4B1CDE15920690FDF199019G0v5H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2016-05-26T03:21:00Z</dcterms:created>
  <dcterms:modified xsi:type="dcterms:W3CDTF">2016-05-26T03:21:00Z</dcterms:modified>
</cp:coreProperties>
</file>