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69" w:rsidRDefault="00451B69" w:rsidP="00451B69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</w:t>
      </w:r>
      <w:r>
        <w:rPr>
          <w:b/>
          <w:sz w:val="28"/>
        </w:rPr>
        <w:t xml:space="preserve">    Администрация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451B69" w:rsidRDefault="00451B69" w:rsidP="00451B69">
      <w:pPr>
        <w:rPr>
          <w:b/>
          <w:sz w:val="28"/>
        </w:rPr>
      </w:pPr>
      <w:r>
        <w:rPr>
          <w:b/>
          <w:sz w:val="28"/>
        </w:rPr>
        <w:t xml:space="preserve">        от 23.03.2016 г. № 23-п                    </w:t>
      </w:r>
    </w:p>
    <w:p w:rsidR="00451B69" w:rsidRDefault="00451B69" w:rsidP="00451B69">
      <w:pPr>
        <w:ind w:left="-288"/>
        <w:rPr>
          <w:b/>
          <w:sz w:val="28"/>
        </w:rPr>
      </w:pPr>
      <w:r>
        <w:rPr>
          <w:b/>
          <w:sz w:val="28"/>
        </w:rPr>
        <w:t xml:space="preserve">                с.Новочеркасск</w:t>
      </w: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  <w:r w:rsidRPr="00CF0872">
        <w:rPr>
          <w:sz w:val="28"/>
          <w:szCs w:val="28"/>
        </w:rPr>
        <w:t xml:space="preserve">Об утверждении Положения о </w:t>
      </w:r>
      <w:r w:rsidRPr="00CF0872">
        <w:rPr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Новочеркасский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 w:rsidRPr="00CF0872">
        <w:rPr>
          <w:sz w:val="28"/>
          <w:szCs w:val="28"/>
          <w:lang w:eastAsia="ru-RU"/>
        </w:rPr>
        <w:t>Саракташский</w:t>
      </w:r>
      <w:proofErr w:type="spellEnd"/>
      <w:r w:rsidRPr="00CF0872">
        <w:rPr>
          <w:sz w:val="28"/>
          <w:szCs w:val="28"/>
          <w:lang w:eastAsia="ru-RU"/>
        </w:rPr>
        <w:t xml:space="preserve"> район Оренбургской области</w:t>
      </w: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Pr="00C11D57" w:rsidRDefault="00451B69" w:rsidP="00451B69">
      <w:pPr>
        <w:ind w:firstLine="720"/>
        <w:jc w:val="both"/>
        <w:rPr>
          <w:sz w:val="28"/>
          <w:szCs w:val="28"/>
          <w:lang w:eastAsia="ru-RU"/>
        </w:rPr>
      </w:pPr>
      <w:r w:rsidRPr="00C11D57">
        <w:rPr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color w:val="0D0D0D"/>
          <w:sz w:val="28"/>
          <w:szCs w:val="28"/>
          <w:lang w:eastAsia="ru-RU"/>
        </w:rPr>
        <w:t xml:space="preserve">законом </w:t>
      </w:r>
      <w:r>
        <w:rPr>
          <w:sz w:val="28"/>
          <w:szCs w:val="28"/>
          <w:lang w:eastAsia="ru-RU"/>
        </w:rPr>
        <w:t>от 25 декабря 2008</w:t>
      </w:r>
      <w:r w:rsidRPr="00C11D57">
        <w:rPr>
          <w:sz w:val="28"/>
          <w:szCs w:val="28"/>
          <w:lang w:eastAsia="ru-RU"/>
        </w:rPr>
        <w:t>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sz w:val="28"/>
          <w:szCs w:val="28"/>
          <w:lang w:eastAsia="ru-RU"/>
        </w:rPr>
        <w:t xml:space="preserve"> </w:t>
      </w:r>
      <w:r w:rsidRPr="00C11D57">
        <w:rPr>
          <w:sz w:val="28"/>
          <w:szCs w:val="28"/>
          <w:lang w:eastAsia="ru-RU"/>
        </w:rPr>
        <w:t xml:space="preserve">внесении изменений в некоторые акты Президента Российской Федерации» </w:t>
      </w:r>
    </w:p>
    <w:p w:rsidR="00451B69" w:rsidRDefault="00451B69" w:rsidP="00451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B69" w:rsidRDefault="00451B69" w:rsidP="00451B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51B69" w:rsidRDefault="00451B69" w:rsidP="0045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hyperlink r:id="rId4" w:history="1">
        <w:r w:rsidRPr="00BA6835">
          <w:rPr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proofErr w:type="spellStart"/>
      <w:r>
        <w:rPr>
          <w:sz w:val="28"/>
          <w:szCs w:val="28"/>
          <w:lang w:eastAsia="ru-RU"/>
        </w:rPr>
        <w:t>Новочеркасский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Саракташский</w:t>
      </w:r>
      <w:proofErr w:type="spellEnd"/>
      <w:r>
        <w:rPr>
          <w:bCs/>
          <w:sz w:val="28"/>
          <w:szCs w:val="28"/>
          <w:lang w:eastAsia="ru-RU"/>
        </w:rPr>
        <w:t xml:space="preserve"> район Оренбургской </w:t>
      </w:r>
      <w:proofErr w:type="gramStart"/>
      <w:r>
        <w:rPr>
          <w:bCs/>
          <w:sz w:val="28"/>
          <w:szCs w:val="28"/>
          <w:lang w:eastAsia="ru-RU"/>
        </w:rPr>
        <w:t xml:space="preserve">области  </w:t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приложению № 1.</w:t>
      </w:r>
    </w:p>
    <w:p w:rsidR="00451B69" w:rsidRDefault="00451B69" w:rsidP="00451B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1.2. Состав комиссии </w:t>
      </w:r>
      <w:r>
        <w:rPr>
          <w:bCs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proofErr w:type="spellStart"/>
      <w:r>
        <w:rPr>
          <w:sz w:val="28"/>
          <w:szCs w:val="28"/>
          <w:lang w:eastAsia="ru-RU"/>
        </w:rPr>
        <w:t>Новочеркасский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Саракташский</w:t>
      </w:r>
      <w:proofErr w:type="spellEnd"/>
      <w:r>
        <w:rPr>
          <w:bCs/>
          <w:sz w:val="28"/>
          <w:szCs w:val="28"/>
          <w:lang w:eastAsia="ru-RU"/>
        </w:rPr>
        <w:t xml:space="preserve"> район Оренбургской </w:t>
      </w:r>
      <w:proofErr w:type="gramStart"/>
      <w:r>
        <w:rPr>
          <w:bCs/>
          <w:sz w:val="28"/>
          <w:szCs w:val="28"/>
          <w:lang w:eastAsia="ru-RU"/>
        </w:rPr>
        <w:t xml:space="preserve">области  </w:t>
      </w:r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приложению  № 2. </w:t>
      </w:r>
    </w:p>
    <w:p w:rsidR="00451B69" w:rsidRDefault="00451B69" w:rsidP="00451B69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Признать утратившим силу постановления администрации Новочеркасского сельсовета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района:</w:t>
      </w:r>
    </w:p>
    <w:p w:rsidR="00451B69" w:rsidRDefault="00451B69" w:rsidP="00451B69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 от 20.06.2012 № 33-п «О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proofErr w:type="spellStart"/>
      <w:r>
        <w:rPr>
          <w:sz w:val="28"/>
          <w:szCs w:val="28"/>
          <w:lang w:eastAsia="ru-RU"/>
        </w:rPr>
        <w:t>Новочеркасский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 Оренбургской области», </w:t>
      </w:r>
    </w:p>
    <w:p w:rsidR="00451B69" w:rsidRDefault="00451B69" w:rsidP="00451B69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от 24.12.2014 № 114-п «О внесении изменений в постановление администрации района от 20.06.2012 № 33-п» </w:t>
      </w:r>
    </w:p>
    <w:p w:rsidR="00451B69" w:rsidRDefault="00451B69" w:rsidP="00451B69">
      <w:pPr>
        <w:ind w:firstLine="720"/>
        <w:jc w:val="both"/>
        <w:rPr>
          <w:sz w:val="28"/>
          <w:szCs w:val="28"/>
          <w:lang w:eastAsia="ru-RU"/>
        </w:rPr>
      </w:pPr>
    </w:p>
    <w:p w:rsidR="00451B69" w:rsidRDefault="00451B69" w:rsidP="00451B69">
      <w:pPr>
        <w:jc w:val="both"/>
        <w:rPr>
          <w:sz w:val="28"/>
          <w:szCs w:val="28"/>
          <w:lang w:eastAsia="ru-RU"/>
        </w:rPr>
      </w:pPr>
    </w:p>
    <w:p w:rsidR="00451B69" w:rsidRPr="00C11D57" w:rsidRDefault="00451B69" w:rsidP="00451B69">
      <w:pPr>
        <w:ind w:firstLine="547"/>
        <w:jc w:val="both"/>
        <w:rPr>
          <w:sz w:val="28"/>
          <w:szCs w:val="28"/>
          <w:lang w:eastAsia="ru-RU"/>
        </w:rPr>
      </w:pPr>
    </w:p>
    <w:p w:rsidR="00451B69" w:rsidRPr="00C11D57" w:rsidRDefault="00451B69" w:rsidP="00451B69">
      <w:pPr>
        <w:tabs>
          <w:tab w:val="left" w:pos="1360"/>
        </w:tabs>
        <w:jc w:val="both"/>
        <w:rPr>
          <w:sz w:val="28"/>
          <w:szCs w:val="28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lastRenderedPageBreak/>
        <w:t> </w:t>
      </w:r>
      <w:r w:rsidRPr="00C11D57">
        <w:rPr>
          <w:sz w:val="28"/>
          <w:szCs w:val="28"/>
          <w:lang w:eastAsia="ru-RU"/>
        </w:rPr>
        <w:t xml:space="preserve">      3. </w:t>
      </w:r>
      <w:proofErr w:type="gramStart"/>
      <w:r w:rsidRPr="00C11D57">
        <w:rPr>
          <w:sz w:val="28"/>
          <w:szCs w:val="28"/>
          <w:lang w:eastAsia="ru-RU"/>
        </w:rPr>
        <w:t>Настоящее  постановление</w:t>
      </w:r>
      <w:proofErr w:type="gramEnd"/>
      <w:r w:rsidRPr="00C11D57">
        <w:rPr>
          <w:sz w:val="28"/>
          <w:szCs w:val="28"/>
          <w:lang w:eastAsia="ru-RU"/>
        </w:rPr>
        <w:t xml:space="preserve">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  <w:lang w:eastAsia="ru-RU"/>
        </w:rPr>
        <w:t>Новочеркасского сельсовета</w:t>
      </w:r>
      <w:r w:rsidRPr="00CF0872">
        <w:rPr>
          <w:sz w:val="28"/>
          <w:szCs w:val="28"/>
          <w:lang w:eastAsia="ru-RU"/>
        </w:rPr>
        <w:t xml:space="preserve"> </w:t>
      </w:r>
      <w:proofErr w:type="spellStart"/>
      <w:r w:rsidRPr="00C11D57">
        <w:rPr>
          <w:sz w:val="28"/>
          <w:szCs w:val="28"/>
          <w:lang w:eastAsia="ru-RU"/>
        </w:rPr>
        <w:t>Саракташского</w:t>
      </w:r>
      <w:proofErr w:type="spellEnd"/>
      <w:r w:rsidRPr="00C11D57">
        <w:rPr>
          <w:sz w:val="28"/>
          <w:szCs w:val="28"/>
          <w:lang w:eastAsia="ru-RU"/>
        </w:rPr>
        <w:t xml:space="preserve"> района.</w:t>
      </w:r>
    </w:p>
    <w:p w:rsidR="00451B69" w:rsidRPr="00C11D57" w:rsidRDefault="00451B69" w:rsidP="00451B69">
      <w:pPr>
        <w:tabs>
          <w:tab w:val="left" w:pos="1360"/>
        </w:tabs>
        <w:jc w:val="both"/>
        <w:rPr>
          <w:sz w:val="28"/>
          <w:szCs w:val="28"/>
          <w:lang w:eastAsia="ru-RU"/>
        </w:rPr>
      </w:pPr>
    </w:p>
    <w:p w:rsidR="00451B69" w:rsidRPr="00C11D57" w:rsidRDefault="00451B69" w:rsidP="00451B69">
      <w:pPr>
        <w:tabs>
          <w:tab w:val="left" w:pos="1360"/>
        </w:tabs>
        <w:jc w:val="both"/>
        <w:rPr>
          <w:sz w:val="28"/>
          <w:szCs w:val="28"/>
          <w:lang w:eastAsia="ru-RU"/>
        </w:rPr>
      </w:pPr>
      <w:r w:rsidRPr="00C11D57">
        <w:rPr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заместителя главы администрации – </w:t>
      </w:r>
      <w:proofErr w:type="spellStart"/>
      <w:r>
        <w:rPr>
          <w:sz w:val="28"/>
          <w:szCs w:val="28"/>
          <w:lang w:eastAsia="ru-RU"/>
        </w:rPr>
        <w:t>Демеува</w:t>
      </w:r>
      <w:proofErr w:type="spellEnd"/>
      <w:r>
        <w:rPr>
          <w:sz w:val="28"/>
          <w:szCs w:val="28"/>
          <w:lang w:eastAsia="ru-RU"/>
        </w:rPr>
        <w:t xml:space="preserve"> М.Д.</w:t>
      </w:r>
    </w:p>
    <w:p w:rsidR="00451B69" w:rsidRPr="00C11D57" w:rsidRDefault="00451B69" w:rsidP="00451B69">
      <w:pPr>
        <w:tabs>
          <w:tab w:val="left" w:pos="1360"/>
        </w:tabs>
        <w:jc w:val="both"/>
        <w:rPr>
          <w:sz w:val="28"/>
          <w:szCs w:val="28"/>
          <w:lang w:eastAsia="ru-RU"/>
        </w:rPr>
      </w:pPr>
    </w:p>
    <w:p w:rsidR="00451B69" w:rsidRDefault="00451B69" w:rsidP="00451B69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451B69" w:rsidRDefault="00451B69" w:rsidP="00451B69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451B69" w:rsidRPr="00CF0872" w:rsidRDefault="00451B69" w:rsidP="00451B69">
      <w:pPr>
        <w:tabs>
          <w:tab w:val="left" w:pos="1360"/>
        </w:tabs>
        <w:jc w:val="both"/>
        <w:rPr>
          <w:sz w:val="16"/>
          <w:szCs w:val="16"/>
          <w:lang w:eastAsia="ru-RU"/>
        </w:rPr>
      </w:pPr>
    </w:p>
    <w:p w:rsidR="00451B69" w:rsidRPr="00C11D57" w:rsidRDefault="00451B69" w:rsidP="00451B69">
      <w:pPr>
        <w:tabs>
          <w:tab w:val="left" w:pos="1360"/>
        </w:tabs>
        <w:jc w:val="both"/>
        <w:rPr>
          <w:sz w:val="28"/>
          <w:szCs w:val="28"/>
          <w:lang w:eastAsia="ru-RU"/>
        </w:rPr>
      </w:pPr>
      <w:r w:rsidRPr="00C11D57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сельсовета    </w:t>
      </w:r>
      <w:r w:rsidRPr="00C11D57">
        <w:rPr>
          <w:sz w:val="28"/>
          <w:szCs w:val="28"/>
          <w:lang w:eastAsia="ru-RU"/>
        </w:rPr>
        <w:t xml:space="preserve">                                                      </w:t>
      </w:r>
      <w:r>
        <w:rPr>
          <w:sz w:val="28"/>
          <w:szCs w:val="28"/>
          <w:lang w:eastAsia="ru-RU"/>
        </w:rPr>
        <w:t xml:space="preserve">           </w:t>
      </w:r>
      <w:r w:rsidRPr="00C11D5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Н.Ф.Суюндуков</w:t>
      </w:r>
      <w:proofErr w:type="spellEnd"/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451B69" w:rsidTr="00451B69">
        <w:trPr>
          <w:trHeight w:val="1237"/>
        </w:trPr>
        <w:tc>
          <w:tcPr>
            <w:tcW w:w="1728" w:type="dxa"/>
          </w:tcPr>
          <w:p w:rsidR="00451B69" w:rsidRDefault="00451B69" w:rsidP="00451B69">
            <w:pPr>
              <w:tabs>
                <w:tab w:val="left" w:pos="1360"/>
              </w:tabs>
              <w:jc w:val="both"/>
              <w:rPr>
                <w:sz w:val="28"/>
                <w:szCs w:val="28"/>
                <w:lang w:eastAsia="ru-RU"/>
              </w:rPr>
            </w:pPr>
            <w:r w:rsidRPr="00C11D57">
              <w:rPr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7843" w:type="dxa"/>
          </w:tcPr>
          <w:p w:rsidR="00451B69" w:rsidRDefault="00451B69" w:rsidP="00451B69">
            <w:pPr>
              <w:tabs>
                <w:tab w:val="left" w:pos="1360"/>
              </w:tabs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Демеуву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</w:t>
            </w:r>
            <w:r w:rsidRPr="00C11D57">
              <w:rPr>
                <w:sz w:val="28"/>
                <w:szCs w:val="28"/>
                <w:lang w:eastAsia="ru-RU"/>
              </w:rPr>
              <w:t xml:space="preserve">., кадровой службе, прокурору района, </w:t>
            </w:r>
          </w:p>
        </w:tc>
      </w:tr>
    </w:tbl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51B69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1B69" w:rsidRPr="00812D5C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23.03.2016 г. № 23-п</w:t>
      </w:r>
    </w:p>
    <w:p w:rsidR="00451B69" w:rsidRDefault="00451B69" w:rsidP="00451B69">
      <w:pPr>
        <w:jc w:val="center"/>
        <w:rPr>
          <w:b/>
          <w:bCs/>
          <w:sz w:val="28"/>
          <w:szCs w:val="28"/>
          <w:lang w:eastAsia="ru-RU"/>
        </w:rPr>
      </w:pPr>
    </w:p>
    <w:p w:rsidR="00451B69" w:rsidRDefault="00451B69" w:rsidP="00451B69">
      <w:pPr>
        <w:jc w:val="center"/>
        <w:rPr>
          <w:b/>
          <w:bCs/>
          <w:sz w:val="28"/>
          <w:szCs w:val="28"/>
          <w:lang w:eastAsia="ru-RU"/>
        </w:rPr>
      </w:pPr>
      <w:r w:rsidRPr="00261B8F">
        <w:rPr>
          <w:b/>
          <w:bCs/>
          <w:sz w:val="28"/>
          <w:szCs w:val="28"/>
          <w:lang w:eastAsia="ru-RU"/>
        </w:rPr>
        <w:t>ПОЛОЖЕНИЕ</w:t>
      </w:r>
    </w:p>
    <w:p w:rsidR="00451B69" w:rsidRDefault="00451B69" w:rsidP="00451B69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комиссиях по соблюдению требований к служебному поведению муниципальных служащих и </w:t>
      </w:r>
      <w:proofErr w:type="gramStart"/>
      <w:r>
        <w:rPr>
          <w:bCs/>
          <w:sz w:val="28"/>
          <w:szCs w:val="28"/>
          <w:lang w:eastAsia="ru-RU"/>
        </w:rPr>
        <w:t>урегулированию  конфликта</w:t>
      </w:r>
      <w:proofErr w:type="gramEnd"/>
      <w:r>
        <w:rPr>
          <w:bCs/>
          <w:sz w:val="28"/>
          <w:szCs w:val="28"/>
          <w:lang w:eastAsia="ru-RU"/>
        </w:rPr>
        <w:t xml:space="preserve"> интересов </w:t>
      </w:r>
    </w:p>
    <w:p w:rsidR="00451B69" w:rsidRPr="00261B8F" w:rsidRDefault="00451B69" w:rsidP="00451B69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органах местного самоуправления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Новочеркасский</w:t>
      </w:r>
      <w:proofErr w:type="spellEnd"/>
      <w:r>
        <w:rPr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bCs/>
          <w:sz w:val="28"/>
          <w:szCs w:val="28"/>
          <w:lang w:eastAsia="ru-RU"/>
        </w:rPr>
        <w:t>Саракташский</w:t>
      </w:r>
      <w:proofErr w:type="spellEnd"/>
      <w:r>
        <w:rPr>
          <w:bCs/>
          <w:sz w:val="28"/>
          <w:szCs w:val="28"/>
          <w:lang w:eastAsia="ru-RU"/>
        </w:rPr>
        <w:t xml:space="preserve"> район Оренбургской области</w:t>
      </w:r>
    </w:p>
    <w:p w:rsidR="00451B69" w:rsidRPr="00B270EF" w:rsidRDefault="00451B69" w:rsidP="00451B69">
      <w:pPr>
        <w:jc w:val="center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 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</w:t>
      </w:r>
      <w:r>
        <w:rPr>
          <w:sz w:val="28"/>
          <w:szCs w:val="28"/>
          <w:lang w:eastAsia="ru-RU"/>
        </w:rPr>
        <w:t>и</w:t>
      </w:r>
      <w:r w:rsidRPr="00B270EF">
        <w:rPr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sz w:val="28"/>
          <w:szCs w:val="28"/>
          <w:lang w:eastAsia="ru-RU"/>
        </w:rPr>
        <w:t xml:space="preserve">муниципальных </w:t>
      </w:r>
      <w:r w:rsidRPr="00B270EF">
        <w:rPr>
          <w:sz w:val="28"/>
          <w:szCs w:val="28"/>
          <w:lang w:eastAsia="ru-RU"/>
        </w:rPr>
        <w:t xml:space="preserve">служащих и урегулированию конфликта интересов (далее - комиссия), образуемых в </w:t>
      </w:r>
      <w:r>
        <w:rPr>
          <w:sz w:val="28"/>
          <w:szCs w:val="28"/>
          <w:lang w:eastAsia="ru-RU"/>
        </w:rPr>
        <w:t>органах местного самоуправления муниципального образования</w:t>
      </w:r>
      <w:r w:rsidRPr="000D7A1A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Новочеркасский</w:t>
      </w:r>
      <w:proofErr w:type="spellEnd"/>
      <w:r>
        <w:rPr>
          <w:bCs/>
          <w:sz w:val="28"/>
          <w:szCs w:val="28"/>
          <w:lang w:eastAsia="ru-RU"/>
        </w:rPr>
        <w:t xml:space="preserve"> сельсовет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Саракташский</w:t>
      </w:r>
      <w:proofErr w:type="spellEnd"/>
      <w:r>
        <w:rPr>
          <w:sz w:val="28"/>
          <w:szCs w:val="28"/>
          <w:lang w:eastAsia="ru-RU"/>
        </w:rPr>
        <w:t xml:space="preserve"> район Оренбургской области </w:t>
      </w:r>
      <w:r w:rsidRPr="00B270EF">
        <w:rPr>
          <w:sz w:val="28"/>
          <w:szCs w:val="28"/>
          <w:lang w:eastAsia="ru-RU"/>
        </w:rPr>
        <w:t xml:space="preserve">в соответствии с </w:t>
      </w:r>
      <w:r w:rsidRPr="006B208E">
        <w:rPr>
          <w:color w:val="0D0D0D"/>
          <w:sz w:val="28"/>
          <w:szCs w:val="28"/>
          <w:lang w:eastAsia="ru-RU"/>
        </w:rPr>
        <w:t>Федеральным законом</w:t>
      </w:r>
      <w:r w:rsidRPr="00B270EF">
        <w:rPr>
          <w:sz w:val="28"/>
          <w:szCs w:val="28"/>
          <w:lang w:eastAsia="ru-RU"/>
        </w:rPr>
        <w:t xml:space="preserve"> от 25 декабря 2008 г. N 273-ФЗ "О противодействии коррупции".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2. Комисси</w:t>
      </w:r>
      <w:r>
        <w:rPr>
          <w:sz w:val="28"/>
          <w:szCs w:val="28"/>
          <w:lang w:eastAsia="ru-RU"/>
        </w:rPr>
        <w:t>я</w:t>
      </w:r>
      <w:r w:rsidRPr="00B270EF">
        <w:rPr>
          <w:sz w:val="28"/>
          <w:szCs w:val="28"/>
          <w:lang w:eastAsia="ru-RU"/>
        </w:rPr>
        <w:t xml:space="preserve"> в своей деятельности руководству</w:t>
      </w:r>
      <w:r>
        <w:rPr>
          <w:sz w:val="28"/>
          <w:szCs w:val="28"/>
          <w:lang w:eastAsia="ru-RU"/>
        </w:rPr>
        <w:t>е</w:t>
      </w:r>
      <w:r w:rsidRPr="00B270EF">
        <w:rPr>
          <w:sz w:val="28"/>
          <w:szCs w:val="28"/>
          <w:lang w:eastAsia="ru-RU"/>
        </w:rPr>
        <w:t xml:space="preserve">тся </w:t>
      </w:r>
      <w:r w:rsidRPr="006B208E">
        <w:rPr>
          <w:color w:val="0D0D0D"/>
          <w:sz w:val="28"/>
          <w:szCs w:val="28"/>
          <w:lang w:eastAsia="ru-RU"/>
        </w:rPr>
        <w:t xml:space="preserve">Конституцией </w:t>
      </w:r>
      <w:r w:rsidRPr="00B270EF">
        <w:rPr>
          <w:sz w:val="28"/>
          <w:szCs w:val="28"/>
          <w:lang w:eastAsia="ru-RU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>
        <w:rPr>
          <w:sz w:val="28"/>
          <w:szCs w:val="28"/>
          <w:lang w:eastAsia="ru-RU"/>
        </w:rPr>
        <w:t xml:space="preserve">нормативными </w:t>
      </w:r>
      <w:r w:rsidRPr="00B270EF">
        <w:rPr>
          <w:sz w:val="28"/>
          <w:szCs w:val="28"/>
          <w:lang w:eastAsia="ru-RU"/>
        </w:rPr>
        <w:t xml:space="preserve">актами </w:t>
      </w:r>
      <w:r>
        <w:rPr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Новочеркасский</w:t>
      </w:r>
      <w:proofErr w:type="spellEnd"/>
      <w:r>
        <w:rPr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района, (далее - органы местного </w:t>
      </w:r>
      <w:proofErr w:type="spellStart"/>
      <w:proofErr w:type="gramStart"/>
      <w:r>
        <w:rPr>
          <w:sz w:val="28"/>
          <w:szCs w:val="28"/>
          <w:lang w:eastAsia="ru-RU"/>
        </w:rPr>
        <w:t>самоуправ-ления</w:t>
      </w:r>
      <w:proofErr w:type="spellEnd"/>
      <w:proofErr w:type="gramEnd"/>
      <w:r w:rsidRPr="00B270EF">
        <w:rPr>
          <w:sz w:val="28"/>
          <w:szCs w:val="28"/>
          <w:lang w:eastAsia="ru-RU"/>
        </w:rPr>
        <w:t>).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3. Основной задачей комисси</w:t>
      </w:r>
      <w:r>
        <w:rPr>
          <w:sz w:val="28"/>
          <w:szCs w:val="28"/>
          <w:lang w:eastAsia="ru-RU"/>
        </w:rPr>
        <w:t>и</w:t>
      </w:r>
      <w:r w:rsidRPr="00B270EF">
        <w:rPr>
          <w:sz w:val="28"/>
          <w:szCs w:val="28"/>
          <w:lang w:eastAsia="ru-RU"/>
        </w:rPr>
        <w:t xml:space="preserve"> является содействие органам</w:t>
      </w:r>
      <w:r>
        <w:rPr>
          <w:sz w:val="28"/>
          <w:szCs w:val="28"/>
          <w:lang w:eastAsia="ru-RU"/>
        </w:rPr>
        <w:t xml:space="preserve"> местного самоуправления </w:t>
      </w:r>
      <w:r>
        <w:rPr>
          <w:bCs/>
          <w:sz w:val="28"/>
          <w:szCs w:val="28"/>
          <w:lang w:eastAsia="ru-RU"/>
        </w:rPr>
        <w:t xml:space="preserve">Новочеркасского сельсовета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B270EF">
        <w:rPr>
          <w:sz w:val="28"/>
          <w:szCs w:val="28"/>
          <w:lang w:eastAsia="ru-RU"/>
        </w:rPr>
        <w:t>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в обеспечении соблюдения </w:t>
      </w:r>
      <w:r>
        <w:rPr>
          <w:sz w:val="28"/>
          <w:szCs w:val="28"/>
          <w:lang w:eastAsia="ru-RU"/>
        </w:rPr>
        <w:t xml:space="preserve">муниципальными </w:t>
      </w:r>
      <w:r w:rsidRPr="00B270EF">
        <w:rPr>
          <w:sz w:val="28"/>
          <w:szCs w:val="28"/>
          <w:lang w:eastAsia="ru-RU"/>
        </w:rPr>
        <w:t xml:space="preserve">служащими (далее -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B208E">
        <w:rPr>
          <w:color w:val="0D0D0D"/>
          <w:sz w:val="28"/>
          <w:szCs w:val="28"/>
          <w:lang w:eastAsia="ru-RU"/>
        </w:rPr>
        <w:t xml:space="preserve">законом </w:t>
      </w:r>
      <w:r w:rsidRPr="00B270EF">
        <w:rPr>
          <w:sz w:val="28"/>
          <w:szCs w:val="28"/>
          <w:lang w:eastAsia="ru-RU"/>
        </w:rPr>
        <w:t>от 25</w:t>
      </w:r>
      <w:r>
        <w:rPr>
          <w:sz w:val="28"/>
          <w:szCs w:val="28"/>
          <w:lang w:eastAsia="ru-RU"/>
        </w:rPr>
        <w:t xml:space="preserve"> декабря 2008</w:t>
      </w:r>
      <w:r w:rsidRPr="00B270EF">
        <w:rPr>
          <w:sz w:val="28"/>
          <w:szCs w:val="28"/>
          <w:lang w:eastAsia="ru-RU"/>
        </w:rPr>
        <w:t xml:space="preserve">г. N 273-ФЗ "О противодействии коррупции", другими федеральными </w:t>
      </w:r>
      <w:r w:rsidRPr="006B208E">
        <w:rPr>
          <w:color w:val="0D0D0D"/>
          <w:sz w:val="28"/>
          <w:szCs w:val="28"/>
          <w:lang w:eastAsia="ru-RU"/>
        </w:rPr>
        <w:t xml:space="preserve">законами </w:t>
      </w:r>
      <w:r w:rsidRPr="00B270EF">
        <w:rPr>
          <w:sz w:val="28"/>
          <w:szCs w:val="28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в осуществлении в </w:t>
      </w:r>
      <w:r>
        <w:rPr>
          <w:sz w:val="28"/>
          <w:szCs w:val="28"/>
          <w:lang w:eastAsia="ru-RU"/>
        </w:rPr>
        <w:t xml:space="preserve">органах местного самоуправления муниципального образования </w:t>
      </w:r>
      <w:r w:rsidRPr="00B270EF">
        <w:rPr>
          <w:sz w:val="28"/>
          <w:szCs w:val="28"/>
          <w:lang w:eastAsia="ru-RU"/>
        </w:rPr>
        <w:t>мер по предупреждению коррупции.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4. Комисси</w:t>
      </w:r>
      <w:r>
        <w:rPr>
          <w:sz w:val="28"/>
          <w:szCs w:val="28"/>
          <w:lang w:eastAsia="ru-RU"/>
        </w:rPr>
        <w:t>я</w:t>
      </w:r>
      <w:r w:rsidRPr="00B270EF">
        <w:rPr>
          <w:sz w:val="28"/>
          <w:szCs w:val="28"/>
          <w:lang w:eastAsia="ru-RU"/>
        </w:rPr>
        <w:t xml:space="preserve"> рассматрива</w:t>
      </w:r>
      <w:r>
        <w:rPr>
          <w:sz w:val="28"/>
          <w:szCs w:val="28"/>
          <w:lang w:eastAsia="ru-RU"/>
        </w:rPr>
        <w:t>е</w:t>
      </w:r>
      <w:r w:rsidRPr="00B270EF">
        <w:rPr>
          <w:sz w:val="28"/>
          <w:szCs w:val="28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ных служащих, замещающих должности </w:t>
      </w:r>
      <w:r>
        <w:rPr>
          <w:sz w:val="28"/>
          <w:szCs w:val="28"/>
          <w:lang w:eastAsia="ru-RU"/>
        </w:rPr>
        <w:t>муниципальной</w:t>
      </w:r>
      <w:r w:rsidRPr="00B270EF">
        <w:rPr>
          <w:sz w:val="28"/>
          <w:szCs w:val="28"/>
          <w:lang w:eastAsia="ru-RU"/>
        </w:rPr>
        <w:t xml:space="preserve"> службы (далее -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службы) </w:t>
      </w:r>
      <w:r>
        <w:rPr>
          <w:sz w:val="28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Новочеркасский</w:t>
      </w:r>
      <w:proofErr w:type="spellEnd"/>
      <w:r>
        <w:rPr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sz w:val="28"/>
          <w:szCs w:val="28"/>
          <w:lang w:eastAsia="ru-RU"/>
        </w:rPr>
        <w:t>Саракташский</w:t>
      </w:r>
      <w:proofErr w:type="spellEnd"/>
      <w:r>
        <w:rPr>
          <w:sz w:val="28"/>
          <w:szCs w:val="28"/>
          <w:lang w:eastAsia="ru-RU"/>
        </w:rPr>
        <w:t xml:space="preserve"> район, назначение на которые и освобождение от которых осуществляются главой сельсовета.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ных служащих, замещающих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назначение на которые и освобождение от которых осуществляются </w:t>
      </w:r>
      <w:r>
        <w:rPr>
          <w:sz w:val="28"/>
          <w:szCs w:val="28"/>
          <w:lang w:eastAsia="ru-RU"/>
        </w:rPr>
        <w:t xml:space="preserve">главой сельсовета, </w:t>
      </w:r>
      <w:r w:rsidRPr="00B270EF">
        <w:rPr>
          <w:sz w:val="28"/>
          <w:szCs w:val="28"/>
          <w:lang w:eastAsia="ru-RU"/>
        </w:rPr>
        <w:t xml:space="preserve">рассматриваются </w:t>
      </w:r>
      <w:r>
        <w:rPr>
          <w:sz w:val="28"/>
          <w:szCs w:val="28"/>
          <w:lang w:eastAsia="ru-RU"/>
        </w:rPr>
        <w:t xml:space="preserve">на комиссии по </w:t>
      </w:r>
      <w:r>
        <w:rPr>
          <w:sz w:val="28"/>
          <w:szCs w:val="28"/>
          <w:lang w:eastAsia="ru-RU"/>
        </w:rPr>
        <w:lastRenderedPageBreak/>
        <w:t>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ных служащих, замещающих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 в </w:t>
      </w:r>
      <w:r>
        <w:rPr>
          <w:sz w:val="28"/>
          <w:szCs w:val="28"/>
          <w:lang w:eastAsia="ru-RU"/>
        </w:rPr>
        <w:t xml:space="preserve">отраслевых (функциональных) органах местного самоуправления </w:t>
      </w:r>
      <w:r w:rsidRPr="00B270EF">
        <w:rPr>
          <w:sz w:val="28"/>
          <w:szCs w:val="28"/>
          <w:lang w:eastAsia="ru-RU"/>
        </w:rPr>
        <w:t xml:space="preserve">рассматриваются комиссией соответствующего </w:t>
      </w:r>
      <w:r>
        <w:rPr>
          <w:sz w:val="28"/>
          <w:szCs w:val="28"/>
          <w:lang w:eastAsia="ru-RU"/>
        </w:rPr>
        <w:t xml:space="preserve">отраслевого (функционального) </w:t>
      </w:r>
      <w:r w:rsidRPr="00B270EF">
        <w:rPr>
          <w:sz w:val="28"/>
          <w:szCs w:val="28"/>
          <w:lang w:eastAsia="ru-RU"/>
        </w:rPr>
        <w:t>органа</w:t>
      </w:r>
      <w:r>
        <w:rPr>
          <w:sz w:val="28"/>
          <w:szCs w:val="28"/>
          <w:lang w:eastAsia="ru-RU"/>
        </w:rPr>
        <w:t xml:space="preserve"> местного самоуправления.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Порядок формирования и деятельности комиссии, а также ее состав определяются руководителем </w:t>
      </w:r>
      <w:r>
        <w:rPr>
          <w:sz w:val="28"/>
          <w:szCs w:val="28"/>
          <w:lang w:eastAsia="ru-RU"/>
        </w:rPr>
        <w:t xml:space="preserve">отраслевого (функционального) </w:t>
      </w:r>
      <w:r w:rsidRPr="00B270EF">
        <w:rPr>
          <w:sz w:val="28"/>
          <w:szCs w:val="28"/>
          <w:lang w:eastAsia="ru-RU"/>
        </w:rPr>
        <w:t xml:space="preserve">органа в соответствии с настоящим Положением. 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7. </w:t>
      </w:r>
      <w:r>
        <w:rPr>
          <w:sz w:val="28"/>
          <w:szCs w:val="28"/>
          <w:lang w:eastAsia="ru-RU"/>
        </w:rPr>
        <w:t xml:space="preserve">Положение о комиссии и состав комиссии утверждается постановлением администрации </w:t>
      </w:r>
      <w:r>
        <w:rPr>
          <w:bCs/>
          <w:sz w:val="28"/>
          <w:szCs w:val="28"/>
          <w:lang w:eastAsia="ru-RU"/>
        </w:rPr>
        <w:t xml:space="preserve">Новочеркасского сельсовета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</w:t>
      </w:r>
      <w:r>
        <w:rPr>
          <w:sz w:val="28"/>
          <w:szCs w:val="28"/>
          <w:lang w:eastAsia="ru-RU"/>
        </w:rPr>
        <w:t xml:space="preserve">главой </w:t>
      </w:r>
      <w:proofErr w:type="gramStart"/>
      <w:r>
        <w:rPr>
          <w:sz w:val="28"/>
          <w:szCs w:val="28"/>
          <w:lang w:eastAsia="ru-RU"/>
        </w:rPr>
        <w:t>администрации  сельсовета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B270EF">
        <w:rPr>
          <w:sz w:val="28"/>
          <w:szCs w:val="28"/>
          <w:lang w:eastAsia="ru-RU"/>
        </w:rPr>
        <w:t xml:space="preserve">из числа членов комиссии, замещающих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 в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8. В состав комиссии входят: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заместитель </w:t>
      </w:r>
      <w:r>
        <w:rPr>
          <w:sz w:val="28"/>
          <w:szCs w:val="28"/>
          <w:lang w:eastAsia="ru-RU"/>
        </w:rPr>
        <w:t xml:space="preserve">главы администрации, главный специалист по кадрам и противодействию </w:t>
      </w:r>
      <w:proofErr w:type="gramStart"/>
      <w:r>
        <w:rPr>
          <w:sz w:val="28"/>
          <w:szCs w:val="28"/>
          <w:lang w:eastAsia="ru-RU"/>
        </w:rPr>
        <w:t>коррупции  администрации</w:t>
      </w:r>
      <w:proofErr w:type="gramEnd"/>
      <w:r>
        <w:rPr>
          <w:sz w:val="28"/>
          <w:szCs w:val="28"/>
          <w:lang w:eastAsia="ru-RU"/>
        </w:rPr>
        <w:t xml:space="preserve"> района (секретарь комиссии) и муниципальные служащие администрации сельсовета</w:t>
      </w:r>
      <w:r w:rsidRPr="00B270EF">
        <w:rPr>
          <w:sz w:val="28"/>
          <w:szCs w:val="28"/>
          <w:lang w:eastAsia="ru-RU"/>
        </w:rPr>
        <w:t>, определяемые</w:t>
      </w:r>
      <w:r>
        <w:rPr>
          <w:sz w:val="28"/>
          <w:szCs w:val="28"/>
          <w:lang w:eastAsia="ru-RU"/>
        </w:rPr>
        <w:t xml:space="preserve"> главой сельсовета</w:t>
      </w:r>
      <w:r w:rsidRPr="00B270EF">
        <w:rPr>
          <w:sz w:val="28"/>
          <w:szCs w:val="28"/>
          <w:lang w:eastAsia="ru-RU"/>
        </w:rPr>
        <w:t>;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proofErr w:type="gramStart"/>
      <w:r w:rsidRPr="00B270EF">
        <w:rPr>
          <w:sz w:val="28"/>
          <w:szCs w:val="28"/>
          <w:lang w:eastAsia="ru-RU"/>
        </w:rPr>
        <w:t xml:space="preserve">б)  </w:t>
      </w:r>
      <w:r>
        <w:rPr>
          <w:sz w:val="28"/>
          <w:szCs w:val="28"/>
          <w:lang w:eastAsia="ru-RU"/>
        </w:rPr>
        <w:t>директор</w:t>
      </w:r>
      <w:proofErr w:type="gramEnd"/>
      <w:r>
        <w:rPr>
          <w:sz w:val="28"/>
          <w:szCs w:val="28"/>
          <w:lang w:eastAsia="ru-RU"/>
        </w:rPr>
        <w:t xml:space="preserve"> МОБУ «</w:t>
      </w:r>
      <w:proofErr w:type="spellStart"/>
      <w:r>
        <w:rPr>
          <w:sz w:val="28"/>
          <w:szCs w:val="28"/>
          <w:lang w:eastAsia="ru-RU"/>
        </w:rPr>
        <w:t>Новочеркасская</w:t>
      </w:r>
      <w:proofErr w:type="spellEnd"/>
      <w:r>
        <w:rPr>
          <w:sz w:val="28"/>
          <w:szCs w:val="28"/>
          <w:lang w:eastAsia="ru-RU"/>
        </w:rPr>
        <w:t xml:space="preserve"> СОШ» 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9. </w:t>
      </w:r>
      <w:proofErr w:type="gramStart"/>
      <w:r>
        <w:rPr>
          <w:sz w:val="28"/>
          <w:szCs w:val="28"/>
          <w:lang w:eastAsia="ru-RU"/>
        </w:rPr>
        <w:t>Глава  сельсовета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B270EF">
        <w:rPr>
          <w:sz w:val="28"/>
          <w:szCs w:val="28"/>
          <w:lang w:eastAsia="ru-RU"/>
        </w:rPr>
        <w:t>может принять решение о включении в состав комиссии: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270EF">
        <w:rPr>
          <w:sz w:val="28"/>
          <w:szCs w:val="28"/>
          <w:lang w:eastAsia="ru-RU"/>
        </w:rPr>
        <w:t>) представителя общественной организации ветеранов, созданной в</w:t>
      </w:r>
      <w:r>
        <w:rPr>
          <w:sz w:val="28"/>
          <w:szCs w:val="28"/>
          <w:lang w:eastAsia="ru-RU"/>
        </w:rPr>
        <w:t xml:space="preserve"> муниципальном образовании</w:t>
      </w:r>
      <w:r w:rsidRPr="00B270EF">
        <w:rPr>
          <w:sz w:val="28"/>
          <w:szCs w:val="28"/>
          <w:lang w:eastAsia="ru-RU"/>
        </w:rPr>
        <w:t>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270EF">
        <w:rPr>
          <w:sz w:val="28"/>
          <w:szCs w:val="28"/>
          <w:lang w:eastAsia="ru-RU"/>
        </w:rPr>
        <w:t>) представителя профсоюзной организации, действующей в установленном порядке в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>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10. Лица, указанные в </w:t>
      </w:r>
      <w:r w:rsidRPr="003D5CEA">
        <w:rPr>
          <w:color w:val="0D0D0D"/>
          <w:sz w:val="28"/>
          <w:szCs w:val="28"/>
          <w:lang w:eastAsia="ru-RU"/>
        </w:rPr>
        <w:t>подпунктах "б" пункта 8 и в пункте 9</w:t>
      </w:r>
      <w:r w:rsidRPr="00B270EF">
        <w:rPr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с </w:t>
      </w:r>
      <w:r>
        <w:rPr>
          <w:sz w:val="28"/>
          <w:szCs w:val="28"/>
          <w:lang w:eastAsia="ru-RU"/>
        </w:rPr>
        <w:t xml:space="preserve">главой </w:t>
      </w:r>
      <w:proofErr w:type="gramStart"/>
      <w:r>
        <w:rPr>
          <w:sz w:val="28"/>
          <w:szCs w:val="28"/>
          <w:lang w:eastAsia="ru-RU"/>
        </w:rPr>
        <w:t xml:space="preserve">сельсовета, </w:t>
      </w:r>
      <w:r w:rsidRPr="00B270EF">
        <w:rPr>
          <w:sz w:val="28"/>
          <w:szCs w:val="28"/>
          <w:lang w:eastAsia="ru-RU"/>
        </w:rPr>
        <w:t xml:space="preserve"> с</w:t>
      </w:r>
      <w:proofErr w:type="gramEnd"/>
      <w:r w:rsidRPr="00B270EF">
        <w:rPr>
          <w:sz w:val="28"/>
          <w:szCs w:val="28"/>
          <w:lang w:eastAsia="ru-RU"/>
        </w:rPr>
        <w:t xml:space="preserve"> общественн</w:t>
      </w:r>
      <w:r>
        <w:rPr>
          <w:sz w:val="28"/>
          <w:szCs w:val="28"/>
          <w:lang w:eastAsia="ru-RU"/>
        </w:rPr>
        <w:t>о-политическим советом</w:t>
      </w:r>
      <w:r w:rsidRPr="00B270E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образованном при главе сельсовета,</w:t>
      </w:r>
      <w:r w:rsidRPr="00B270EF">
        <w:rPr>
          <w:sz w:val="28"/>
          <w:szCs w:val="28"/>
          <w:lang w:eastAsia="ru-RU"/>
        </w:rPr>
        <w:t xml:space="preserve"> с общественной организацией ветеранов, созданной в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</w:t>
      </w:r>
      <w:r>
        <w:rPr>
          <w:sz w:val="28"/>
          <w:szCs w:val="28"/>
          <w:lang w:eastAsia="ru-RU"/>
        </w:rPr>
        <w:t xml:space="preserve"> образовании</w:t>
      </w:r>
      <w:r w:rsidRPr="00B270EF">
        <w:rPr>
          <w:sz w:val="28"/>
          <w:szCs w:val="28"/>
          <w:lang w:eastAsia="ru-RU"/>
        </w:rPr>
        <w:t>, с профсоюзной организацией, действующей в установленном порядке в</w:t>
      </w:r>
      <w:r>
        <w:rPr>
          <w:sz w:val="28"/>
          <w:szCs w:val="28"/>
          <w:lang w:eastAsia="ru-RU"/>
        </w:rPr>
        <w:t xml:space="preserve"> администрации района</w:t>
      </w:r>
      <w:r w:rsidRPr="00B270EF">
        <w:rPr>
          <w:sz w:val="28"/>
          <w:szCs w:val="28"/>
          <w:lang w:eastAsia="ru-RU"/>
        </w:rPr>
        <w:t xml:space="preserve">, на основании запроса </w:t>
      </w:r>
      <w:r>
        <w:rPr>
          <w:sz w:val="28"/>
          <w:szCs w:val="28"/>
          <w:lang w:eastAsia="ru-RU"/>
        </w:rPr>
        <w:t xml:space="preserve"> главы района.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Согласование осуществляется в 10-дневный срок со дня получения запроса.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11. Число членов комиссии, не замещающих должности </w:t>
      </w:r>
      <w:r>
        <w:rPr>
          <w:sz w:val="28"/>
          <w:szCs w:val="28"/>
          <w:lang w:eastAsia="ru-RU"/>
        </w:rPr>
        <w:t>муниципальной службы</w:t>
      </w:r>
      <w:r w:rsidRPr="00B270EF">
        <w:rPr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13. В заседаниях комиссии с правом совещательного голоса участвуют: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непосредственный руководитель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ных служащих, замещающих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аналогичные должности, замещаемой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 служащим, в отношении которого комиссией рассматривается этот вопрос;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другие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ные служащие, замещающие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службы; специалисты, которые могут дать пояснения по вопросам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 и вопросам, рассматриваемы</w:t>
      </w:r>
      <w:r>
        <w:rPr>
          <w:sz w:val="28"/>
          <w:szCs w:val="28"/>
          <w:lang w:eastAsia="ru-RU"/>
        </w:rPr>
        <w:t>х</w:t>
      </w:r>
      <w:r w:rsidRPr="00B270EF">
        <w:rPr>
          <w:sz w:val="28"/>
          <w:szCs w:val="28"/>
          <w:lang w:eastAsia="ru-RU"/>
        </w:rPr>
        <w:t xml:space="preserve"> комиссией; должностные лица органов местного самоуправления; представители заинтересованных организаций; представитель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  <w:lang w:eastAsia="ru-RU"/>
        </w:rPr>
        <w:t>муниципальн</w:t>
      </w:r>
      <w:r w:rsidRPr="00B270EF">
        <w:rPr>
          <w:sz w:val="28"/>
          <w:szCs w:val="28"/>
          <w:lang w:eastAsia="ru-RU"/>
        </w:rPr>
        <w:t>ого служащего, в отношении которого комиссией рассматривается этот вопрос, или любого члена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службы, недопустимо.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16. Основаниями для проведения заседания комиссии являются: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представление руководителем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органа в соответствии с </w:t>
      </w:r>
      <w:r w:rsidRPr="006E69E4">
        <w:rPr>
          <w:color w:val="0D0D0D"/>
          <w:sz w:val="28"/>
          <w:szCs w:val="28"/>
          <w:lang w:eastAsia="ru-RU"/>
        </w:rPr>
        <w:t>пунктом 23</w:t>
      </w:r>
      <w:r w:rsidRPr="00B270EF">
        <w:rPr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ными служащими</w:t>
      </w:r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Новочеркасский</w:t>
      </w:r>
      <w:proofErr w:type="spellEnd"/>
      <w:r>
        <w:rPr>
          <w:sz w:val="28"/>
          <w:szCs w:val="28"/>
          <w:lang w:eastAsia="ru-RU"/>
        </w:rPr>
        <w:t xml:space="preserve"> сельсовет </w:t>
      </w:r>
      <w:proofErr w:type="spellStart"/>
      <w:r>
        <w:rPr>
          <w:sz w:val="28"/>
          <w:szCs w:val="28"/>
          <w:lang w:eastAsia="ru-RU"/>
        </w:rPr>
        <w:t>Саракташский</w:t>
      </w:r>
      <w:proofErr w:type="spellEnd"/>
      <w:r>
        <w:rPr>
          <w:sz w:val="28"/>
          <w:szCs w:val="28"/>
          <w:lang w:eastAsia="ru-RU"/>
        </w:rPr>
        <w:t xml:space="preserve"> район, </w:t>
      </w:r>
      <w:r w:rsidRPr="00B270EF">
        <w:rPr>
          <w:sz w:val="28"/>
          <w:szCs w:val="28"/>
          <w:lang w:eastAsia="ru-RU"/>
        </w:rPr>
        <w:t xml:space="preserve">и соблюдения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ными служащими требований к служебному поведению, утвержденного</w:t>
      </w:r>
      <w:r>
        <w:rPr>
          <w:sz w:val="28"/>
          <w:szCs w:val="28"/>
          <w:lang w:eastAsia="ru-RU"/>
        </w:rPr>
        <w:t xml:space="preserve"> постановлением администрации Новочеркасского сельсовета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 от 24.12.2014 № 115-п</w:t>
      </w:r>
      <w:r w:rsidRPr="00B270EF">
        <w:rPr>
          <w:sz w:val="28"/>
          <w:szCs w:val="28"/>
          <w:lang w:eastAsia="ru-RU"/>
        </w:rPr>
        <w:t>, материалов проверки, свидетельствующих: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lastRenderedPageBreak/>
        <w:t xml:space="preserve">о представлении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недостоверных или неполных сведений, предусмотренных </w:t>
      </w:r>
      <w:r w:rsidRPr="006E69E4">
        <w:rPr>
          <w:color w:val="0D0D0D"/>
          <w:sz w:val="28"/>
          <w:szCs w:val="28"/>
          <w:lang w:eastAsia="ru-RU"/>
        </w:rPr>
        <w:t>подпунктом "а" пункта 1</w:t>
      </w:r>
      <w:r w:rsidRPr="00B270EF">
        <w:rPr>
          <w:sz w:val="28"/>
          <w:szCs w:val="28"/>
          <w:lang w:eastAsia="ru-RU"/>
        </w:rPr>
        <w:t xml:space="preserve"> названного Положения;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о несоблюдении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 служащим требований к служебному поведению и (или) требований об урегулировании конфликта интересов;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б) поступившее</w:t>
      </w:r>
      <w:r>
        <w:rPr>
          <w:sz w:val="28"/>
          <w:szCs w:val="28"/>
          <w:lang w:eastAsia="ru-RU"/>
        </w:rPr>
        <w:t xml:space="preserve"> в кадровую службу администрации района, </w:t>
      </w:r>
      <w:r w:rsidRPr="00B270EF">
        <w:rPr>
          <w:sz w:val="28"/>
          <w:szCs w:val="28"/>
          <w:lang w:eastAsia="ru-RU"/>
        </w:rPr>
        <w:t xml:space="preserve">в </w:t>
      </w:r>
      <w:r w:rsidRPr="002936CE">
        <w:rPr>
          <w:color w:val="0D0D0D"/>
          <w:sz w:val="28"/>
          <w:szCs w:val="28"/>
          <w:lang w:eastAsia="ru-RU"/>
        </w:rPr>
        <w:t>порядке</w:t>
      </w:r>
      <w:r w:rsidRPr="00B270EF">
        <w:rPr>
          <w:sz w:val="28"/>
          <w:szCs w:val="28"/>
          <w:lang w:eastAsia="ru-RU"/>
        </w:rPr>
        <w:t>, установленном нормативным правовым актом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>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обращение гражданина, замещавшего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службы, включенную в перечень должностей, утвержденный нормативным правовым актом</w:t>
      </w:r>
      <w:r>
        <w:rPr>
          <w:sz w:val="28"/>
          <w:szCs w:val="28"/>
          <w:lang w:eastAsia="ru-RU"/>
        </w:rPr>
        <w:t xml:space="preserve"> администрации района</w:t>
      </w:r>
      <w:r w:rsidRPr="00B270EF">
        <w:rPr>
          <w:sz w:val="28"/>
          <w:szCs w:val="28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  <w:lang w:eastAsia="ru-RU"/>
        </w:rPr>
        <w:t xml:space="preserve">государственному </w:t>
      </w:r>
      <w:r w:rsidRPr="00B270EF">
        <w:rPr>
          <w:sz w:val="28"/>
          <w:szCs w:val="28"/>
          <w:lang w:eastAsia="ru-RU"/>
        </w:rPr>
        <w:t xml:space="preserve">управлению этой организацией входили в его должностные обязанности, до истечения двух лет со дня увольнения с </w:t>
      </w:r>
      <w:r>
        <w:rPr>
          <w:sz w:val="28"/>
          <w:szCs w:val="28"/>
          <w:lang w:eastAsia="ru-RU"/>
        </w:rPr>
        <w:t xml:space="preserve">муниципальной </w:t>
      </w:r>
      <w:r w:rsidRPr="00B270EF">
        <w:rPr>
          <w:sz w:val="28"/>
          <w:szCs w:val="28"/>
          <w:lang w:eastAsia="ru-RU"/>
        </w:rPr>
        <w:t>службы;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заявление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заявление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 о невозможности выполнить требования Федерального </w:t>
      </w:r>
      <w:r w:rsidRPr="00261B8F">
        <w:rPr>
          <w:color w:val="0D0D0D"/>
          <w:sz w:val="28"/>
          <w:szCs w:val="28"/>
          <w:lang w:eastAsia="ru-RU"/>
        </w:rPr>
        <w:t xml:space="preserve">закона </w:t>
      </w:r>
      <w:r w:rsidRPr="00B270EF">
        <w:rPr>
          <w:sz w:val="28"/>
          <w:szCs w:val="28"/>
          <w:lang w:eastAsia="ru-RU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уведомление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в) представление руководителя органа</w:t>
      </w:r>
      <w:r>
        <w:rPr>
          <w:sz w:val="28"/>
          <w:szCs w:val="28"/>
          <w:lang w:eastAsia="ru-RU"/>
        </w:rPr>
        <w:t xml:space="preserve"> местного </w:t>
      </w:r>
      <w:proofErr w:type="gramStart"/>
      <w:r>
        <w:rPr>
          <w:sz w:val="28"/>
          <w:szCs w:val="28"/>
          <w:lang w:eastAsia="ru-RU"/>
        </w:rPr>
        <w:t xml:space="preserve">самоуправления </w:t>
      </w:r>
      <w:r w:rsidRPr="00B270EF">
        <w:rPr>
          <w:sz w:val="28"/>
          <w:szCs w:val="28"/>
          <w:lang w:eastAsia="ru-RU"/>
        </w:rPr>
        <w:t xml:space="preserve"> или</w:t>
      </w:r>
      <w:proofErr w:type="gramEnd"/>
      <w:r w:rsidRPr="00B270EF">
        <w:rPr>
          <w:sz w:val="28"/>
          <w:szCs w:val="28"/>
          <w:lang w:eastAsia="ru-RU"/>
        </w:rPr>
        <w:t xml:space="preserve"> любого члена комиссии, касающе</w:t>
      </w:r>
      <w:r>
        <w:rPr>
          <w:sz w:val="28"/>
          <w:szCs w:val="28"/>
          <w:lang w:eastAsia="ru-RU"/>
        </w:rPr>
        <w:t>го</w:t>
      </w:r>
      <w:r w:rsidRPr="00B270EF">
        <w:rPr>
          <w:sz w:val="28"/>
          <w:szCs w:val="28"/>
          <w:lang w:eastAsia="ru-RU"/>
        </w:rPr>
        <w:t xml:space="preserve">ся обеспечения соблюдения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требований к служебному поведению и (или) </w:t>
      </w:r>
      <w:r w:rsidRPr="00B270EF">
        <w:rPr>
          <w:sz w:val="28"/>
          <w:szCs w:val="28"/>
          <w:lang w:eastAsia="ru-RU"/>
        </w:rPr>
        <w:lastRenderedPageBreak/>
        <w:t xml:space="preserve">требований об урегулировании конфликта интересов либо осуществления в органе </w:t>
      </w:r>
      <w:r>
        <w:rPr>
          <w:sz w:val="28"/>
          <w:szCs w:val="28"/>
          <w:lang w:eastAsia="ru-RU"/>
        </w:rPr>
        <w:t xml:space="preserve">местного самоуправления </w:t>
      </w:r>
      <w:r w:rsidRPr="00B270EF">
        <w:rPr>
          <w:sz w:val="28"/>
          <w:szCs w:val="28"/>
          <w:lang w:eastAsia="ru-RU"/>
        </w:rPr>
        <w:t>мер по предупреждению коррупции;</w:t>
      </w:r>
    </w:p>
    <w:p w:rsidR="00451B69" w:rsidRPr="00BA7DBD" w:rsidRDefault="00451B69" w:rsidP="00451B69">
      <w:pPr>
        <w:ind w:firstLine="547"/>
        <w:jc w:val="both"/>
        <w:rPr>
          <w:color w:val="0D0D0D"/>
          <w:sz w:val="28"/>
          <w:szCs w:val="28"/>
          <w:lang w:eastAsia="ru-RU"/>
        </w:rPr>
      </w:pPr>
      <w:r w:rsidRPr="00BA7DBD">
        <w:rPr>
          <w:color w:val="0D0D0D"/>
          <w:sz w:val="28"/>
          <w:szCs w:val="28"/>
          <w:lang w:eastAsia="ru-RU"/>
        </w:rPr>
        <w:t xml:space="preserve">г) представление </w:t>
      </w:r>
      <w:r>
        <w:rPr>
          <w:color w:val="0D0D0D"/>
          <w:sz w:val="28"/>
          <w:szCs w:val="28"/>
          <w:lang w:eastAsia="ru-RU"/>
        </w:rPr>
        <w:t xml:space="preserve">прокуратуры района </w:t>
      </w:r>
      <w:r w:rsidRPr="00BA7DBD">
        <w:rPr>
          <w:color w:val="0D0D0D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д) поступившее в соответствии с </w:t>
      </w:r>
      <w:r w:rsidRPr="00C506AF">
        <w:rPr>
          <w:color w:val="0D0D0D"/>
          <w:sz w:val="28"/>
          <w:szCs w:val="28"/>
          <w:lang w:eastAsia="ru-RU"/>
        </w:rPr>
        <w:t>частью 4 статьи 12</w:t>
      </w:r>
      <w:r w:rsidRPr="00B270EF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r w:rsidRPr="00C506AF">
        <w:rPr>
          <w:color w:val="0D0D0D"/>
          <w:sz w:val="28"/>
          <w:szCs w:val="28"/>
          <w:lang w:eastAsia="ru-RU"/>
        </w:rPr>
        <w:t>статьей 64.1</w:t>
      </w:r>
      <w:r w:rsidRPr="00B270EF">
        <w:rPr>
          <w:sz w:val="28"/>
          <w:szCs w:val="28"/>
          <w:lang w:eastAsia="ru-RU"/>
        </w:rPr>
        <w:t xml:space="preserve"> Трудового кодекса Российской Федерации в </w:t>
      </w:r>
      <w:r>
        <w:rPr>
          <w:sz w:val="28"/>
          <w:szCs w:val="28"/>
          <w:lang w:eastAsia="ru-RU"/>
        </w:rPr>
        <w:t xml:space="preserve">администрацию района </w:t>
      </w:r>
      <w:r w:rsidRPr="00B270EF">
        <w:rPr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  <w:lang w:eastAsia="ru-RU"/>
        </w:rPr>
        <w:t xml:space="preserve">государственного </w:t>
      </w:r>
      <w:r w:rsidRPr="00B270EF">
        <w:rPr>
          <w:sz w:val="28"/>
          <w:szCs w:val="28"/>
          <w:lang w:eastAsia="ru-RU"/>
        </w:rPr>
        <w:t>управления данной организацией</w:t>
      </w:r>
      <w:r>
        <w:rPr>
          <w:sz w:val="28"/>
          <w:szCs w:val="28"/>
          <w:lang w:eastAsia="ru-RU"/>
        </w:rPr>
        <w:t xml:space="preserve"> </w:t>
      </w:r>
      <w:r w:rsidRPr="00B270EF">
        <w:rPr>
          <w:sz w:val="28"/>
          <w:szCs w:val="28"/>
          <w:lang w:eastAsia="ru-RU"/>
        </w:rPr>
        <w:t>входили в его должностные обязанности, исполняемые во время замещения должности в</w:t>
      </w:r>
      <w:r>
        <w:rPr>
          <w:sz w:val="28"/>
          <w:szCs w:val="28"/>
          <w:lang w:eastAsia="ru-RU"/>
        </w:rPr>
        <w:t xml:space="preserve"> администрации района</w:t>
      </w:r>
      <w:r w:rsidRPr="00B270EF">
        <w:rPr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17.1. Обращение, указанное в </w:t>
      </w:r>
      <w:r w:rsidRPr="00C506AF">
        <w:rPr>
          <w:color w:val="0D0D0D"/>
          <w:sz w:val="28"/>
          <w:szCs w:val="28"/>
          <w:lang w:eastAsia="ru-RU"/>
        </w:rPr>
        <w:t>абзаце втором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подается гражданином, замещавшим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 орган</w:t>
      </w:r>
      <w:r>
        <w:rPr>
          <w:sz w:val="28"/>
          <w:szCs w:val="28"/>
          <w:lang w:eastAsia="ru-RU"/>
        </w:rPr>
        <w:t>а местного самоуправления</w:t>
      </w:r>
      <w:r w:rsidRPr="00B270EF">
        <w:rPr>
          <w:sz w:val="28"/>
          <w:szCs w:val="28"/>
          <w:lang w:eastAsia="ru-RU"/>
        </w:rPr>
        <w:t>, в кадров</w:t>
      </w:r>
      <w:r>
        <w:rPr>
          <w:sz w:val="28"/>
          <w:szCs w:val="28"/>
          <w:lang w:eastAsia="ru-RU"/>
        </w:rPr>
        <w:t>ую</w:t>
      </w:r>
      <w:r w:rsidRPr="00B270EF">
        <w:rPr>
          <w:sz w:val="28"/>
          <w:szCs w:val="28"/>
          <w:lang w:eastAsia="ru-RU"/>
        </w:rPr>
        <w:t xml:space="preserve"> служб</w:t>
      </w:r>
      <w:r>
        <w:rPr>
          <w:sz w:val="28"/>
          <w:szCs w:val="28"/>
          <w:lang w:eastAsia="ru-RU"/>
        </w:rPr>
        <w:t>у администрации сельсовета</w:t>
      </w:r>
      <w:r w:rsidRPr="00B270EF">
        <w:rPr>
          <w:sz w:val="28"/>
          <w:szCs w:val="28"/>
          <w:lang w:eastAsia="ru-RU"/>
        </w:rPr>
        <w:t xml:space="preserve">. 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sz w:val="28"/>
          <w:szCs w:val="28"/>
          <w:lang w:eastAsia="ru-RU"/>
        </w:rPr>
        <w:t xml:space="preserve">Главным специалистом по кадрам и противодействию коррупции администрации сельсовета </w:t>
      </w:r>
      <w:r w:rsidRPr="00B270EF">
        <w:rPr>
          <w:sz w:val="28"/>
          <w:szCs w:val="28"/>
          <w:lang w:eastAsia="ru-RU"/>
        </w:rPr>
        <w:t xml:space="preserve">осуществляется рассмотрение обращения, по результатам которого подготавливается мотивированное заключение по существу </w:t>
      </w:r>
      <w:r w:rsidRPr="00B270EF">
        <w:rPr>
          <w:sz w:val="28"/>
          <w:szCs w:val="28"/>
          <w:lang w:eastAsia="ru-RU"/>
        </w:rPr>
        <w:lastRenderedPageBreak/>
        <w:t xml:space="preserve">обращения с учетом требований </w:t>
      </w:r>
      <w:r w:rsidRPr="00C506AF">
        <w:rPr>
          <w:color w:val="0D0D0D"/>
          <w:sz w:val="28"/>
          <w:szCs w:val="28"/>
          <w:lang w:eastAsia="ru-RU"/>
        </w:rPr>
        <w:t>статьи 12</w:t>
      </w:r>
      <w:r w:rsidRPr="00B270EF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17.2. Обращение, указанное в </w:t>
      </w:r>
      <w:r w:rsidRPr="00C506AF">
        <w:rPr>
          <w:color w:val="0D0D0D"/>
          <w:sz w:val="28"/>
          <w:szCs w:val="28"/>
          <w:lang w:eastAsia="ru-RU"/>
        </w:rPr>
        <w:t>абзаце втором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может быть подано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служащим, планирующим свое увольнение с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службы, и подлежит рассмотрению комиссией в соответствии с настоящим Положением.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17.3. Уведомление, указанное в </w:t>
      </w:r>
      <w:r w:rsidRPr="00C506AF">
        <w:rPr>
          <w:color w:val="0D0D0D"/>
          <w:sz w:val="28"/>
          <w:szCs w:val="28"/>
          <w:lang w:eastAsia="ru-RU"/>
        </w:rPr>
        <w:t>подпункте "д" пункта 16</w:t>
      </w:r>
      <w:r w:rsidRPr="00B270EF">
        <w:rPr>
          <w:sz w:val="28"/>
          <w:szCs w:val="28"/>
          <w:lang w:eastAsia="ru-RU"/>
        </w:rPr>
        <w:t xml:space="preserve"> настоящего Положения, рассматривается </w:t>
      </w:r>
      <w:r>
        <w:rPr>
          <w:sz w:val="28"/>
          <w:szCs w:val="28"/>
          <w:lang w:eastAsia="ru-RU"/>
        </w:rPr>
        <w:t xml:space="preserve">главным специалистом по кадрам и противодействию коррупции администрации сельсовета, </w:t>
      </w:r>
      <w:r w:rsidRPr="00B270EF">
        <w:rPr>
          <w:sz w:val="28"/>
          <w:szCs w:val="28"/>
          <w:lang w:eastAsia="ru-RU"/>
        </w:rPr>
        <w:t>котор</w:t>
      </w:r>
      <w:r>
        <w:rPr>
          <w:sz w:val="28"/>
          <w:szCs w:val="28"/>
          <w:lang w:eastAsia="ru-RU"/>
        </w:rPr>
        <w:t>ый</w:t>
      </w:r>
      <w:r w:rsidRPr="00B270EF">
        <w:rPr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 в</w:t>
      </w:r>
      <w:r>
        <w:rPr>
          <w:sz w:val="28"/>
          <w:szCs w:val="28"/>
          <w:lang w:eastAsia="ru-RU"/>
        </w:rPr>
        <w:t xml:space="preserve"> органе местного самоуправления</w:t>
      </w:r>
      <w:r w:rsidRPr="00B270EF">
        <w:rPr>
          <w:sz w:val="28"/>
          <w:szCs w:val="28"/>
          <w:lang w:eastAsia="ru-RU"/>
        </w:rPr>
        <w:t xml:space="preserve">, требований </w:t>
      </w:r>
      <w:r w:rsidRPr="00C506AF">
        <w:rPr>
          <w:color w:val="0D0D0D"/>
          <w:sz w:val="28"/>
          <w:szCs w:val="28"/>
          <w:lang w:eastAsia="ru-RU"/>
        </w:rPr>
        <w:t>статьи 12</w:t>
      </w:r>
      <w:r w:rsidRPr="00B270EF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17.4. Уведомление, указанное в </w:t>
      </w:r>
      <w:r w:rsidRPr="00C506AF">
        <w:rPr>
          <w:color w:val="0D0D0D"/>
          <w:sz w:val="28"/>
          <w:szCs w:val="28"/>
          <w:lang w:eastAsia="ru-RU"/>
        </w:rPr>
        <w:t>абзаце пятом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рассматривается</w:t>
      </w:r>
      <w:r>
        <w:rPr>
          <w:sz w:val="28"/>
          <w:szCs w:val="28"/>
          <w:lang w:eastAsia="ru-RU"/>
        </w:rPr>
        <w:t xml:space="preserve"> главным специалистом по кадрам и противодействию коррупции администрации сельсовета, </w:t>
      </w:r>
      <w:proofErr w:type="gramStart"/>
      <w:r w:rsidRPr="00B270EF">
        <w:rPr>
          <w:sz w:val="28"/>
          <w:szCs w:val="28"/>
          <w:lang w:eastAsia="ru-RU"/>
        </w:rPr>
        <w:t>котор</w:t>
      </w:r>
      <w:r>
        <w:rPr>
          <w:sz w:val="28"/>
          <w:szCs w:val="28"/>
          <w:lang w:eastAsia="ru-RU"/>
        </w:rPr>
        <w:t xml:space="preserve">ый </w:t>
      </w:r>
      <w:r w:rsidRPr="00B270EF">
        <w:rPr>
          <w:sz w:val="28"/>
          <w:szCs w:val="28"/>
          <w:lang w:eastAsia="ru-RU"/>
        </w:rPr>
        <w:t xml:space="preserve"> осуществляет</w:t>
      </w:r>
      <w:proofErr w:type="gramEnd"/>
      <w:r w:rsidRPr="00B270EF">
        <w:rPr>
          <w:sz w:val="28"/>
          <w:szCs w:val="28"/>
          <w:lang w:eastAsia="ru-RU"/>
        </w:rPr>
        <w:t xml:space="preserve"> подготовку мотивированного заключения по результатам рассмотрения уведомления.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17.5. При подготовке мотивированного заключения по результатам рассмотрения обращения, указанного в </w:t>
      </w:r>
      <w:r w:rsidRPr="00C506AF">
        <w:rPr>
          <w:color w:val="0D0D0D"/>
          <w:sz w:val="28"/>
          <w:szCs w:val="28"/>
          <w:lang w:eastAsia="ru-RU"/>
        </w:rPr>
        <w:t>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</w:t>
      </w:r>
      <w:r w:rsidRPr="00B270EF">
        <w:rPr>
          <w:sz w:val="28"/>
          <w:szCs w:val="28"/>
          <w:lang w:eastAsia="ru-RU"/>
        </w:rPr>
        <w:t xml:space="preserve">я, </w:t>
      </w:r>
      <w:r>
        <w:rPr>
          <w:sz w:val="28"/>
          <w:szCs w:val="28"/>
          <w:lang w:eastAsia="ru-RU"/>
        </w:rPr>
        <w:t xml:space="preserve">главный специалист по кадрам и противодействию коррупции администрации сельсовета, </w:t>
      </w:r>
      <w:r w:rsidRPr="00B270EF">
        <w:rPr>
          <w:sz w:val="28"/>
          <w:szCs w:val="28"/>
          <w:lang w:eastAsia="ru-RU"/>
        </w:rPr>
        <w:t>име</w:t>
      </w:r>
      <w:r>
        <w:rPr>
          <w:sz w:val="28"/>
          <w:szCs w:val="28"/>
          <w:lang w:eastAsia="ru-RU"/>
        </w:rPr>
        <w:t>е</w:t>
      </w:r>
      <w:r w:rsidRPr="00B270EF">
        <w:rPr>
          <w:sz w:val="28"/>
          <w:szCs w:val="28"/>
          <w:lang w:eastAsia="ru-RU"/>
        </w:rPr>
        <w:t xml:space="preserve">т право проводить собеседование с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служащим, представившим обращение или уведомление, получать от него письменные пояснения, а руководитель органа </w:t>
      </w:r>
      <w:r>
        <w:rPr>
          <w:sz w:val="28"/>
          <w:szCs w:val="28"/>
          <w:lang w:eastAsia="ru-RU"/>
        </w:rPr>
        <w:t xml:space="preserve">местного самоуправления </w:t>
      </w:r>
      <w:r w:rsidRPr="00B270EF">
        <w:rPr>
          <w:sz w:val="28"/>
          <w:szCs w:val="28"/>
          <w:lang w:eastAsia="ru-RU"/>
        </w:rPr>
        <w:t>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18. Председатель комиссии при поступлении к нему в порядке, предусмотренном нормативным правовым актом</w:t>
      </w:r>
      <w:r>
        <w:rPr>
          <w:sz w:val="28"/>
          <w:szCs w:val="28"/>
          <w:lang w:eastAsia="ru-RU"/>
        </w:rPr>
        <w:t xml:space="preserve"> администрации района</w:t>
      </w:r>
      <w:r w:rsidRPr="00B270EF">
        <w:rPr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C506AF">
        <w:rPr>
          <w:color w:val="0D0D0D"/>
          <w:sz w:val="28"/>
          <w:szCs w:val="28"/>
          <w:lang w:eastAsia="ru-RU"/>
        </w:rPr>
        <w:t>предусмотренных пунктами 18.1 и 18.2</w:t>
      </w:r>
      <w:r>
        <w:rPr>
          <w:color w:val="0D0D0D"/>
          <w:sz w:val="28"/>
          <w:szCs w:val="28"/>
          <w:lang w:eastAsia="ru-RU"/>
        </w:rPr>
        <w:t xml:space="preserve"> </w:t>
      </w:r>
      <w:r w:rsidRPr="00B270EF">
        <w:rPr>
          <w:sz w:val="28"/>
          <w:szCs w:val="28"/>
          <w:lang w:eastAsia="ru-RU"/>
        </w:rPr>
        <w:t>настоящего Положения;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организует ознакомление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B270EF">
        <w:rPr>
          <w:sz w:val="28"/>
          <w:szCs w:val="28"/>
          <w:lang w:eastAsia="ru-RU"/>
        </w:rPr>
        <w:lastRenderedPageBreak/>
        <w:t xml:space="preserve">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  <w:lang w:eastAsia="ru-RU"/>
        </w:rPr>
        <w:t xml:space="preserve">главному </w:t>
      </w:r>
      <w:proofErr w:type="gramStart"/>
      <w:r>
        <w:rPr>
          <w:sz w:val="28"/>
          <w:szCs w:val="28"/>
          <w:lang w:eastAsia="ru-RU"/>
        </w:rPr>
        <w:t>специалисту  по</w:t>
      </w:r>
      <w:proofErr w:type="gramEnd"/>
      <w:r>
        <w:rPr>
          <w:sz w:val="28"/>
          <w:szCs w:val="28"/>
          <w:lang w:eastAsia="ru-RU"/>
        </w:rPr>
        <w:t xml:space="preserve"> кадрам и противодействию коррупции администрации района, </w:t>
      </w:r>
      <w:r w:rsidRPr="00B270EF">
        <w:rPr>
          <w:sz w:val="28"/>
          <w:szCs w:val="28"/>
          <w:lang w:eastAsia="ru-RU"/>
        </w:rPr>
        <w:t>и с результатами ее проверки;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r w:rsidRPr="00951A7A">
        <w:rPr>
          <w:color w:val="0D0D0D"/>
          <w:sz w:val="28"/>
          <w:szCs w:val="28"/>
          <w:lang w:eastAsia="ru-RU"/>
        </w:rPr>
        <w:t>подпункте "б" пункта 13</w:t>
      </w:r>
      <w:r w:rsidRPr="00B270EF">
        <w:rPr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18.1. Заседание комиссии по рассмотрению заявлений, указанных в </w:t>
      </w:r>
      <w:r w:rsidRPr="00951A7A">
        <w:rPr>
          <w:color w:val="0D0D0D"/>
          <w:sz w:val="28"/>
          <w:szCs w:val="28"/>
          <w:lang w:eastAsia="ru-RU"/>
        </w:rPr>
        <w:t>абзацах третьем и четвертом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18.2. Уведомление, указанное в </w:t>
      </w:r>
      <w:r w:rsidRPr="00951A7A">
        <w:rPr>
          <w:color w:val="0D0D0D"/>
          <w:sz w:val="28"/>
          <w:szCs w:val="28"/>
          <w:lang w:eastAsia="ru-RU"/>
        </w:rPr>
        <w:t>подпункте "д" пункта 16</w:t>
      </w:r>
      <w:r w:rsidRPr="00B270EF">
        <w:rPr>
          <w:sz w:val="28"/>
          <w:szCs w:val="28"/>
          <w:lang w:eastAsia="ru-RU"/>
        </w:rPr>
        <w:t xml:space="preserve"> настоящего Положения, как правило, рассматривается на очередном заседании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19. Заседание комиссии проводится, как правило, в присутствии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 в органе</w:t>
      </w:r>
      <w:r>
        <w:rPr>
          <w:sz w:val="28"/>
          <w:szCs w:val="28"/>
          <w:lang w:eastAsia="ru-RU"/>
        </w:rPr>
        <w:t xml:space="preserve"> местного самоуправления</w:t>
      </w:r>
      <w:r w:rsidRPr="00B270EF">
        <w:rPr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ный служащий или гражданин указывает в обращении, заявлении или уведомлении, представляемых в соответствии с </w:t>
      </w:r>
      <w:r w:rsidRPr="00951A7A">
        <w:rPr>
          <w:color w:val="0D0D0D"/>
          <w:sz w:val="28"/>
          <w:szCs w:val="28"/>
          <w:lang w:eastAsia="ru-RU"/>
        </w:rPr>
        <w:t>подпунктом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19.1. Заседания комиссии могут проводиться в отсутствие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 или гражданина в случае: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r w:rsidRPr="00951A7A">
        <w:rPr>
          <w:color w:val="0D0D0D"/>
          <w:sz w:val="28"/>
          <w:szCs w:val="28"/>
          <w:lang w:eastAsia="ru-RU"/>
        </w:rPr>
        <w:t>подпунктом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не содержится указани</w:t>
      </w:r>
      <w:r>
        <w:rPr>
          <w:sz w:val="28"/>
          <w:szCs w:val="28"/>
          <w:lang w:eastAsia="ru-RU"/>
        </w:rPr>
        <w:t>е</w:t>
      </w:r>
      <w:r w:rsidRPr="00B270EF">
        <w:rPr>
          <w:sz w:val="28"/>
          <w:szCs w:val="28"/>
          <w:lang w:eastAsia="ru-RU"/>
        </w:rPr>
        <w:t xml:space="preserve"> о намерении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 или гражданина лично присутствовать на заседании комиссии;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если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20. На заседании комиссии заслушиваются пояснения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 или гражданина, замещавшего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 в </w:t>
      </w:r>
      <w:proofErr w:type="gramStart"/>
      <w:r w:rsidRPr="00B270EF">
        <w:rPr>
          <w:sz w:val="28"/>
          <w:szCs w:val="28"/>
          <w:lang w:eastAsia="ru-RU"/>
        </w:rPr>
        <w:t xml:space="preserve">органе </w:t>
      </w:r>
      <w:r>
        <w:rPr>
          <w:sz w:val="28"/>
          <w:szCs w:val="28"/>
          <w:lang w:eastAsia="ru-RU"/>
        </w:rPr>
        <w:t xml:space="preserve"> местного</w:t>
      </w:r>
      <w:proofErr w:type="gramEnd"/>
      <w:r>
        <w:rPr>
          <w:sz w:val="28"/>
          <w:szCs w:val="28"/>
          <w:lang w:eastAsia="ru-RU"/>
        </w:rPr>
        <w:t xml:space="preserve"> самоуправления </w:t>
      </w:r>
      <w:r w:rsidRPr="00B270EF">
        <w:rPr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22.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 xml:space="preserve">абзаце втором подпункта "а"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451B69" w:rsidRPr="008B7FB6" w:rsidRDefault="00451B69" w:rsidP="00451B69">
      <w:pPr>
        <w:ind w:firstLine="547"/>
        <w:jc w:val="both"/>
        <w:rPr>
          <w:color w:val="0D0D0D"/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lastRenderedPageBreak/>
        <w:t xml:space="preserve">а) установить, что сведения, представленные </w:t>
      </w:r>
      <w:r>
        <w:rPr>
          <w:sz w:val="28"/>
          <w:szCs w:val="28"/>
          <w:lang w:eastAsia="ru-RU"/>
        </w:rPr>
        <w:t>муниципальн</w:t>
      </w:r>
      <w:r w:rsidRPr="00B270EF">
        <w:rPr>
          <w:sz w:val="28"/>
          <w:szCs w:val="28"/>
          <w:lang w:eastAsia="ru-RU"/>
        </w:rPr>
        <w:t xml:space="preserve">ым служащим в соответствии с </w:t>
      </w:r>
      <w:r w:rsidRPr="008B7FB6">
        <w:rPr>
          <w:color w:val="0D0D0D"/>
          <w:sz w:val="28"/>
          <w:szCs w:val="28"/>
          <w:lang w:eastAsia="ru-RU"/>
        </w:rPr>
        <w:t>подпунктом "а" пункта 1</w:t>
      </w:r>
      <w:r w:rsidRPr="00B270EF">
        <w:rPr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sz w:val="28"/>
          <w:szCs w:val="28"/>
          <w:lang w:eastAsia="ru-RU"/>
        </w:rPr>
        <w:t>муниципальной</w:t>
      </w:r>
      <w:r w:rsidRPr="00B270EF">
        <w:rPr>
          <w:sz w:val="28"/>
          <w:szCs w:val="28"/>
          <w:lang w:eastAsia="ru-RU"/>
        </w:rPr>
        <w:t xml:space="preserve"> службы, и </w:t>
      </w:r>
      <w:r>
        <w:rPr>
          <w:sz w:val="28"/>
          <w:szCs w:val="28"/>
          <w:lang w:eastAsia="ru-RU"/>
        </w:rPr>
        <w:t>муниципальн</w:t>
      </w:r>
      <w:r w:rsidRPr="00B270EF">
        <w:rPr>
          <w:sz w:val="28"/>
          <w:szCs w:val="28"/>
          <w:lang w:eastAsia="ru-RU"/>
        </w:rPr>
        <w:t xml:space="preserve">ыми служащими, и соблюдения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ными служащими требований к служебному поведению, утвержденного </w:t>
      </w:r>
      <w:r>
        <w:rPr>
          <w:sz w:val="28"/>
          <w:szCs w:val="28"/>
          <w:lang w:eastAsia="ru-RU"/>
        </w:rPr>
        <w:t xml:space="preserve">постановлением администрации Новочеркасского сельсовета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 от 24.12.2014 № 115-п</w:t>
      </w:r>
      <w:r w:rsidRPr="00B270EF">
        <w:rPr>
          <w:sz w:val="28"/>
          <w:szCs w:val="28"/>
          <w:lang w:eastAsia="ru-RU"/>
        </w:rPr>
        <w:t xml:space="preserve">, </w:t>
      </w:r>
      <w:r w:rsidRPr="008B7FB6">
        <w:rPr>
          <w:color w:val="0D0D0D"/>
          <w:sz w:val="28"/>
          <w:szCs w:val="28"/>
          <w:lang w:eastAsia="ru-RU"/>
        </w:rPr>
        <w:t>являются достоверными и полными;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установить, что сведения, представленные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в соответствии с </w:t>
      </w:r>
      <w:r w:rsidRPr="00103579">
        <w:rPr>
          <w:color w:val="0D0D0D"/>
          <w:sz w:val="28"/>
          <w:szCs w:val="28"/>
          <w:lang w:eastAsia="ru-RU"/>
        </w:rPr>
        <w:t>подпунктом "а" пункта 1</w:t>
      </w:r>
      <w:r w:rsidRPr="008B7FB6">
        <w:rPr>
          <w:color w:val="0D0D0D"/>
          <w:sz w:val="28"/>
          <w:szCs w:val="28"/>
          <w:lang w:eastAsia="ru-RU"/>
        </w:rPr>
        <w:t xml:space="preserve"> Положения, названного в </w:t>
      </w:r>
      <w:r w:rsidRPr="00103579">
        <w:rPr>
          <w:color w:val="0D0D0D"/>
          <w:sz w:val="28"/>
          <w:szCs w:val="28"/>
          <w:lang w:eastAsia="ru-RU"/>
        </w:rPr>
        <w:t>подпункте "а" настоящего пункта</w:t>
      </w:r>
      <w:r w:rsidRPr="008B7FB6">
        <w:rPr>
          <w:color w:val="0D0D0D"/>
          <w:sz w:val="28"/>
          <w:szCs w:val="28"/>
          <w:lang w:eastAsia="ru-RU"/>
        </w:rPr>
        <w:t>, являю</w:t>
      </w:r>
      <w:r w:rsidRPr="00B270EF">
        <w:rPr>
          <w:sz w:val="28"/>
          <w:szCs w:val="28"/>
          <w:lang w:eastAsia="ru-RU"/>
        </w:rPr>
        <w:t xml:space="preserve">тся недостоверными и (или) неполными. В этом случае комиссия рекомендует </w:t>
      </w:r>
      <w:r>
        <w:rPr>
          <w:sz w:val="28"/>
          <w:szCs w:val="28"/>
          <w:lang w:eastAsia="ru-RU"/>
        </w:rPr>
        <w:t xml:space="preserve">главе сельсовета </w:t>
      </w:r>
      <w:r w:rsidRPr="00B270EF">
        <w:rPr>
          <w:sz w:val="28"/>
          <w:szCs w:val="28"/>
          <w:lang w:eastAsia="ru-RU"/>
        </w:rPr>
        <w:t xml:space="preserve">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конкретную меру ответственности.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23.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>абзаце третьем подпункта "а" пункта 16 настоящего Положения, комиссия принимает одн</w:t>
      </w:r>
      <w:r w:rsidRPr="00B270EF">
        <w:rPr>
          <w:sz w:val="28"/>
          <w:szCs w:val="28"/>
          <w:lang w:eastAsia="ru-RU"/>
        </w:rPr>
        <w:t>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установить, что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установить, что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ru-RU"/>
        </w:rPr>
        <w:t xml:space="preserve">главе района </w:t>
      </w:r>
      <w:r w:rsidRPr="00B270EF">
        <w:rPr>
          <w:sz w:val="28"/>
          <w:szCs w:val="28"/>
          <w:lang w:eastAsia="ru-RU"/>
        </w:rPr>
        <w:t xml:space="preserve">указать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</w:t>
      </w:r>
      <w:proofErr w:type="gramStart"/>
      <w:r w:rsidRPr="00B270EF">
        <w:rPr>
          <w:sz w:val="28"/>
          <w:szCs w:val="28"/>
          <w:lang w:eastAsia="ru-RU"/>
        </w:rPr>
        <w:t>интересов</w:t>
      </w:r>
      <w:r>
        <w:rPr>
          <w:sz w:val="28"/>
          <w:szCs w:val="28"/>
          <w:lang w:eastAsia="ru-RU"/>
        </w:rPr>
        <w:t xml:space="preserve">, </w:t>
      </w:r>
      <w:r w:rsidRPr="00B270EF">
        <w:rPr>
          <w:sz w:val="28"/>
          <w:szCs w:val="28"/>
          <w:lang w:eastAsia="ru-RU"/>
        </w:rPr>
        <w:t xml:space="preserve"> либо</w:t>
      </w:r>
      <w:proofErr w:type="gramEnd"/>
      <w:r w:rsidRPr="00B270EF">
        <w:rPr>
          <w:sz w:val="28"/>
          <w:szCs w:val="28"/>
          <w:lang w:eastAsia="ru-RU"/>
        </w:rPr>
        <w:t xml:space="preserve"> 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конкретную меру ответственности.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24.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>абзаце втором подпункта "б" пункта 16 настоящего Положения, комиссия принимает одно</w:t>
      </w:r>
      <w:r w:rsidRPr="00B270EF">
        <w:rPr>
          <w:sz w:val="28"/>
          <w:szCs w:val="28"/>
          <w:lang w:eastAsia="ru-RU"/>
        </w:rPr>
        <w:t xml:space="preserve">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  <w:lang w:eastAsia="ru-RU"/>
        </w:rPr>
        <w:t xml:space="preserve">государственному </w:t>
      </w:r>
      <w:r w:rsidRPr="00B270EF">
        <w:rPr>
          <w:sz w:val="28"/>
          <w:szCs w:val="28"/>
          <w:lang w:eastAsia="ru-RU"/>
        </w:rPr>
        <w:t>управлению этой организацией входили в его должностные обязанности;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  <w:lang w:eastAsia="ru-RU"/>
        </w:rPr>
        <w:t xml:space="preserve">государственному </w:t>
      </w:r>
      <w:r w:rsidRPr="00B270EF">
        <w:rPr>
          <w:sz w:val="28"/>
          <w:szCs w:val="28"/>
          <w:lang w:eastAsia="ru-RU"/>
        </w:rPr>
        <w:t>управлению этой организацией входили в его должностные обязанности, и мотивировать свой отказ.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25.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 xml:space="preserve">абзаце третьем подпункта "б"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lastRenderedPageBreak/>
        <w:t xml:space="preserve">а) признать, что причина непредставления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признать, что причина непредставления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принять меры по представлению указанных сведений;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в) признать, что причина непредставления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  <w:lang w:eastAsia="ru-RU"/>
        </w:rPr>
        <w:t xml:space="preserve">главе района </w:t>
      </w:r>
      <w:r w:rsidRPr="00B270EF">
        <w:rPr>
          <w:sz w:val="28"/>
          <w:szCs w:val="28"/>
          <w:lang w:eastAsia="ru-RU"/>
        </w:rPr>
        <w:t xml:space="preserve">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конкретную меру ответственности.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25.1.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 xml:space="preserve">подпункте "г"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признать, что сведения, представленные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в соответствии с </w:t>
      </w:r>
      <w:r w:rsidRPr="00951A7A">
        <w:rPr>
          <w:color w:val="0D0D0D"/>
          <w:sz w:val="28"/>
          <w:szCs w:val="28"/>
          <w:lang w:eastAsia="ru-RU"/>
        </w:rPr>
        <w:t>частью 1 статьи 3</w:t>
      </w:r>
      <w:r w:rsidRPr="00B270EF">
        <w:rPr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ные должности, и иных лиц их доходам", являются достоверными и полными;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признать, что сведения, представленные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в соответствии с </w:t>
      </w:r>
      <w:r w:rsidRPr="00951A7A">
        <w:rPr>
          <w:color w:val="0D0D0D"/>
          <w:sz w:val="28"/>
          <w:szCs w:val="28"/>
          <w:lang w:eastAsia="ru-RU"/>
        </w:rPr>
        <w:t>частью 1 статьи 3</w:t>
      </w:r>
      <w:r w:rsidRPr="00B270EF">
        <w:rPr>
          <w:sz w:val="28"/>
          <w:szCs w:val="28"/>
          <w:lang w:eastAsia="ru-RU"/>
        </w:rPr>
        <w:t xml:space="preserve"> Федерального закона "О контроле за соответствием расходов лиц, замещающих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ные должности, и иных лиц их доходам", являются недостоверными и (или) неполными. В этом случае комиссия рекомендует </w:t>
      </w:r>
      <w:r>
        <w:rPr>
          <w:sz w:val="28"/>
          <w:szCs w:val="28"/>
          <w:lang w:eastAsia="ru-RU"/>
        </w:rPr>
        <w:t xml:space="preserve">главе района </w:t>
      </w:r>
      <w:r w:rsidRPr="00B270EF">
        <w:rPr>
          <w:sz w:val="28"/>
          <w:szCs w:val="28"/>
          <w:lang w:eastAsia="ru-RU"/>
        </w:rPr>
        <w:t xml:space="preserve">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ному служащему конкретную меру </w:t>
      </w:r>
      <w:r w:rsidRPr="00951A7A">
        <w:rPr>
          <w:color w:val="0D0D0D"/>
          <w:sz w:val="28"/>
          <w:szCs w:val="28"/>
          <w:lang w:eastAsia="ru-RU"/>
        </w:rPr>
        <w:t xml:space="preserve">ответственности </w:t>
      </w:r>
      <w:r w:rsidRPr="00B270EF">
        <w:rPr>
          <w:sz w:val="28"/>
          <w:szCs w:val="28"/>
          <w:lang w:eastAsia="ru-RU"/>
        </w:rPr>
        <w:t>и (или) направить материалы в органы прокуратуры и (или) иные государственные органы в соответствии с их компетенцией.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25.2. По итогам рассмотрения вопроса, указанного в </w:t>
      </w:r>
      <w:r w:rsidRPr="00951A7A">
        <w:rPr>
          <w:color w:val="0D0D0D"/>
          <w:sz w:val="28"/>
          <w:szCs w:val="28"/>
          <w:lang w:eastAsia="ru-RU"/>
        </w:rPr>
        <w:t xml:space="preserve">абзаце четвертом подпункта "б"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r w:rsidRPr="00951A7A">
        <w:rPr>
          <w:color w:val="0D0D0D"/>
          <w:sz w:val="28"/>
          <w:szCs w:val="28"/>
          <w:lang w:eastAsia="ru-RU"/>
        </w:rPr>
        <w:t>закона</w:t>
      </w:r>
      <w:r w:rsidRPr="00B270EF">
        <w:rPr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r w:rsidRPr="007F2C71">
        <w:rPr>
          <w:color w:val="0D0D0D"/>
          <w:sz w:val="28"/>
          <w:szCs w:val="28"/>
          <w:lang w:eastAsia="ru-RU"/>
        </w:rPr>
        <w:t>закона</w:t>
      </w:r>
      <w:r w:rsidRPr="00B270EF">
        <w:rPr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</w:t>
      </w:r>
      <w:r w:rsidRPr="00B270EF">
        <w:rPr>
          <w:sz w:val="28"/>
          <w:szCs w:val="28"/>
          <w:lang w:eastAsia="ru-RU"/>
        </w:rPr>
        <w:lastRenderedPageBreak/>
        <w:t xml:space="preserve">уважительными. В этом случае комиссия рекомендует </w:t>
      </w:r>
      <w:r>
        <w:rPr>
          <w:sz w:val="28"/>
          <w:szCs w:val="28"/>
          <w:lang w:eastAsia="ru-RU"/>
        </w:rPr>
        <w:t xml:space="preserve">главе района </w:t>
      </w:r>
      <w:r w:rsidRPr="00B270EF">
        <w:rPr>
          <w:sz w:val="28"/>
          <w:szCs w:val="28"/>
          <w:lang w:eastAsia="ru-RU"/>
        </w:rPr>
        <w:t xml:space="preserve">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конкретную меру ответственности.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25.3. По итогам рассмотрения вопроса, указанного в </w:t>
      </w:r>
      <w:r w:rsidRPr="007F2C71">
        <w:rPr>
          <w:color w:val="0D0D0D"/>
          <w:sz w:val="28"/>
          <w:szCs w:val="28"/>
          <w:lang w:eastAsia="ru-RU"/>
        </w:rPr>
        <w:t xml:space="preserve">абзаце пятом подпункта "б"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признать, что при исполнении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 служащим должностных обязанностей конфликт интересов отсутствует;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признать, что при исполнении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и (</w:t>
      </w:r>
      <w:proofErr w:type="gramStart"/>
      <w:r w:rsidRPr="00B270EF">
        <w:rPr>
          <w:sz w:val="28"/>
          <w:szCs w:val="28"/>
          <w:lang w:eastAsia="ru-RU"/>
        </w:rPr>
        <w:t xml:space="preserve">или) </w:t>
      </w:r>
      <w:r>
        <w:rPr>
          <w:sz w:val="28"/>
          <w:szCs w:val="28"/>
          <w:lang w:eastAsia="ru-RU"/>
        </w:rPr>
        <w:t xml:space="preserve"> главе</w:t>
      </w:r>
      <w:proofErr w:type="gramEnd"/>
      <w:r>
        <w:rPr>
          <w:sz w:val="28"/>
          <w:szCs w:val="28"/>
          <w:lang w:eastAsia="ru-RU"/>
        </w:rPr>
        <w:t xml:space="preserve"> района </w:t>
      </w:r>
      <w:r w:rsidRPr="00B270EF">
        <w:rPr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в) признать, что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ru-RU"/>
        </w:rPr>
        <w:t xml:space="preserve">главе района </w:t>
      </w:r>
      <w:r w:rsidRPr="00B270EF">
        <w:rPr>
          <w:sz w:val="28"/>
          <w:szCs w:val="28"/>
          <w:lang w:eastAsia="ru-RU"/>
        </w:rPr>
        <w:t xml:space="preserve">применить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конкретную меру ответственности.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26. По итогам рассмотрения вопросов, указанных в </w:t>
      </w:r>
      <w:r w:rsidRPr="007F2C71">
        <w:rPr>
          <w:color w:val="0D0D0D"/>
          <w:sz w:val="28"/>
          <w:szCs w:val="28"/>
          <w:lang w:eastAsia="ru-RU"/>
        </w:rPr>
        <w:t>подпунктах "а", "б", "г" и "д" пункта 16</w:t>
      </w:r>
      <w:r w:rsidRPr="00B270EF">
        <w:rPr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7F2C71">
        <w:rPr>
          <w:color w:val="0D0D0D"/>
          <w:sz w:val="28"/>
          <w:szCs w:val="28"/>
          <w:lang w:eastAsia="ru-RU"/>
        </w:rPr>
        <w:t>пунктами 22 - 25, 25.1 - 25.3 и 26.1</w:t>
      </w:r>
      <w:r w:rsidRPr="00B270EF">
        <w:rPr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26.1. По итогам рассмотрения вопроса, указанного в </w:t>
      </w:r>
      <w:r w:rsidRPr="007F2C71">
        <w:rPr>
          <w:color w:val="0D0D0D"/>
          <w:sz w:val="28"/>
          <w:szCs w:val="28"/>
          <w:lang w:eastAsia="ru-RU"/>
        </w:rPr>
        <w:t xml:space="preserve">подпункте "д" пункта 16 </w:t>
      </w:r>
      <w:r w:rsidRPr="00B270EF">
        <w:rPr>
          <w:sz w:val="28"/>
          <w:szCs w:val="28"/>
          <w:lang w:eastAsia="ru-RU"/>
        </w:rPr>
        <w:t xml:space="preserve">настоящего Положения, комиссия принимает в отношении гражданина, замещавшего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ной службы, одно из следующих решений: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  <w:lang w:eastAsia="ru-RU"/>
        </w:rPr>
        <w:t xml:space="preserve">государственному </w:t>
      </w:r>
      <w:r w:rsidRPr="00B270EF">
        <w:rPr>
          <w:sz w:val="28"/>
          <w:szCs w:val="28"/>
          <w:lang w:eastAsia="ru-RU"/>
        </w:rPr>
        <w:t xml:space="preserve">управлению этой организацией входили в его </w:t>
      </w:r>
      <w:proofErr w:type="gramStart"/>
      <w:r w:rsidRPr="00B270EF">
        <w:rPr>
          <w:sz w:val="28"/>
          <w:szCs w:val="28"/>
          <w:lang w:eastAsia="ru-RU"/>
        </w:rPr>
        <w:t>должностные  обязанности</w:t>
      </w:r>
      <w:proofErr w:type="gramEnd"/>
      <w:r w:rsidRPr="00B270EF">
        <w:rPr>
          <w:sz w:val="28"/>
          <w:szCs w:val="28"/>
          <w:lang w:eastAsia="ru-RU"/>
        </w:rPr>
        <w:t>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7F2C71">
        <w:rPr>
          <w:color w:val="0D0D0D"/>
          <w:sz w:val="28"/>
          <w:szCs w:val="28"/>
          <w:lang w:eastAsia="ru-RU"/>
        </w:rPr>
        <w:t>статьи 12</w:t>
      </w:r>
      <w:r w:rsidRPr="00B270EF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sz w:val="28"/>
          <w:szCs w:val="28"/>
          <w:lang w:eastAsia="ru-RU"/>
        </w:rPr>
        <w:t xml:space="preserve">главе сельсовета </w:t>
      </w:r>
      <w:r w:rsidRPr="00B270EF">
        <w:rPr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27. По итогам рассмотрения вопроса, </w:t>
      </w:r>
      <w:r w:rsidRPr="007F2C71">
        <w:rPr>
          <w:color w:val="0D0D0D"/>
          <w:sz w:val="28"/>
          <w:szCs w:val="28"/>
          <w:lang w:eastAsia="ru-RU"/>
        </w:rPr>
        <w:t xml:space="preserve">предусмотренного подпунктом "в" пункта 16 </w:t>
      </w:r>
      <w:r w:rsidRPr="00B270EF">
        <w:rPr>
          <w:sz w:val="28"/>
          <w:szCs w:val="28"/>
          <w:lang w:eastAsia="ru-RU"/>
        </w:rPr>
        <w:t>настоящего Положения, комиссия принимает соответствующее решение.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28. Для исполнения решений комиссии могут быть подготовлены проекты нормативных правовых актов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 xml:space="preserve">, решений </w:t>
      </w:r>
      <w:r w:rsidRPr="00B270EF">
        <w:rPr>
          <w:sz w:val="28"/>
          <w:szCs w:val="28"/>
          <w:lang w:eastAsia="ru-RU"/>
        </w:rPr>
        <w:lastRenderedPageBreak/>
        <w:t xml:space="preserve">или поручений </w:t>
      </w:r>
      <w:r>
        <w:rPr>
          <w:sz w:val="28"/>
          <w:szCs w:val="28"/>
          <w:lang w:eastAsia="ru-RU"/>
        </w:rPr>
        <w:t>главы сельсовета</w:t>
      </w:r>
      <w:r w:rsidRPr="00B270EF">
        <w:rPr>
          <w:sz w:val="28"/>
          <w:szCs w:val="28"/>
          <w:lang w:eastAsia="ru-RU"/>
        </w:rPr>
        <w:t xml:space="preserve">, которые в установленном порядке представляются на рассмотрение </w:t>
      </w:r>
      <w:r>
        <w:rPr>
          <w:sz w:val="28"/>
          <w:szCs w:val="28"/>
          <w:lang w:eastAsia="ru-RU"/>
        </w:rPr>
        <w:t>главе сельсовета.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29. Решения комиссии по вопросам, указанным в </w:t>
      </w:r>
      <w:r w:rsidRPr="007F2C71">
        <w:rPr>
          <w:color w:val="0D0D0D"/>
          <w:sz w:val="28"/>
          <w:szCs w:val="28"/>
          <w:lang w:eastAsia="ru-RU"/>
        </w:rPr>
        <w:t>пункте 16</w:t>
      </w:r>
      <w:r w:rsidRPr="00B270EF">
        <w:rPr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7F2C71">
        <w:rPr>
          <w:color w:val="0D0D0D"/>
          <w:sz w:val="28"/>
          <w:szCs w:val="28"/>
          <w:lang w:eastAsia="ru-RU"/>
        </w:rPr>
        <w:t>абзаце втором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для </w:t>
      </w:r>
      <w:r>
        <w:rPr>
          <w:sz w:val="28"/>
          <w:szCs w:val="28"/>
          <w:lang w:eastAsia="ru-RU"/>
        </w:rPr>
        <w:t xml:space="preserve">главы сельсовета </w:t>
      </w:r>
      <w:r w:rsidRPr="00B270EF">
        <w:rPr>
          <w:sz w:val="28"/>
          <w:szCs w:val="28"/>
          <w:lang w:eastAsia="ru-RU"/>
        </w:rPr>
        <w:t xml:space="preserve">носят рекомендательный характер. Решение, принимаемое по итогам рассмотрения вопроса, указанного в </w:t>
      </w:r>
      <w:r w:rsidRPr="007F2C71">
        <w:rPr>
          <w:color w:val="0D0D0D"/>
          <w:sz w:val="28"/>
          <w:szCs w:val="28"/>
          <w:lang w:eastAsia="ru-RU"/>
        </w:rPr>
        <w:t>абзаце втором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31. В протоколе заседания комиссии указываются: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в) предъявляемые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претензии, материалы, на которых они основываются;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г) содержание пояснений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 и других лиц по существу предъявляемых претензий;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  <w:lang w:eastAsia="ru-RU"/>
        </w:rPr>
        <w:t>администрацию района;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ж) другие сведения;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з) результаты голосования;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и) решение и обоснование его принятия.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ный служащий.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33. Копии протокола заседания комиссии в 7-дневный срок со дня заседания направляются </w:t>
      </w:r>
      <w:r>
        <w:rPr>
          <w:sz w:val="28"/>
          <w:szCs w:val="28"/>
          <w:lang w:eastAsia="ru-RU"/>
        </w:rPr>
        <w:t>главе района</w:t>
      </w:r>
      <w:r w:rsidRPr="00B270EF">
        <w:rPr>
          <w:sz w:val="28"/>
          <w:szCs w:val="28"/>
          <w:lang w:eastAsia="ru-RU"/>
        </w:rPr>
        <w:t xml:space="preserve">, полностью или в виде выписок из него -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служащему, а также по решению комиссии - иным заинтересованным лицам.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34.</w:t>
      </w:r>
      <w:r>
        <w:rPr>
          <w:sz w:val="28"/>
          <w:szCs w:val="28"/>
          <w:lang w:eastAsia="ru-RU"/>
        </w:rPr>
        <w:t xml:space="preserve">Глава сельсовета </w:t>
      </w:r>
      <w:r w:rsidRPr="00B270EF">
        <w:rPr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ному </w:t>
      </w:r>
      <w:r w:rsidRPr="00B270EF">
        <w:rPr>
          <w:sz w:val="28"/>
          <w:szCs w:val="28"/>
          <w:lang w:eastAsia="ru-RU"/>
        </w:rPr>
        <w:lastRenderedPageBreak/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  <w:lang w:eastAsia="ru-RU"/>
        </w:rPr>
        <w:t xml:space="preserve">глава </w:t>
      </w:r>
      <w:proofErr w:type="gramStart"/>
      <w:r>
        <w:rPr>
          <w:sz w:val="28"/>
          <w:szCs w:val="28"/>
          <w:lang w:eastAsia="ru-RU"/>
        </w:rPr>
        <w:t xml:space="preserve">сельсовета  </w:t>
      </w:r>
      <w:r w:rsidRPr="00B270EF">
        <w:rPr>
          <w:sz w:val="28"/>
          <w:szCs w:val="28"/>
          <w:lang w:eastAsia="ru-RU"/>
        </w:rPr>
        <w:t>в</w:t>
      </w:r>
      <w:proofErr w:type="gramEnd"/>
      <w:r w:rsidRPr="00B270EF">
        <w:rPr>
          <w:sz w:val="28"/>
          <w:szCs w:val="28"/>
          <w:lang w:eastAsia="ru-RU"/>
        </w:rPr>
        <w:t xml:space="preserve">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  <w:lang w:eastAsia="ru-RU"/>
        </w:rPr>
        <w:t xml:space="preserve">главы сельсовета </w:t>
      </w:r>
      <w:r w:rsidRPr="00B270EF">
        <w:rPr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35.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ного служащего информация об этом представляется </w:t>
      </w:r>
      <w:r>
        <w:rPr>
          <w:sz w:val="28"/>
          <w:szCs w:val="28"/>
          <w:lang w:eastAsia="ru-RU"/>
        </w:rPr>
        <w:t xml:space="preserve">главе сельсовета </w:t>
      </w:r>
      <w:r w:rsidRPr="00B270EF">
        <w:rPr>
          <w:sz w:val="28"/>
          <w:szCs w:val="28"/>
          <w:lang w:eastAsia="ru-RU"/>
        </w:rPr>
        <w:t xml:space="preserve">для решения вопроса о применении к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ному служащему мер ответственности, предусмотренных нормативными правовыми актами Российской Федерации.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36. В случае установления комиссией факта совершения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37. Копия протокола заседания комиссии или выписка из него приобщается к личному делу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37.1. Выписка из решения комиссии, заверенная подписью секретаря комиссии и печатью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 xml:space="preserve">, вручается гражданину, замещавшему должность </w:t>
      </w:r>
      <w:r>
        <w:rPr>
          <w:sz w:val="28"/>
          <w:szCs w:val="28"/>
          <w:lang w:eastAsia="ru-RU"/>
        </w:rPr>
        <w:t>муниципаль</w:t>
      </w:r>
      <w:r w:rsidRPr="00B270EF">
        <w:rPr>
          <w:sz w:val="28"/>
          <w:szCs w:val="28"/>
          <w:lang w:eastAsia="ru-RU"/>
        </w:rPr>
        <w:t xml:space="preserve">ной службы, в отношении которого рассматривался вопрос, указанный в </w:t>
      </w:r>
      <w:r w:rsidRPr="00792B09">
        <w:rPr>
          <w:color w:val="0D0D0D"/>
          <w:sz w:val="28"/>
          <w:szCs w:val="28"/>
          <w:lang w:eastAsia="ru-RU"/>
        </w:rPr>
        <w:t>абзаце втором подпункта "б" пункта 16</w:t>
      </w:r>
      <w:r w:rsidRPr="00B270EF">
        <w:rPr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  <w:lang w:eastAsia="ru-RU"/>
        </w:rPr>
        <w:t>главным специалистом по кадрам и противодействию коррупции администрации сельсовета.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39. В случае рассмотрения вопросов, указанных в </w:t>
      </w:r>
      <w:r w:rsidRPr="00792B09">
        <w:rPr>
          <w:color w:val="0D0D0D"/>
          <w:sz w:val="28"/>
          <w:szCs w:val="28"/>
          <w:lang w:eastAsia="ru-RU"/>
        </w:rPr>
        <w:t>пункте 16</w:t>
      </w:r>
      <w:r w:rsidRPr="00B270EF">
        <w:rPr>
          <w:sz w:val="28"/>
          <w:szCs w:val="28"/>
          <w:lang w:eastAsia="ru-RU"/>
        </w:rPr>
        <w:t xml:space="preserve"> настоящего Положения, аттестационными комиссиями органов</w:t>
      </w:r>
      <w:r>
        <w:rPr>
          <w:sz w:val="28"/>
          <w:szCs w:val="28"/>
          <w:lang w:eastAsia="ru-RU"/>
        </w:rPr>
        <w:t xml:space="preserve"> местного самоуправления</w:t>
      </w:r>
      <w:r w:rsidRPr="00B270EF">
        <w:rPr>
          <w:sz w:val="28"/>
          <w:szCs w:val="28"/>
          <w:lang w:eastAsia="ru-RU"/>
        </w:rPr>
        <w:t xml:space="preserve">, названных </w:t>
      </w:r>
      <w:r w:rsidRPr="002A5076">
        <w:rPr>
          <w:color w:val="0D0D0D"/>
          <w:sz w:val="28"/>
          <w:szCs w:val="28"/>
          <w:lang w:eastAsia="ru-RU"/>
        </w:rPr>
        <w:t xml:space="preserve">в </w:t>
      </w:r>
      <w:r w:rsidRPr="00B270EF">
        <w:rPr>
          <w:sz w:val="28"/>
          <w:szCs w:val="28"/>
          <w:lang w:eastAsia="ru-RU"/>
        </w:rPr>
        <w:t>перечн</w:t>
      </w:r>
      <w:r>
        <w:rPr>
          <w:sz w:val="28"/>
          <w:szCs w:val="28"/>
          <w:lang w:eastAsia="ru-RU"/>
        </w:rPr>
        <w:t>е</w:t>
      </w:r>
      <w:r w:rsidRPr="00B270EF">
        <w:rPr>
          <w:sz w:val="28"/>
          <w:szCs w:val="28"/>
          <w:lang w:eastAsia="ru-RU"/>
        </w:rPr>
        <w:t xml:space="preserve"> должностей </w:t>
      </w:r>
      <w:r>
        <w:rPr>
          <w:sz w:val="28"/>
          <w:szCs w:val="28"/>
          <w:lang w:eastAsia="ru-RU"/>
        </w:rPr>
        <w:t>муниципальной</w:t>
      </w:r>
      <w:r w:rsidRPr="00B270EF">
        <w:rPr>
          <w:sz w:val="28"/>
          <w:szCs w:val="28"/>
          <w:lang w:eastAsia="ru-RU"/>
        </w:rPr>
        <w:t xml:space="preserve"> службы, при назначении на которые граждане и при замещении которых </w:t>
      </w:r>
      <w:r>
        <w:rPr>
          <w:sz w:val="28"/>
          <w:szCs w:val="28"/>
          <w:lang w:eastAsia="ru-RU"/>
        </w:rPr>
        <w:t>муниципальны</w:t>
      </w:r>
      <w:r w:rsidRPr="00B270EF">
        <w:rPr>
          <w:sz w:val="28"/>
          <w:szCs w:val="28"/>
          <w:lang w:eastAsia="ru-RU"/>
        </w:rPr>
        <w:t xml:space="preserve">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B270EF">
        <w:rPr>
          <w:sz w:val="28"/>
          <w:szCs w:val="28"/>
          <w:lang w:eastAsia="ru-RU"/>
        </w:rPr>
        <w:lastRenderedPageBreak/>
        <w:t xml:space="preserve">супруги (супруга) и несовершеннолетних детей, утвержденного </w:t>
      </w:r>
      <w:r>
        <w:rPr>
          <w:sz w:val="28"/>
          <w:szCs w:val="28"/>
          <w:lang w:eastAsia="ru-RU"/>
        </w:rPr>
        <w:t xml:space="preserve">постановлением администрации Новочеркасского сельсовета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 от 18.03.2014 г. № 23-</w:t>
      </w:r>
      <w:r w:rsidRPr="0046004E">
        <w:rPr>
          <w:color w:val="0D0D0D"/>
          <w:sz w:val="28"/>
          <w:szCs w:val="28"/>
          <w:lang w:eastAsia="ru-RU"/>
        </w:rPr>
        <w:t>п (далее</w:t>
      </w:r>
      <w:r w:rsidRPr="00B270EF">
        <w:rPr>
          <w:sz w:val="28"/>
          <w:szCs w:val="28"/>
          <w:lang w:eastAsia="ru-RU"/>
        </w:rPr>
        <w:t xml:space="preserve"> - аттестационные комиссии) в их состав в качестве постоянных членов с соблюдением </w:t>
      </w:r>
      <w:r w:rsidRPr="00792B09">
        <w:rPr>
          <w:color w:val="0D0D0D"/>
          <w:sz w:val="28"/>
          <w:szCs w:val="28"/>
          <w:lang w:eastAsia="ru-RU"/>
        </w:rPr>
        <w:t xml:space="preserve">законодательства </w:t>
      </w:r>
      <w:r w:rsidRPr="00B270EF">
        <w:rPr>
          <w:sz w:val="28"/>
          <w:szCs w:val="28"/>
          <w:lang w:eastAsia="ru-RU"/>
        </w:rPr>
        <w:t xml:space="preserve">Российской Федерации о государственной тайне включаются лица, указанные </w:t>
      </w:r>
      <w:r w:rsidRPr="00792B09">
        <w:rPr>
          <w:color w:val="0D0D0D"/>
          <w:sz w:val="28"/>
          <w:szCs w:val="28"/>
          <w:lang w:eastAsia="ru-RU"/>
        </w:rPr>
        <w:t>в пункте 8</w:t>
      </w:r>
      <w:r w:rsidRPr="00B270EF">
        <w:rPr>
          <w:sz w:val="28"/>
          <w:szCs w:val="28"/>
          <w:lang w:eastAsia="ru-RU"/>
        </w:rPr>
        <w:t xml:space="preserve"> настоящего Положения, а также по решению </w:t>
      </w:r>
      <w:r>
        <w:rPr>
          <w:sz w:val="28"/>
          <w:szCs w:val="28"/>
          <w:lang w:eastAsia="ru-RU"/>
        </w:rPr>
        <w:t xml:space="preserve">главы сельсовета </w:t>
      </w:r>
      <w:r w:rsidRPr="00B270EF">
        <w:rPr>
          <w:sz w:val="28"/>
          <w:szCs w:val="28"/>
          <w:lang w:eastAsia="ru-RU"/>
        </w:rPr>
        <w:t xml:space="preserve">- лица, указанные в </w:t>
      </w:r>
      <w:r w:rsidRPr="00792B09">
        <w:rPr>
          <w:color w:val="0D0D0D"/>
          <w:sz w:val="28"/>
          <w:szCs w:val="28"/>
          <w:lang w:eastAsia="ru-RU"/>
        </w:rPr>
        <w:t>пункте 9</w:t>
      </w:r>
      <w:r w:rsidRPr="00B270EF">
        <w:rPr>
          <w:sz w:val="28"/>
          <w:szCs w:val="28"/>
          <w:lang w:eastAsia="ru-RU"/>
        </w:rPr>
        <w:t xml:space="preserve"> настоящего Положения.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40. В заседаниях аттестационных комиссий при рассмотрении вопросов, указанных в </w:t>
      </w:r>
      <w:r w:rsidRPr="00792B09">
        <w:rPr>
          <w:color w:val="0D0D0D"/>
          <w:sz w:val="28"/>
          <w:szCs w:val="28"/>
          <w:lang w:eastAsia="ru-RU"/>
        </w:rPr>
        <w:t>пункте 16</w:t>
      </w:r>
      <w:r w:rsidRPr="00B270EF">
        <w:rPr>
          <w:sz w:val="28"/>
          <w:szCs w:val="28"/>
          <w:lang w:eastAsia="ru-RU"/>
        </w:rPr>
        <w:t xml:space="preserve"> настоящего Положения, участвуют лица, указанные в </w:t>
      </w:r>
      <w:r w:rsidRPr="00792B09">
        <w:rPr>
          <w:color w:val="0D0D0D"/>
          <w:sz w:val="28"/>
          <w:szCs w:val="28"/>
          <w:lang w:eastAsia="ru-RU"/>
        </w:rPr>
        <w:t>пункте 13</w:t>
      </w:r>
      <w:r w:rsidRPr="00B270EF">
        <w:rPr>
          <w:sz w:val="28"/>
          <w:szCs w:val="28"/>
          <w:lang w:eastAsia="ru-RU"/>
        </w:rPr>
        <w:t xml:space="preserve"> настоящего Положения.</w:t>
      </w:r>
    </w:p>
    <w:p w:rsidR="00451B69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 xml:space="preserve">41. Организационно-техническое и документационное обеспечение заседаний аттестационных комиссий осуществляется </w:t>
      </w:r>
      <w:r>
        <w:rPr>
          <w:sz w:val="28"/>
          <w:szCs w:val="28"/>
          <w:lang w:eastAsia="ru-RU"/>
        </w:rPr>
        <w:t>главным специалистом по кадрам и противодействию коррупции администрации сельсовета.</w:t>
      </w:r>
    </w:p>
    <w:p w:rsidR="00451B69" w:rsidRPr="00B270EF" w:rsidRDefault="00451B69" w:rsidP="00451B69">
      <w:pPr>
        <w:ind w:firstLine="547"/>
        <w:jc w:val="both"/>
        <w:rPr>
          <w:sz w:val="28"/>
          <w:szCs w:val="28"/>
          <w:lang w:eastAsia="ru-RU"/>
        </w:rPr>
      </w:pPr>
      <w:r w:rsidRPr="00B270EF">
        <w:rPr>
          <w:sz w:val="28"/>
          <w:szCs w:val="28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</w:t>
      </w:r>
      <w:r>
        <w:rPr>
          <w:sz w:val="28"/>
          <w:szCs w:val="28"/>
          <w:lang w:eastAsia="ru-RU"/>
        </w:rPr>
        <w:t xml:space="preserve"> администрации сельсовета</w:t>
      </w:r>
      <w:r w:rsidRPr="00B270EF">
        <w:rPr>
          <w:sz w:val="28"/>
          <w:szCs w:val="28"/>
          <w:lang w:eastAsia="ru-RU"/>
        </w:rPr>
        <w:t xml:space="preserve">, и с соблюдением законодательства Российской Федерации о государственной тайне. В </w:t>
      </w:r>
      <w:r>
        <w:rPr>
          <w:sz w:val="28"/>
          <w:szCs w:val="28"/>
          <w:lang w:eastAsia="ru-RU"/>
        </w:rPr>
        <w:t xml:space="preserve">администрации сельсовета </w:t>
      </w:r>
      <w:r w:rsidRPr="00B270EF">
        <w:rPr>
          <w:sz w:val="28"/>
          <w:szCs w:val="28"/>
          <w:lang w:eastAsia="ru-RU"/>
        </w:rPr>
        <w:t>может быть образовано несколько аттестационных комиссий.</w:t>
      </w: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451B69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1B69" w:rsidRPr="00812D5C" w:rsidRDefault="00451B69" w:rsidP="00451B69">
      <w:pPr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>от 23.03.2016 г. № 23-п</w:t>
      </w:r>
    </w:p>
    <w:p w:rsidR="00451B69" w:rsidRDefault="00451B69" w:rsidP="00451B69">
      <w:pPr>
        <w:ind w:left="-288"/>
        <w:jc w:val="right"/>
        <w:rPr>
          <w:b/>
          <w:sz w:val="28"/>
          <w:szCs w:val="28"/>
        </w:rPr>
      </w:pPr>
    </w:p>
    <w:p w:rsidR="00451B69" w:rsidRDefault="00451B69" w:rsidP="00451B69">
      <w:pPr>
        <w:ind w:left="-288"/>
        <w:jc w:val="right"/>
        <w:rPr>
          <w:b/>
          <w:sz w:val="28"/>
          <w:szCs w:val="28"/>
        </w:rPr>
      </w:pPr>
    </w:p>
    <w:p w:rsidR="00451B69" w:rsidRDefault="00451B69" w:rsidP="00451B69">
      <w:pPr>
        <w:ind w:left="-288"/>
        <w:jc w:val="center"/>
        <w:rPr>
          <w:b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>Утвердить комиссию по соблюдению требований к служебному поведению муниципальных служащих и урегулированию конфликта интересов в следующем составе: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>Председатель комиссии-</w:t>
      </w:r>
      <w:proofErr w:type="spellStart"/>
      <w:r w:rsidRPr="00D251C0">
        <w:rPr>
          <w:bCs/>
          <w:color w:val="000000"/>
          <w:spacing w:val="-2"/>
          <w:w w:val="106"/>
          <w:sz w:val="28"/>
          <w:szCs w:val="28"/>
        </w:rPr>
        <w:t>Суюндуков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</w:t>
      </w:r>
      <w:proofErr w:type="spellStart"/>
      <w:r w:rsidRPr="00D251C0">
        <w:rPr>
          <w:bCs/>
          <w:color w:val="000000"/>
          <w:spacing w:val="-2"/>
          <w:w w:val="106"/>
          <w:sz w:val="28"/>
          <w:szCs w:val="28"/>
        </w:rPr>
        <w:t>Нур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</w:t>
      </w:r>
      <w:proofErr w:type="spellStart"/>
      <w:proofErr w:type="gramStart"/>
      <w:r w:rsidRPr="00D251C0">
        <w:rPr>
          <w:bCs/>
          <w:color w:val="000000"/>
          <w:spacing w:val="-2"/>
          <w:w w:val="106"/>
          <w:sz w:val="28"/>
          <w:szCs w:val="28"/>
        </w:rPr>
        <w:t>Фаткулбаянович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>(</w:t>
      </w:r>
      <w:proofErr w:type="gramEnd"/>
      <w:r w:rsidRPr="00D251C0">
        <w:rPr>
          <w:bCs/>
          <w:color w:val="000000"/>
          <w:spacing w:val="-2"/>
          <w:w w:val="106"/>
          <w:sz w:val="28"/>
          <w:szCs w:val="28"/>
        </w:rPr>
        <w:t>глава администрации)</w:t>
      </w:r>
    </w:p>
    <w:p w:rsidR="00451B69" w:rsidRPr="00D251C0" w:rsidRDefault="00451B69" w:rsidP="00451B69">
      <w:pPr>
        <w:rPr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Секретарь комиссии – </w:t>
      </w:r>
      <w:proofErr w:type="spellStart"/>
      <w:r>
        <w:rPr>
          <w:bCs/>
          <w:color w:val="000000"/>
          <w:spacing w:val="-2"/>
          <w:w w:val="106"/>
          <w:sz w:val="28"/>
          <w:szCs w:val="28"/>
        </w:rPr>
        <w:t>Демеув</w:t>
      </w:r>
      <w:proofErr w:type="spellEnd"/>
      <w:r>
        <w:rPr>
          <w:bCs/>
          <w:color w:val="000000"/>
          <w:spacing w:val="-2"/>
          <w:w w:val="106"/>
          <w:sz w:val="28"/>
          <w:szCs w:val="28"/>
        </w:rPr>
        <w:t xml:space="preserve"> Мурат </w:t>
      </w:r>
      <w:proofErr w:type="spellStart"/>
      <w:r>
        <w:rPr>
          <w:bCs/>
          <w:color w:val="000000"/>
          <w:spacing w:val="-2"/>
          <w:w w:val="106"/>
          <w:sz w:val="28"/>
          <w:szCs w:val="28"/>
        </w:rPr>
        <w:t>Давлетович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(заместитель главы администрации)</w:t>
      </w:r>
    </w:p>
    <w:p w:rsidR="00451B69" w:rsidRPr="00D251C0" w:rsidRDefault="00451B69" w:rsidP="00451B69">
      <w:pPr>
        <w:rPr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>Члены комиссии: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   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proofErr w:type="spellStart"/>
      <w:r w:rsidRPr="00D251C0">
        <w:rPr>
          <w:bCs/>
          <w:color w:val="000000"/>
          <w:spacing w:val="-2"/>
          <w:w w:val="106"/>
          <w:sz w:val="28"/>
          <w:szCs w:val="28"/>
        </w:rPr>
        <w:t>Икрянников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Андрей Николаевич – директор </w:t>
      </w:r>
      <w:proofErr w:type="spellStart"/>
      <w:r w:rsidRPr="00D251C0">
        <w:rPr>
          <w:bCs/>
          <w:color w:val="000000"/>
          <w:spacing w:val="-2"/>
          <w:w w:val="106"/>
          <w:sz w:val="28"/>
          <w:szCs w:val="28"/>
        </w:rPr>
        <w:t>Новочеркасской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СОШ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Муратов </w:t>
      </w:r>
      <w:proofErr w:type="spellStart"/>
      <w:r w:rsidRPr="00D251C0">
        <w:rPr>
          <w:bCs/>
          <w:color w:val="000000"/>
          <w:spacing w:val="-2"/>
          <w:w w:val="106"/>
          <w:sz w:val="28"/>
          <w:szCs w:val="28"/>
        </w:rPr>
        <w:t>Ахмет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</w:t>
      </w:r>
      <w:proofErr w:type="spellStart"/>
      <w:proofErr w:type="gramStart"/>
      <w:r w:rsidRPr="00D251C0">
        <w:rPr>
          <w:bCs/>
          <w:color w:val="000000"/>
          <w:spacing w:val="-2"/>
          <w:w w:val="106"/>
          <w:sz w:val="28"/>
          <w:szCs w:val="28"/>
        </w:rPr>
        <w:t>Нигматович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 -</w:t>
      </w:r>
      <w:proofErr w:type="gram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председатель Совета Ветеранов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  <w:r>
        <w:rPr>
          <w:bCs/>
          <w:color w:val="000000"/>
          <w:spacing w:val="-2"/>
          <w:w w:val="106"/>
          <w:sz w:val="28"/>
          <w:szCs w:val="28"/>
        </w:rPr>
        <w:t xml:space="preserve">Гайсина Рашида </w:t>
      </w:r>
      <w:proofErr w:type="spellStart"/>
      <w:r>
        <w:rPr>
          <w:bCs/>
          <w:color w:val="000000"/>
          <w:spacing w:val="-2"/>
          <w:w w:val="106"/>
          <w:sz w:val="28"/>
          <w:szCs w:val="28"/>
        </w:rPr>
        <w:t>Халяфовна</w:t>
      </w:r>
      <w:proofErr w:type="spellEnd"/>
      <w:r w:rsidRPr="00D251C0">
        <w:rPr>
          <w:bCs/>
          <w:color w:val="000000"/>
          <w:spacing w:val="-2"/>
          <w:w w:val="106"/>
          <w:sz w:val="28"/>
          <w:szCs w:val="28"/>
        </w:rPr>
        <w:t xml:space="preserve"> - председатель Профкома </w:t>
      </w:r>
      <w:r>
        <w:rPr>
          <w:bCs/>
          <w:color w:val="000000"/>
          <w:spacing w:val="-2"/>
          <w:w w:val="106"/>
          <w:sz w:val="28"/>
          <w:szCs w:val="28"/>
        </w:rPr>
        <w:t xml:space="preserve">СПК </w:t>
      </w:r>
      <w:r w:rsidRPr="00D251C0">
        <w:rPr>
          <w:bCs/>
          <w:color w:val="000000"/>
          <w:spacing w:val="-2"/>
          <w:w w:val="106"/>
          <w:sz w:val="28"/>
          <w:szCs w:val="28"/>
        </w:rPr>
        <w:t>к</w:t>
      </w:r>
      <w:r>
        <w:rPr>
          <w:bCs/>
          <w:color w:val="000000"/>
          <w:spacing w:val="-2"/>
          <w:w w:val="106"/>
          <w:sz w:val="28"/>
          <w:szCs w:val="28"/>
        </w:rPr>
        <w:t>-</w:t>
      </w:r>
      <w:proofErr w:type="gramStart"/>
      <w:r>
        <w:rPr>
          <w:bCs/>
          <w:color w:val="000000"/>
          <w:spacing w:val="-2"/>
          <w:w w:val="106"/>
          <w:sz w:val="28"/>
          <w:szCs w:val="28"/>
        </w:rPr>
        <w:t>за  «</w:t>
      </w:r>
      <w:proofErr w:type="gramEnd"/>
      <w:r w:rsidRPr="00D251C0">
        <w:rPr>
          <w:bCs/>
          <w:color w:val="000000"/>
          <w:spacing w:val="-2"/>
          <w:w w:val="106"/>
          <w:sz w:val="28"/>
          <w:szCs w:val="28"/>
        </w:rPr>
        <w:t>Красногорский</w:t>
      </w:r>
      <w:r>
        <w:rPr>
          <w:bCs/>
          <w:color w:val="000000"/>
          <w:spacing w:val="-2"/>
          <w:w w:val="106"/>
          <w:sz w:val="28"/>
          <w:szCs w:val="28"/>
        </w:rPr>
        <w:t>»</w:t>
      </w: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Pr="00D251C0" w:rsidRDefault="00451B69" w:rsidP="00451B69">
      <w:pPr>
        <w:rPr>
          <w:bCs/>
          <w:color w:val="000000"/>
          <w:spacing w:val="-2"/>
          <w:w w:val="106"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 w:rsidP="00451B69">
      <w:pPr>
        <w:ind w:left="-288"/>
        <w:rPr>
          <w:b/>
          <w:sz w:val="28"/>
          <w:szCs w:val="28"/>
        </w:rPr>
      </w:pPr>
    </w:p>
    <w:p w:rsidR="00451B69" w:rsidRDefault="00451B69"/>
    <w:sectPr w:rsidR="0045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69"/>
    <w:rsid w:val="004269A9"/>
    <w:rsid w:val="004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CBE2-AD8E-4A5D-A045-F1F13118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69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2016-03-29T17:34:00Z</dcterms:created>
  <dcterms:modified xsi:type="dcterms:W3CDTF">2016-03-29T17:34:00Z</dcterms:modified>
</cp:coreProperties>
</file>